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76D7" w:rsidRPr="001F2E85" w:rsidRDefault="00A976D7" w:rsidP="001F2E85">
      <w:pPr>
        <w:rPr>
          <w:rFonts w:ascii="Times New Roman" w:hAnsi="Times New Roman" w:cs="Times New Roman"/>
          <w:szCs w:val="21"/>
        </w:rPr>
      </w:pPr>
      <w:r w:rsidRPr="00DF0773">
        <w:rPr>
          <w:rFonts w:ascii="Times New Roman" w:hAnsi="Times New Roman" w:cs="Times New Roman"/>
          <w:b/>
          <w:szCs w:val="21"/>
        </w:rPr>
        <w:t>Appendix A: spherical droplet parallel to the slow m</w:t>
      </w:r>
      <w:r w:rsidR="005F0403" w:rsidRPr="00DF0773">
        <w:rPr>
          <w:rFonts w:ascii="Times New Roman" w:hAnsi="Times New Roman" w:cs="Times New Roman" w:hint="eastAsia"/>
          <w:b/>
          <w:szCs w:val="21"/>
        </w:rPr>
        <w:t>otion</w:t>
      </w:r>
      <w:r w:rsidRPr="00DF0773">
        <w:rPr>
          <w:rFonts w:ascii="Times New Roman" w:hAnsi="Times New Roman" w:cs="Times New Roman"/>
          <w:b/>
          <w:szCs w:val="21"/>
        </w:rPr>
        <w:t xml:space="preserve"> of the </w:t>
      </w:r>
      <w:r w:rsidR="00C11E88" w:rsidRPr="00DF0773">
        <w:rPr>
          <w:rFonts w:ascii="Times New Roman" w:hAnsi="Times New Roman" w:cs="Times New Roman"/>
          <w:b/>
          <w:szCs w:val="21"/>
        </w:rPr>
        <w:t>plate</w:t>
      </w:r>
    </w:p>
    <w:p w:rsidR="00DF0773" w:rsidRDefault="00DF0773" w:rsidP="00A976D7">
      <w:pPr>
        <w:rPr>
          <w:rFonts w:ascii="Times New Roman" w:hAnsi="Times New Roman" w:cs="Times New Roman"/>
          <w:szCs w:val="21"/>
          <w:lang w:eastAsia="zh-TW"/>
        </w:rPr>
      </w:pPr>
    </w:p>
    <w:p w:rsidR="008D2147" w:rsidRDefault="008D2147" w:rsidP="00A976D7">
      <w:pPr>
        <w:rPr>
          <w:rFonts w:ascii="Times New Roman" w:hAnsi="Times New Roman" w:cs="Times New Roman"/>
          <w:szCs w:val="21"/>
          <w:lang w:eastAsia="zh-TW"/>
        </w:rPr>
      </w:pPr>
    </w:p>
    <w:p w:rsidR="008D2147" w:rsidRDefault="008D2147" w:rsidP="00A976D7">
      <w:pPr>
        <w:rPr>
          <w:rFonts w:ascii="Times New Roman" w:hAnsi="Times New Roman" w:cs="Times New Roman"/>
          <w:szCs w:val="21"/>
          <w:lang w:eastAsia="zh-TW"/>
        </w:rPr>
      </w:pPr>
    </w:p>
    <w:p w:rsidR="008D2147" w:rsidRDefault="008D2147" w:rsidP="00A976D7">
      <w:pPr>
        <w:rPr>
          <w:rFonts w:ascii="Times New Roman" w:hAnsi="Times New Roman" w:cs="Times New Roman"/>
          <w:szCs w:val="21"/>
          <w:lang w:eastAsia="zh-TW"/>
        </w:rPr>
      </w:pPr>
    </w:p>
    <w:p w:rsidR="008D2147" w:rsidRDefault="008D2147" w:rsidP="00A976D7">
      <w:pPr>
        <w:rPr>
          <w:rFonts w:ascii="Times New Roman" w:hAnsi="Times New Roman" w:cs="Times New Roman"/>
          <w:szCs w:val="21"/>
          <w:lang w:eastAsia="zh-TW"/>
        </w:rPr>
      </w:pPr>
    </w:p>
    <w:p w:rsidR="008D2147" w:rsidRDefault="008D2147" w:rsidP="00A976D7">
      <w:pPr>
        <w:rPr>
          <w:rFonts w:ascii="Times New Roman" w:hAnsi="Times New Roman" w:cs="Times New Roman"/>
          <w:szCs w:val="21"/>
          <w:lang w:eastAsia="zh-TW"/>
        </w:rPr>
      </w:pPr>
    </w:p>
    <w:p w:rsidR="00DF0773" w:rsidRDefault="008D2147" w:rsidP="00DF0773">
      <w:pPr>
        <w:spacing w:line="360" w:lineRule="auto"/>
        <w:rPr>
          <w:rFonts w:ascii="Times New Roman" w:eastAsia="標楷體" w:hAnsi="Times New Roman" w:cs="Times New Roman"/>
          <w:b/>
          <w:sz w:val="22"/>
          <w:lang w:eastAsia="zh-TW"/>
        </w:rPr>
      </w:pPr>
      <w:r>
        <w:rPr>
          <w:rFonts w:ascii="Times New Roman" w:eastAsia="標楷體" w:hAnsi="Times New Roman" w:cs="Times New Roman"/>
          <w:b/>
          <w:sz w:val="22"/>
        </w:rPr>
        <w:t>A</w:t>
      </w:r>
      <w:r>
        <w:rPr>
          <w:rFonts w:ascii="Times New Roman" w:eastAsia="標楷體" w:hAnsi="Times New Roman" w:cs="Times New Roman" w:hint="eastAsia"/>
          <w:b/>
          <w:sz w:val="22"/>
          <w:lang w:eastAsia="zh-TW"/>
        </w:rPr>
        <w:t>.</w:t>
      </w:r>
      <w:r w:rsidR="00DF0773" w:rsidRPr="00DF0773">
        <w:rPr>
          <w:rFonts w:ascii="Times New Roman" w:eastAsia="標楷體" w:hAnsi="Times New Roman" w:cs="Times New Roman"/>
          <w:b/>
          <w:sz w:val="22"/>
        </w:rPr>
        <w:t>1 Introduction</w:t>
      </w:r>
    </w:p>
    <w:p w:rsidR="00DF0773" w:rsidRPr="00DF0773" w:rsidRDefault="00DF0773" w:rsidP="00DF0773">
      <w:pPr>
        <w:spacing w:line="360" w:lineRule="auto"/>
        <w:rPr>
          <w:rFonts w:ascii="Times New Roman" w:eastAsia="標楷體" w:hAnsi="Times New Roman" w:cs="Times New Roman"/>
          <w:b/>
          <w:sz w:val="22"/>
          <w:lang w:eastAsia="zh-TW"/>
        </w:rPr>
      </w:pPr>
    </w:p>
    <w:p w:rsidR="00DF0773" w:rsidRPr="00DF0773" w:rsidRDefault="00DF0773" w:rsidP="00DF0773">
      <w:pPr>
        <w:pStyle w:val="cpy1"/>
        <w:ind w:firstLineChars="200" w:firstLine="440"/>
        <w:rPr>
          <w:rFonts w:eastAsia="標楷體"/>
          <w:sz w:val="22"/>
          <w:szCs w:val="22"/>
        </w:rPr>
      </w:pPr>
      <w:r w:rsidRPr="00DF0773">
        <w:rPr>
          <w:rFonts w:eastAsia="標楷體"/>
          <w:sz w:val="22"/>
          <w:szCs w:val="22"/>
        </w:rPr>
        <w:t xml:space="preserve">The motion of droplets of one fluid dispersed in a second, immiscible fluid plays an important role in a variety of natural and industrial processes, such as raindrop formation, the mechanics and rheology of emulsions, liquid-liquid extraction, and sedimentation phenomena.  The creeping-flow translation of a single spherical droplet of radius </w:t>
      </w:r>
      <w:r w:rsidRPr="00DF0773">
        <w:rPr>
          <w:rFonts w:eastAsia="標楷體"/>
          <w:i/>
          <w:sz w:val="22"/>
          <w:szCs w:val="22"/>
        </w:rPr>
        <w:t>a</w:t>
      </w:r>
      <w:r w:rsidRPr="00DF0773">
        <w:rPr>
          <w:rFonts w:eastAsia="標楷體"/>
          <w:sz w:val="22"/>
          <w:szCs w:val="22"/>
        </w:rPr>
        <w:t xml:space="preserve"> in an unbounded medium of viscosity </w:t>
      </w:r>
      <w:r w:rsidR="00EC432D" w:rsidRPr="00DF0773">
        <w:rPr>
          <w:rFonts w:eastAsia="標楷體"/>
          <w:position w:val="-10"/>
          <w:sz w:val="22"/>
          <w:szCs w:val="22"/>
        </w:rPr>
        <w:object w:dxaOrig="18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2pt" o:ole="" fillcolor="window">
            <v:imagedata r:id="rId8" o:title=""/>
          </v:shape>
          <o:OLEObject Type="Embed" ProgID="Equation.3" ShapeID="_x0000_i1025" DrawAspect="Content" ObjectID="_1443945567" r:id="rId9"/>
        </w:object>
      </w:r>
      <w:r w:rsidRPr="00DF0773">
        <w:rPr>
          <w:rFonts w:eastAsia="標楷體"/>
          <w:sz w:val="22"/>
          <w:szCs w:val="22"/>
        </w:rPr>
        <w:t xml:space="preserve"> was first analyzed independently by Hadamard (1911) and Rybczynski (1911).  Assuming continuous velocity and continuous tangential shearing stress across the interface between the fluid phases in the absence of surface active agents, they found that the force exerted on the fluid sphere by the surrounding fluid is </w:t>
      </w:r>
    </w:p>
    <w:p w:rsidR="00DF0773" w:rsidRPr="00DF0773" w:rsidRDefault="00DF0773" w:rsidP="00DF0773">
      <w:pPr>
        <w:pStyle w:val="cpy2"/>
        <w:tabs>
          <w:tab w:val="clear" w:pos="720"/>
          <w:tab w:val="left" w:pos="2065"/>
          <w:tab w:val="right" w:pos="8222"/>
        </w:tabs>
        <w:snapToGrid/>
        <w:spacing w:line="240" w:lineRule="auto"/>
        <w:rPr>
          <w:rFonts w:eastAsia="標楷體"/>
          <w:sz w:val="22"/>
          <w:szCs w:val="22"/>
        </w:rPr>
      </w:pPr>
      <w:r w:rsidRPr="00DF0773">
        <w:rPr>
          <w:rFonts w:eastAsia="標楷體"/>
          <w:sz w:val="22"/>
          <w:szCs w:val="22"/>
        </w:rPr>
        <w:tab/>
      </w:r>
      <w:r w:rsidRPr="00DF0773">
        <w:rPr>
          <w:rFonts w:eastAsia="標楷體"/>
          <w:position w:val="-26"/>
          <w:sz w:val="22"/>
          <w:szCs w:val="22"/>
        </w:rPr>
        <w:object w:dxaOrig="1840" w:dyaOrig="639">
          <v:shape id="_x0000_i1026" type="#_x0000_t75" style="width:92.25pt;height:32.25pt" o:ole="" fillcolor="window">
            <v:imagedata r:id="rId10" o:title=""/>
          </v:shape>
          <o:OLEObject Type="Embed" ProgID="Equation.3" ShapeID="_x0000_i1026" DrawAspect="Content" ObjectID="_1443945568" r:id="rId11"/>
        </w:object>
      </w:r>
      <w:r w:rsidRPr="00DF0773">
        <w:rPr>
          <w:rFonts w:eastAsia="標楷體"/>
          <w:sz w:val="22"/>
          <w:szCs w:val="22"/>
        </w:rPr>
        <w:t>.</w:t>
      </w:r>
      <w:r w:rsidRPr="00DF0773">
        <w:rPr>
          <w:rFonts w:eastAsia="標楷體"/>
          <w:sz w:val="22"/>
          <w:szCs w:val="22"/>
        </w:rPr>
        <w:tab/>
        <w:t>[A1]</w:t>
      </w:r>
    </w:p>
    <w:p w:rsidR="00DF0773" w:rsidRDefault="00DF0773" w:rsidP="00DF0773">
      <w:pPr>
        <w:pStyle w:val="cpy1"/>
        <w:ind w:firstLineChars="200" w:firstLine="440"/>
        <w:rPr>
          <w:rFonts w:eastAsia="標楷體"/>
          <w:sz w:val="22"/>
          <w:szCs w:val="22"/>
        </w:rPr>
      </w:pPr>
      <w:r w:rsidRPr="00DF0773">
        <w:rPr>
          <w:rFonts w:eastAsia="標楷體"/>
          <w:sz w:val="22"/>
          <w:szCs w:val="22"/>
        </w:rPr>
        <w:t xml:space="preserve">Here, </w:t>
      </w:r>
      <w:r w:rsidRPr="00DF0773">
        <w:rPr>
          <w:rFonts w:eastAsia="標楷體"/>
          <w:position w:val="-6"/>
          <w:sz w:val="22"/>
          <w:szCs w:val="22"/>
        </w:rPr>
        <w:object w:dxaOrig="240" w:dyaOrig="240">
          <v:shape id="_x0000_i1027" type="#_x0000_t75" style="width:12pt;height:12pt" o:ole="" fillcolor="window">
            <v:imagedata r:id="rId12" o:title=""/>
          </v:shape>
          <o:OLEObject Type="Embed" ProgID="Equation.3" ShapeID="_x0000_i1027" DrawAspect="Content" ObjectID="_1443945569" r:id="rId13"/>
        </w:object>
      </w:r>
      <w:r w:rsidRPr="00DF0773">
        <w:rPr>
          <w:rFonts w:eastAsia="標楷體"/>
          <w:sz w:val="22"/>
          <w:szCs w:val="22"/>
        </w:rPr>
        <w:t xml:space="preserve"> is the migration velocity of the droplet and </w:t>
      </w:r>
      <w:r w:rsidR="00EC432D" w:rsidRPr="00DF0773">
        <w:rPr>
          <w:rFonts w:eastAsia="標楷體"/>
          <w:position w:val="-10"/>
          <w:sz w:val="22"/>
          <w:szCs w:val="22"/>
        </w:rPr>
        <w:object w:dxaOrig="260" w:dyaOrig="340">
          <v:shape id="_x0000_i1028" type="#_x0000_t75" style="width:13.5pt;height:17.25pt" o:ole="" fillcolor="window">
            <v:imagedata r:id="rId14" o:title=""/>
          </v:shape>
          <o:OLEObject Type="Embed" ProgID="Equation.3" ShapeID="_x0000_i1028" DrawAspect="Content" ObjectID="_1443945570" r:id="rId15"/>
        </w:object>
      </w:r>
      <w:r w:rsidRPr="00DF0773">
        <w:rPr>
          <w:rFonts w:eastAsia="標楷體"/>
          <w:sz w:val="22"/>
          <w:szCs w:val="22"/>
        </w:rPr>
        <w:t xml:space="preserve"> is the internal-to-external viscosity ratio.  Since the fluid properties are arbitrary, Eq. [A1] degenerates to the case of motion of a solid sphere (Stokes’ law) when the viscosity of the droplet becomes infinite and to the case of motion of a gas bubble when the viscosity approaches zero. </w:t>
      </w:r>
    </w:p>
    <w:p w:rsidR="00DF0773" w:rsidRPr="00DF0773" w:rsidRDefault="00DF0773" w:rsidP="00DF0773">
      <w:pPr>
        <w:pStyle w:val="cpy1"/>
        <w:ind w:firstLineChars="200" w:firstLine="440"/>
        <w:rPr>
          <w:rFonts w:eastAsia="標楷體"/>
          <w:sz w:val="22"/>
          <w:szCs w:val="22"/>
        </w:rPr>
      </w:pPr>
    </w:p>
    <w:p w:rsidR="00DF0773" w:rsidRDefault="00DF0773" w:rsidP="00DF0773">
      <w:pPr>
        <w:pStyle w:val="cpy1"/>
        <w:ind w:firstLineChars="200" w:firstLine="440"/>
        <w:rPr>
          <w:rFonts w:eastAsia="標楷體"/>
          <w:sz w:val="22"/>
          <w:szCs w:val="22"/>
        </w:rPr>
      </w:pPr>
      <w:r w:rsidRPr="00DF0773">
        <w:rPr>
          <w:rFonts w:eastAsia="標楷體"/>
          <w:sz w:val="22"/>
          <w:szCs w:val="22"/>
        </w:rPr>
        <w:t>During the translation of a fluid sphere in a second, immiscible fluid, the interfacial stresses acting at the droplet surface tend to deform it.  If the motion is sufficiently slow or the droplet is sufficiently small, the droplet will in the first approximation be spherical.  The problems associated with the shape of a droplet undergoing distortion, when inertial effects are no longer negligible, were discussed in the literature (Taylor and Acrivos, 1964; Dandy and Leal, 1989).</w:t>
      </w:r>
    </w:p>
    <w:p w:rsidR="00DF0773" w:rsidRPr="00DF0773" w:rsidRDefault="00DF0773" w:rsidP="00DF0773">
      <w:pPr>
        <w:pStyle w:val="cpy1"/>
        <w:ind w:firstLineChars="200" w:firstLine="440"/>
        <w:rPr>
          <w:rFonts w:eastAsia="標楷體"/>
          <w:sz w:val="22"/>
          <w:szCs w:val="22"/>
        </w:rPr>
      </w:pPr>
    </w:p>
    <w:p w:rsidR="00DF0773" w:rsidRDefault="00DF0773" w:rsidP="00DF0773">
      <w:pPr>
        <w:pStyle w:val="cpy1"/>
        <w:ind w:firstLineChars="200" w:firstLine="440"/>
        <w:rPr>
          <w:rFonts w:eastAsia="標楷體"/>
          <w:sz w:val="22"/>
          <w:szCs w:val="22"/>
        </w:rPr>
      </w:pPr>
      <w:r w:rsidRPr="00DF0773">
        <w:rPr>
          <w:rFonts w:eastAsia="標楷體"/>
          <w:sz w:val="22"/>
          <w:szCs w:val="22"/>
        </w:rPr>
        <w:t xml:space="preserve">In many practical applications of low-Reynolds-number motion, droplets are not isolated and the </w:t>
      </w:r>
      <w:r w:rsidRPr="00DF0773">
        <w:rPr>
          <w:rFonts w:eastAsia="標楷體"/>
          <w:sz w:val="22"/>
          <w:szCs w:val="22"/>
        </w:rPr>
        <w:lastRenderedPageBreak/>
        <w:t xml:space="preserve">surrounding fluid is externally bounded by solid walls.  Thus, it is important to determine if the presence of neighboring boundaries significantly affects the movement of a droplet.  Using spherical bipolar coordinates, Bart (1968) and Rushton and Davies (1973) examined the motion of a spherical droplet settling normal to a plane interface between two immiscible viscous fluids.  This work is an extension of the analyses of Maude (1961) and Brenner (1961), who independently analyzed the fluid motion generated by a rigid sphere moving perpendicular to a solid plane surface or to a free surface plane.  Wacholder and Weihs (1972) also utilized bipolar coordinates to study the motion of a fluid sphere through another fluid normal to a rigid or free plane surface; their calculations agree with the results obtained by Bart (1968) in these limits.  Hetsroni et al. (1970) used a method of reflections to solve for the terminal settling velocity of a spherical droplet moving axially at an arbitrary radial location within a long circular tube filled with a viscous fluid.  The wall effects experienced by a fluid sphere moving along the axis of a circular tube were also examined by using the reciprocal theorem (Brenner, 1971) and an approximative approach (Coutanceau and Thizon, 1981).  </w:t>
      </w:r>
    </w:p>
    <w:p w:rsidR="00DF0773" w:rsidRPr="00DF0773" w:rsidRDefault="00DF0773" w:rsidP="00DF0773">
      <w:pPr>
        <w:pStyle w:val="cpy1"/>
        <w:ind w:firstLineChars="200" w:firstLine="440"/>
        <w:rPr>
          <w:rFonts w:eastAsia="標楷體"/>
          <w:sz w:val="22"/>
          <w:szCs w:val="22"/>
        </w:rPr>
      </w:pPr>
    </w:p>
    <w:p w:rsidR="00DF0773" w:rsidRPr="00DF0773" w:rsidRDefault="00DF0773" w:rsidP="00DF0773">
      <w:pPr>
        <w:pStyle w:val="cpy1"/>
        <w:rPr>
          <w:rFonts w:eastAsia="標楷體"/>
          <w:sz w:val="22"/>
          <w:szCs w:val="22"/>
        </w:rPr>
      </w:pPr>
      <w:r w:rsidRPr="00DF0773">
        <w:rPr>
          <w:rFonts w:eastAsia="標楷體"/>
          <w:sz w:val="22"/>
          <w:szCs w:val="22"/>
        </w:rPr>
        <w:tab/>
        <w:t xml:space="preserve">The parallel motion of a droplet in a quiescent fluid at any position between two parallel flat plates was studied by Shapira and Haber (1988) using the method of reflections.  Approximate solutions for the hydrodynamic drag force exerted on the droplet were obtained to the first order of </w:t>
      </w:r>
      <w:r w:rsidRPr="00DF0773">
        <w:rPr>
          <w:rFonts w:eastAsia="標楷體"/>
          <w:position w:val="-10"/>
          <w:sz w:val="22"/>
          <w:szCs w:val="22"/>
        </w:rPr>
        <w:object w:dxaOrig="780" w:dyaOrig="279">
          <v:shape id="_x0000_i1029" type="#_x0000_t75" style="width:39pt;height:14.25pt" o:ole="" fillcolor="window">
            <v:imagedata r:id="rId16" o:title=""/>
          </v:shape>
          <o:OLEObject Type="Embed" ProgID="Equation.3" ShapeID="_x0000_i1029" DrawAspect="Content" ObjectID="_1443945571" r:id="rId17"/>
        </w:object>
      </w:r>
      <w:r w:rsidRPr="00DF0773">
        <w:rPr>
          <w:rFonts w:eastAsia="標楷體"/>
          <w:sz w:val="22"/>
          <w:szCs w:val="22"/>
        </w:rPr>
        <w:t xml:space="preserve">, where </w:t>
      </w:r>
      <w:r w:rsidRPr="00DF0773">
        <w:rPr>
          <w:rFonts w:eastAsia="標楷體"/>
          <w:i/>
          <w:sz w:val="22"/>
          <w:szCs w:val="22"/>
        </w:rPr>
        <w:t>b</w:t>
      </w:r>
      <w:r w:rsidRPr="00DF0773">
        <w:rPr>
          <w:rFonts w:eastAsia="標楷體"/>
          <w:sz w:val="22"/>
          <w:szCs w:val="22"/>
        </w:rPr>
        <w:t xml:space="preserve"> and </w:t>
      </w:r>
      <w:r w:rsidRPr="00DF0773">
        <w:rPr>
          <w:rFonts w:eastAsia="標楷體"/>
          <w:i/>
          <w:sz w:val="22"/>
          <w:szCs w:val="22"/>
        </w:rPr>
        <w:t>c</w:t>
      </w:r>
      <w:r w:rsidRPr="00DF0773">
        <w:rPr>
          <w:rFonts w:eastAsia="標楷體"/>
          <w:sz w:val="22"/>
          <w:szCs w:val="22"/>
        </w:rPr>
        <w:t xml:space="preserve"> are the respective distances from the droplet center to the two plates.  Obviously, this result can not be sufficiently accurate when the value of </w:t>
      </w:r>
      <w:r w:rsidRPr="00DF0773">
        <w:rPr>
          <w:rFonts w:eastAsia="標楷體"/>
          <w:position w:val="-10"/>
          <w:sz w:val="22"/>
          <w:szCs w:val="22"/>
        </w:rPr>
        <w:object w:dxaOrig="920" w:dyaOrig="320">
          <v:shape id="_x0000_i1030" type="#_x0000_t75" style="width:45.75pt;height:16.5pt" o:ole="" fillcolor="window">
            <v:imagedata r:id="rId18" o:title=""/>
          </v:shape>
          <o:OLEObject Type="Embed" ProgID="Equation.3" ShapeID="_x0000_i1030" DrawAspect="Content" ObjectID="_1443945572" r:id="rId19"/>
        </w:object>
      </w:r>
      <w:r w:rsidRPr="00DF0773">
        <w:rPr>
          <w:rFonts w:eastAsia="標楷體"/>
          <w:sz w:val="22"/>
          <w:szCs w:val="22"/>
        </w:rPr>
        <w:t xml:space="preserve"> is large, say, </w:t>
      </w:r>
      <w:r w:rsidRPr="00DF0773">
        <w:rPr>
          <w:rFonts w:eastAsia="標楷體"/>
          <w:position w:val="-6"/>
          <w:sz w:val="22"/>
          <w:szCs w:val="22"/>
        </w:rPr>
        <w:object w:dxaOrig="480" w:dyaOrig="240">
          <v:shape id="_x0000_i1031" type="#_x0000_t75" style="width:24.75pt;height:12pt" o:ole="" fillcolor="window">
            <v:imagedata r:id="rId20" o:title=""/>
          </v:shape>
          <o:OLEObject Type="Embed" ProgID="Equation.3" ShapeID="_x0000_i1031" DrawAspect="Content" ObjectID="_1443945573" r:id="rId21"/>
        </w:object>
      </w:r>
      <w:r w:rsidRPr="00DF0773">
        <w:rPr>
          <w:rFonts w:eastAsia="標楷體"/>
          <w:sz w:val="22"/>
          <w:szCs w:val="22"/>
        </w:rPr>
        <w:t xml:space="preserve">.  The purpose of this appendix is to obtain an exact solution for the slow motion of a spherical droplet parallel to two plane walls at an arbitrary position between them.  The creeping-flow equations applicable to the system are solved by using a combined analytical-numerical method with a boundary collocation technique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1980), and the wall-corrected drag force acting on the droplet is obtained with good convergence for various cases.  For the special case of movement of a droplet with infinite viscosity, our calculations show excellent agreement with the available solutions in the literature for the corresponding motion of a solid sphere.</w:t>
      </w:r>
    </w:p>
    <w:p w:rsidR="00DF0773" w:rsidRPr="00DF0773" w:rsidRDefault="00DF0773" w:rsidP="00DF0773">
      <w:pPr>
        <w:pStyle w:val="21"/>
        <w:ind w:left="420"/>
        <w:rPr>
          <w:rFonts w:ascii="Times New Roman" w:eastAsia="標楷體" w:hAnsi="Times New Roman" w:cs="Times New Roman"/>
          <w:sz w:val="22"/>
        </w:rPr>
      </w:pPr>
      <w:r w:rsidRPr="00DF0773">
        <w:rPr>
          <w:rFonts w:ascii="Times New Roman" w:eastAsia="標楷體" w:hAnsi="Times New Roman" w:cs="Times New Roman"/>
          <w:sz w:val="22"/>
        </w:rPr>
        <w:t xml:space="preserve"> </w:t>
      </w:r>
    </w:p>
    <w:p w:rsidR="00460D53" w:rsidRDefault="00460D53">
      <w:pPr>
        <w:widowControl/>
        <w:jc w:val="left"/>
        <w:rPr>
          <w:rFonts w:ascii="Times New Roman" w:eastAsia="標楷體" w:hAnsi="Times New Roman" w:cs="Times New Roman"/>
          <w:b/>
          <w:sz w:val="22"/>
        </w:rPr>
      </w:pPr>
      <w:r>
        <w:rPr>
          <w:rFonts w:ascii="Times New Roman" w:eastAsia="標楷體" w:hAnsi="Times New Roman" w:cs="Times New Roman"/>
          <w:b/>
          <w:sz w:val="22"/>
        </w:rPr>
        <w:br w:type="page"/>
      </w:r>
    </w:p>
    <w:p w:rsidR="00DF0773" w:rsidRPr="00DF0773" w:rsidRDefault="008D2147" w:rsidP="00DF0773">
      <w:pPr>
        <w:spacing w:line="360" w:lineRule="auto"/>
        <w:rPr>
          <w:rFonts w:ascii="Times New Roman" w:eastAsia="標楷體" w:hAnsi="Times New Roman" w:cs="Times New Roman"/>
          <w:b/>
          <w:sz w:val="22"/>
        </w:rPr>
      </w:pPr>
      <w:r>
        <w:rPr>
          <w:rFonts w:ascii="Times New Roman" w:eastAsia="標楷體" w:hAnsi="Times New Roman" w:cs="Times New Roman"/>
          <w:b/>
          <w:sz w:val="22"/>
        </w:rPr>
        <w:lastRenderedPageBreak/>
        <w:t>A</w:t>
      </w:r>
      <w:r>
        <w:rPr>
          <w:rFonts w:ascii="Times New Roman" w:eastAsia="標楷體" w:hAnsi="Times New Roman" w:cs="Times New Roman" w:hint="eastAsia"/>
          <w:b/>
          <w:sz w:val="22"/>
          <w:lang w:eastAsia="zh-TW"/>
        </w:rPr>
        <w:t>.</w:t>
      </w:r>
      <w:r w:rsidR="00DF0773" w:rsidRPr="00DF0773">
        <w:rPr>
          <w:rFonts w:ascii="Times New Roman" w:eastAsia="標楷體" w:hAnsi="Times New Roman" w:cs="Times New Roman"/>
          <w:b/>
          <w:sz w:val="22"/>
        </w:rPr>
        <w:t xml:space="preserve">2 Analysis </w:t>
      </w:r>
    </w:p>
    <w:p w:rsidR="00DF0773" w:rsidRDefault="00DF0773" w:rsidP="00DF0773">
      <w:pPr>
        <w:pStyle w:val="cpy1"/>
        <w:ind w:firstLineChars="200" w:firstLine="440"/>
        <w:rPr>
          <w:rFonts w:eastAsia="標楷體"/>
          <w:sz w:val="22"/>
          <w:szCs w:val="22"/>
        </w:rPr>
      </w:pPr>
      <w:r w:rsidRPr="00DF0773">
        <w:rPr>
          <w:rFonts w:eastAsia="標楷體"/>
          <w:sz w:val="22"/>
          <w:szCs w:val="22"/>
        </w:rPr>
        <w:t xml:space="preserve">We consider the steady creeping motion caused by a spherical droplet of radius </w:t>
      </w:r>
      <w:r w:rsidRPr="00DF0773">
        <w:rPr>
          <w:rFonts w:eastAsia="標楷體"/>
          <w:i/>
          <w:sz w:val="22"/>
          <w:szCs w:val="22"/>
        </w:rPr>
        <w:t>a</w:t>
      </w:r>
      <w:r w:rsidRPr="00DF0773">
        <w:rPr>
          <w:rFonts w:eastAsia="標楷體"/>
          <w:sz w:val="22"/>
          <w:szCs w:val="22"/>
        </w:rPr>
        <w:t xml:space="preserve"> translating with a constant velocity </w:t>
      </w:r>
      <w:r w:rsidRPr="00DF0773">
        <w:rPr>
          <w:rFonts w:eastAsia="標楷體"/>
          <w:position w:val="-10"/>
          <w:sz w:val="22"/>
          <w:szCs w:val="22"/>
        </w:rPr>
        <w:object w:dxaOrig="740" w:dyaOrig="300">
          <v:shape id="_x0000_i1032" type="#_x0000_t75" style="width:36.75pt;height:15pt" o:ole="" fillcolor="window">
            <v:imagedata r:id="rId22" o:title=""/>
          </v:shape>
          <o:OLEObject Type="Embed" ProgID="Equation.3" ShapeID="_x0000_i1032" DrawAspect="Content" ObjectID="_1443945574" r:id="rId23"/>
        </w:object>
      </w:r>
      <w:r w:rsidRPr="00DF0773">
        <w:rPr>
          <w:rFonts w:eastAsia="標楷體"/>
          <w:sz w:val="22"/>
          <w:szCs w:val="22"/>
        </w:rPr>
        <w:t xml:space="preserve"> in an immiscible fluid parallel to two infinite plane walls whose distances from the center of the droplet are </w:t>
      </w:r>
      <w:r w:rsidRPr="00DF0773">
        <w:rPr>
          <w:rFonts w:eastAsia="標楷體"/>
          <w:i/>
          <w:sz w:val="22"/>
          <w:szCs w:val="22"/>
        </w:rPr>
        <w:t>b</w:t>
      </w:r>
      <w:r w:rsidRPr="00DF0773">
        <w:rPr>
          <w:rFonts w:eastAsia="標楷體"/>
          <w:sz w:val="22"/>
          <w:szCs w:val="22"/>
        </w:rPr>
        <w:t xml:space="preserve"> and </w:t>
      </w:r>
      <w:r w:rsidRPr="00DF0773">
        <w:rPr>
          <w:rFonts w:eastAsia="標楷體"/>
          <w:i/>
          <w:sz w:val="22"/>
          <w:szCs w:val="22"/>
        </w:rPr>
        <w:t>c</w:t>
      </w:r>
      <w:r w:rsidRPr="00DF0773">
        <w:rPr>
          <w:rFonts w:eastAsia="標楷體"/>
          <w:sz w:val="22"/>
          <w:szCs w:val="22"/>
        </w:rPr>
        <w:t xml:space="preserve">, as shown in Fig. A1.  Here </w:t>
      </w:r>
      <w:r w:rsidRPr="00DF0773">
        <w:rPr>
          <w:rFonts w:eastAsia="標楷體"/>
          <w:position w:val="-10"/>
          <w:sz w:val="22"/>
          <w:szCs w:val="22"/>
        </w:rPr>
        <w:object w:dxaOrig="680" w:dyaOrig="300">
          <v:shape id="_x0000_i1033" type="#_x0000_t75" style="width:34.5pt;height:15pt" o:ole="" fillcolor="window">
            <v:imagedata r:id="rId24" o:title=""/>
          </v:shape>
          <o:OLEObject Type="Embed" ProgID="Equation.3" ShapeID="_x0000_i1033" DrawAspect="Content" ObjectID="_1443945575" r:id="rId25"/>
        </w:object>
      </w:r>
      <w:r w:rsidRPr="00DF0773">
        <w:rPr>
          <w:rFonts w:eastAsia="標楷體"/>
          <w:sz w:val="22"/>
          <w:szCs w:val="22"/>
        </w:rPr>
        <w:t xml:space="preserve">, </w:t>
      </w:r>
      <w:r w:rsidRPr="00DF0773">
        <w:rPr>
          <w:rFonts w:eastAsia="標楷體"/>
          <w:position w:val="-10"/>
          <w:sz w:val="22"/>
          <w:szCs w:val="22"/>
        </w:rPr>
        <w:object w:dxaOrig="680" w:dyaOrig="300">
          <v:shape id="_x0000_i1034" type="#_x0000_t75" style="width:34.5pt;height:15pt" o:ole="" fillcolor="window">
            <v:imagedata r:id="rId26" o:title=""/>
          </v:shape>
          <o:OLEObject Type="Embed" ProgID="Equation.3" ShapeID="_x0000_i1034" DrawAspect="Content" ObjectID="_1443945576" r:id="rId27"/>
        </w:object>
      </w:r>
      <w:r w:rsidRPr="00DF0773">
        <w:rPr>
          <w:rFonts w:eastAsia="標楷體"/>
          <w:sz w:val="22"/>
          <w:szCs w:val="22"/>
        </w:rPr>
        <w:t xml:space="preserve">, and </w:t>
      </w:r>
      <w:r w:rsidRPr="00DF0773">
        <w:rPr>
          <w:rFonts w:eastAsia="標楷體"/>
          <w:position w:val="-10"/>
          <w:sz w:val="22"/>
          <w:szCs w:val="22"/>
        </w:rPr>
        <w:object w:dxaOrig="680" w:dyaOrig="300">
          <v:shape id="_x0000_i1035" type="#_x0000_t75" style="width:34.5pt;height:15pt" o:ole="" fillcolor="window">
            <v:imagedata r:id="rId28" o:title=""/>
          </v:shape>
          <o:OLEObject Type="Embed" ProgID="Equation.3" ShapeID="_x0000_i1035" DrawAspect="Content" ObjectID="_1443945577" r:id="rId29"/>
        </w:object>
      </w:r>
      <w:r w:rsidRPr="00DF0773">
        <w:rPr>
          <w:rFonts w:eastAsia="標楷體"/>
          <w:sz w:val="22"/>
          <w:szCs w:val="22"/>
        </w:rPr>
        <w:t xml:space="preserve"> denote the rectangular, circular cylindrical, and spherical coordinate systems, respectively, with the origin of coordinates at the droplet center, and </w:t>
      </w:r>
      <w:r w:rsidRPr="00DF0773">
        <w:rPr>
          <w:rFonts w:eastAsia="標楷體"/>
          <w:position w:val="-12"/>
          <w:sz w:val="22"/>
          <w:szCs w:val="22"/>
        </w:rPr>
        <w:object w:dxaOrig="300" w:dyaOrig="360">
          <v:shape id="_x0000_i1036" type="#_x0000_t75" style="width:15pt;height:18pt" o:ole="" fillcolor="window">
            <v:imagedata r:id="rId30" o:title=""/>
          </v:shape>
          <o:OLEObject Type="Embed" ProgID="Equation.3" ShapeID="_x0000_i1036" DrawAspect="Content" ObjectID="_1443945578" r:id="rId31"/>
        </w:object>
      </w:r>
      <w:r w:rsidRPr="00DF0773">
        <w:rPr>
          <w:rFonts w:eastAsia="標楷體"/>
          <w:sz w:val="22"/>
          <w:szCs w:val="22"/>
        </w:rPr>
        <w:t xml:space="preserve"> is the unit vector in the </w:t>
      </w:r>
      <w:r w:rsidRPr="00DF0773">
        <w:rPr>
          <w:rFonts w:eastAsia="標楷體"/>
          <w:position w:val="-6"/>
          <w:sz w:val="22"/>
          <w:szCs w:val="22"/>
        </w:rPr>
        <w:object w:dxaOrig="200" w:dyaOrig="220">
          <v:shape id="_x0000_i1037" type="#_x0000_t75" style="width:9.75pt;height:11.25pt" o:ole="" fillcolor="window">
            <v:imagedata r:id="rId32" o:title=""/>
          </v:shape>
          <o:OLEObject Type="Embed" ProgID="Equation.3" ShapeID="_x0000_i1037" DrawAspect="Content" ObjectID="_1443945579" r:id="rId33"/>
        </w:object>
      </w:r>
      <w:r w:rsidRPr="00DF0773">
        <w:rPr>
          <w:rFonts w:eastAsia="標楷體"/>
          <w:sz w:val="22"/>
          <w:szCs w:val="22"/>
        </w:rPr>
        <w:t xml:space="preserve"> direction.  We set </w:t>
      </w:r>
      <w:r w:rsidRPr="00DF0773">
        <w:rPr>
          <w:rFonts w:eastAsia="標楷體"/>
          <w:position w:val="-6"/>
          <w:sz w:val="22"/>
          <w:szCs w:val="22"/>
        </w:rPr>
        <w:object w:dxaOrig="560" w:dyaOrig="279">
          <v:shape id="_x0000_i1038" type="#_x0000_t75" style="width:28.5pt;height:14.25pt" o:ole="" fillcolor="window">
            <v:imagedata r:id="rId34" o:title=""/>
          </v:shape>
          <o:OLEObject Type="Embed" ProgID="Equation.3" ShapeID="_x0000_i1038" DrawAspect="Content" ObjectID="_1443945580" r:id="rId35"/>
        </w:object>
      </w:r>
      <w:r w:rsidRPr="00DF0773">
        <w:rPr>
          <w:rFonts w:eastAsia="標楷體"/>
          <w:sz w:val="22"/>
          <w:szCs w:val="22"/>
        </w:rPr>
        <w:t xml:space="preserve"> throughout this work, without the loss of generality.  The droplet is assumed to be sufficiently small so that interfacial tension (which is assumed to be fairly large) maintains its spherical shape.  The fluid is at rest far away from the droplet.  The objective is to determine the correction to Eq. [A1] for the motion of the droplet due to the presence of the plane walls.  </w:t>
      </w:r>
    </w:p>
    <w:p w:rsidR="008D2147" w:rsidRPr="00DF0773" w:rsidRDefault="008D2147" w:rsidP="00DF0773">
      <w:pPr>
        <w:pStyle w:val="cpy1"/>
        <w:ind w:firstLineChars="200" w:firstLine="440"/>
        <w:rPr>
          <w:rFonts w:eastAsia="標楷體"/>
          <w:sz w:val="22"/>
          <w:szCs w:val="22"/>
        </w:rPr>
      </w:pPr>
    </w:p>
    <w:p w:rsidR="00DF0773" w:rsidRPr="00DF0773" w:rsidRDefault="00DF0773" w:rsidP="00A2375E">
      <w:pPr>
        <w:pStyle w:val="cpy1"/>
        <w:ind w:firstLineChars="200" w:firstLine="440"/>
        <w:rPr>
          <w:rFonts w:eastAsia="標楷體"/>
          <w:sz w:val="22"/>
          <w:szCs w:val="22"/>
        </w:rPr>
      </w:pPr>
      <w:r w:rsidRPr="00DF0773">
        <w:rPr>
          <w:rFonts w:eastAsia="標楷體"/>
          <w:sz w:val="22"/>
          <w:szCs w:val="22"/>
        </w:rPr>
        <w:t>The fluids inside and outside the droplet are assumed to be incompressible and Newtonian.  Owing to the low Reynolds number, the fluid motion is governed by the Stokes equations,</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00A2375E" w:rsidRPr="00DF0773">
        <w:rPr>
          <w:rFonts w:eastAsia="標楷體"/>
          <w:position w:val="-10"/>
          <w:sz w:val="22"/>
          <w:szCs w:val="22"/>
        </w:rPr>
        <w:object w:dxaOrig="1240" w:dyaOrig="340">
          <v:shape id="_x0000_i1039" type="#_x0000_t75" style="width:62.25pt;height:17.25pt" o:ole="" fillcolor="window">
            <v:imagedata r:id="rId36" o:title=""/>
          </v:shape>
          <o:OLEObject Type="Embed" ProgID="Equation.3" ShapeID="_x0000_i1039" DrawAspect="Content" ObjectID="_1443945581" r:id="rId37"/>
        </w:object>
      </w:r>
      <w:r w:rsidRPr="00DF0773">
        <w:rPr>
          <w:rFonts w:eastAsia="標楷體"/>
          <w:sz w:val="22"/>
          <w:szCs w:val="22"/>
        </w:rPr>
        <w:t xml:space="preserve">,   </w:t>
      </w:r>
      <w:r w:rsidR="00A2375E" w:rsidRPr="00DF0773">
        <w:rPr>
          <w:rFonts w:eastAsia="標楷體"/>
          <w:position w:val="-6"/>
          <w:sz w:val="22"/>
          <w:szCs w:val="22"/>
        </w:rPr>
        <w:object w:dxaOrig="720" w:dyaOrig="240">
          <v:shape id="_x0000_i1040" type="#_x0000_t75" style="width:36pt;height:12pt" o:ole="" fillcolor="window">
            <v:imagedata r:id="rId38" o:title=""/>
          </v:shape>
          <o:OLEObject Type="Embed" ProgID="Equation.3" ShapeID="_x0000_i1040" DrawAspect="Content" ObjectID="_1443945582" r:id="rId39"/>
        </w:object>
      </w:r>
      <w:r w:rsidRPr="00DF0773">
        <w:rPr>
          <w:rFonts w:eastAsia="標楷體"/>
          <w:sz w:val="22"/>
          <w:szCs w:val="22"/>
        </w:rPr>
        <w:t xml:space="preserve">       (</w:t>
      </w:r>
      <w:r w:rsidR="00A2375E" w:rsidRPr="00DF0773">
        <w:rPr>
          <w:rFonts w:eastAsia="標楷體"/>
          <w:position w:val="-6"/>
          <w:sz w:val="22"/>
          <w:szCs w:val="22"/>
        </w:rPr>
        <w:object w:dxaOrig="480" w:dyaOrig="240">
          <v:shape id="_x0000_i1041" type="#_x0000_t75" style="width:24.75pt;height:12pt" o:ole="" fillcolor="window">
            <v:imagedata r:id="rId40" o:title=""/>
          </v:shape>
          <o:OLEObject Type="Embed" ProgID="Equation.3" ShapeID="_x0000_i1041" DrawAspect="Content" ObjectID="_1443945583" r:id="rId41"/>
        </w:object>
      </w:r>
      <w:r w:rsidRPr="00DF0773">
        <w:rPr>
          <w:rFonts w:eastAsia="標楷體"/>
          <w:sz w:val="22"/>
          <w:szCs w:val="22"/>
        </w:rPr>
        <w:t>),</w:t>
      </w:r>
      <w:r w:rsidRPr="00DF0773">
        <w:rPr>
          <w:rFonts w:eastAsia="標楷體"/>
          <w:sz w:val="22"/>
          <w:szCs w:val="22"/>
        </w:rPr>
        <w:tab/>
        <w:t>[A2a,b]</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00A2375E" w:rsidRPr="00DF0773">
        <w:rPr>
          <w:rFonts w:eastAsia="標楷體"/>
          <w:position w:val="-10"/>
          <w:sz w:val="22"/>
          <w:szCs w:val="22"/>
        </w:rPr>
        <w:object w:dxaOrig="1420" w:dyaOrig="340">
          <v:shape id="_x0000_i1042" type="#_x0000_t75" style="width:70.5pt;height:17.25pt" o:ole="" fillcolor="window">
            <v:imagedata r:id="rId42" o:title=""/>
          </v:shape>
          <o:OLEObject Type="Embed" ProgID="Equation.3" ShapeID="_x0000_i1042" DrawAspect="Content" ObjectID="_1443945584" r:id="rId43"/>
        </w:object>
      </w:r>
      <w:r w:rsidRPr="00DF0773">
        <w:rPr>
          <w:rFonts w:eastAsia="標楷體"/>
          <w:sz w:val="22"/>
          <w:szCs w:val="22"/>
        </w:rPr>
        <w:t xml:space="preserve">,   </w:t>
      </w:r>
      <w:r w:rsidR="00A2375E" w:rsidRPr="00DF0773">
        <w:rPr>
          <w:rFonts w:eastAsia="標楷體"/>
          <w:position w:val="-10"/>
          <w:sz w:val="22"/>
          <w:szCs w:val="22"/>
        </w:rPr>
        <w:object w:dxaOrig="820" w:dyaOrig="300">
          <v:shape id="_x0000_i1043" type="#_x0000_t75" style="width:41.25pt;height:15pt" o:ole="" fillcolor="window">
            <v:imagedata r:id="rId44" o:title=""/>
          </v:shape>
          <o:OLEObject Type="Embed" ProgID="Equation.3" ShapeID="_x0000_i1043" DrawAspect="Content" ObjectID="_1443945585" r:id="rId45"/>
        </w:object>
      </w:r>
      <w:r w:rsidRPr="00DF0773">
        <w:rPr>
          <w:rFonts w:eastAsia="標楷體"/>
          <w:sz w:val="22"/>
          <w:szCs w:val="22"/>
        </w:rPr>
        <w:t xml:space="preserve">      (</w:t>
      </w:r>
      <w:r w:rsidR="00A2375E" w:rsidRPr="00DF0773">
        <w:rPr>
          <w:rFonts w:eastAsia="標楷體"/>
          <w:position w:val="-6"/>
          <w:sz w:val="22"/>
          <w:szCs w:val="22"/>
        </w:rPr>
        <w:object w:dxaOrig="480" w:dyaOrig="240">
          <v:shape id="_x0000_i1044" type="#_x0000_t75" style="width:24.75pt;height:12pt" o:ole="" fillcolor="window">
            <v:imagedata r:id="rId46" o:title=""/>
          </v:shape>
          <o:OLEObject Type="Embed" ProgID="Equation.3" ShapeID="_x0000_i1044" DrawAspect="Content" ObjectID="_1443945586" r:id="rId47"/>
        </w:object>
      </w:r>
      <w:r w:rsidRPr="00DF0773">
        <w:rPr>
          <w:rFonts w:eastAsia="標楷體"/>
          <w:sz w:val="22"/>
          <w:szCs w:val="22"/>
        </w:rPr>
        <w:t>),</w:t>
      </w:r>
      <w:r w:rsidRPr="00DF0773">
        <w:rPr>
          <w:rFonts w:eastAsia="標楷體"/>
          <w:sz w:val="22"/>
          <w:szCs w:val="22"/>
        </w:rPr>
        <w:tab/>
        <w:t>[A3a,b]</w:t>
      </w:r>
    </w:p>
    <w:p w:rsidR="00DF0773" w:rsidRDefault="00DF0773" w:rsidP="00A2375E">
      <w:pPr>
        <w:pStyle w:val="cpy1"/>
        <w:ind w:firstLineChars="200" w:firstLine="440"/>
        <w:rPr>
          <w:rFonts w:eastAsia="標楷體"/>
          <w:sz w:val="22"/>
          <w:szCs w:val="22"/>
        </w:rPr>
      </w:pPr>
      <w:r w:rsidRPr="00DF0773">
        <w:rPr>
          <w:rFonts w:eastAsia="標楷體"/>
          <w:sz w:val="22"/>
          <w:szCs w:val="22"/>
        </w:rPr>
        <w:t xml:space="preserve">where </w:t>
      </w:r>
      <w:r w:rsidR="00EC432D" w:rsidRPr="00DF0773">
        <w:rPr>
          <w:rFonts w:eastAsia="標楷體"/>
          <w:position w:val="-10"/>
          <w:sz w:val="22"/>
          <w:szCs w:val="22"/>
        </w:rPr>
        <w:object w:dxaOrig="240" w:dyaOrig="300">
          <v:shape id="_x0000_i1045" type="#_x0000_t75" style="width:12pt;height:15pt" o:ole="" fillcolor="window">
            <v:imagedata r:id="rId48" o:title=""/>
          </v:shape>
          <o:OLEObject Type="Embed" ProgID="Equation.3" ShapeID="_x0000_i1045" DrawAspect="Content" ObjectID="_1443945587" r:id="rId49"/>
        </w:object>
      </w:r>
      <w:r w:rsidRPr="00DF0773">
        <w:rPr>
          <w:rFonts w:eastAsia="標楷體"/>
          <w:sz w:val="22"/>
          <w:szCs w:val="22"/>
        </w:rPr>
        <w:t xml:space="preserve"> and </w:t>
      </w:r>
      <w:r w:rsidR="00EC432D" w:rsidRPr="00DF0773">
        <w:rPr>
          <w:rFonts w:eastAsia="標楷體"/>
          <w:position w:val="-6"/>
          <w:sz w:val="22"/>
          <w:szCs w:val="22"/>
        </w:rPr>
        <w:object w:dxaOrig="180" w:dyaOrig="200">
          <v:shape id="_x0000_i1046" type="#_x0000_t75" style="width:9pt;height:9.75pt" o:ole="" fillcolor="window">
            <v:imagedata r:id="rId50" o:title=""/>
          </v:shape>
          <o:OLEObject Type="Embed" ProgID="Equation.3" ShapeID="_x0000_i1046" DrawAspect="Content" ObjectID="_1443945588" r:id="rId51"/>
        </w:object>
      </w:r>
      <w:r w:rsidRPr="00DF0773">
        <w:rPr>
          <w:rFonts w:eastAsia="標楷體"/>
          <w:sz w:val="22"/>
          <w:szCs w:val="22"/>
        </w:rPr>
        <w:t xml:space="preserve"> are the fluid velocity fields for the flow inside the droplet and for the external flow, respectively, </w:t>
      </w:r>
      <w:r w:rsidRPr="00DF0773">
        <w:rPr>
          <w:rFonts w:eastAsia="標楷體"/>
          <w:position w:val="-10"/>
          <w:sz w:val="22"/>
          <w:szCs w:val="22"/>
        </w:rPr>
        <w:object w:dxaOrig="300" w:dyaOrig="340">
          <v:shape id="_x0000_i1047" type="#_x0000_t75" style="width:15pt;height:17.25pt" o:ole="" fillcolor="window">
            <v:imagedata r:id="rId52" o:title=""/>
          </v:shape>
          <o:OLEObject Type="Embed" ProgID="Equation.3" ShapeID="_x0000_i1047" DrawAspect="Content" ObjectID="_1443945589" r:id="rId53"/>
        </w:object>
      </w:r>
      <w:r w:rsidRPr="00DF0773">
        <w:rPr>
          <w:rFonts w:eastAsia="標楷體"/>
          <w:sz w:val="22"/>
          <w:szCs w:val="22"/>
        </w:rPr>
        <w:t xml:space="preserve"> and </w:t>
      </w:r>
      <w:r w:rsidRPr="00DF0773">
        <w:rPr>
          <w:rFonts w:eastAsia="標楷體"/>
          <w:position w:val="-10"/>
          <w:sz w:val="22"/>
          <w:szCs w:val="22"/>
        </w:rPr>
        <w:object w:dxaOrig="240" w:dyaOrig="260">
          <v:shape id="_x0000_i1048" type="#_x0000_t75" style="width:12pt;height:13.5pt" o:ole="" fillcolor="window">
            <v:imagedata r:id="rId54" o:title=""/>
          </v:shape>
          <o:OLEObject Type="Embed" ProgID="Equation.3" ShapeID="_x0000_i1048" DrawAspect="Content" ObjectID="_1443945590" r:id="rId55"/>
        </w:object>
      </w:r>
      <w:r w:rsidRPr="00DF0773">
        <w:rPr>
          <w:rFonts w:eastAsia="標楷體"/>
          <w:sz w:val="22"/>
          <w:szCs w:val="22"/>
        </w:rPr>
        <w:t xml:space="preserve"> are the corresponding dynamic pressure distributions, and </w:t>
      </w:r>
      <w:r w:rsidRPr="00DF0773">
        <w:rPr>
          <w:rFonts w:eastAsia="標楷體"/>
          <w:position w:val="-10"/>
          <w:sz w:val="22"/>
          <w:szCs w:val="22"/>
        </w:rPr>
        <w:object w:dxaOrig="260" w:dyaOrig="340">
          <v:shape id="_x0000_i1049" type="#_x0000_t75" style="width:13.5pt;height:17.25pt" o:ole="" fillcolor="window">
            <v:imagedata r:id="rId56" o:title=""/>
          </v:shape>
          <o:OLEObject Type="Embed" ProgID="Equation.3" ShapeID="_x0000_i1049" DrawAspect="Content" ObjectID="_1443945591" r:id="rId57"/>
        </w:object>
      </w:r>
      <w:r w:rsidRPr="00DF0773">
        <w:rPr>
          <w:rFonts w:eastAsia="標楷體"/>
          <w:sz w:val="22"/>
          <w:szCs w:val="22"/>
        </w:rPr>
        <w:t xml:space="preserve"> is the viscosity of the droplet.</w:t>
      </w:r>
    </w:p>
    <w:p w:rsidR="008D2147" w:rsidRPr="00DF0773" w:rsidRDefault="008D2147" w:rsidP="00A2375E">
      <w:pPr>
        <w:pStyle w:val="cpy1"/>
        <w:ind w:firstLineChars="200" w:firstLine="440"/>
        <w:rPr>
          <w:rFonts w:eastAsia="標楷體"/>
          <w:sz w:val="22"/>
          <w:szCs w:val="22"/>
        </w:rPr>
      </w:pPr>
    </w:p>
    <w:p w:rsidR="00DF0773" w:rsidRPr="00DF0773" w:rsidRDefault="00DF0773" w:rsidP="00A2375E">
      <w:pPr>
        <w:pStyle w:val="cpy1"/>
        <w:ind w:firstLineChars="200" w:firstLine="440"/>
        <w:rPr>
          <w:rFonts w:eastAsia="標楷體"/>
          <w:sz w:val="22"/>
          <w:szCs w:val="22"/>
        </w:rPr>
      </w:pPr>
      <w:r w:rsidRPr="00DF0773">
        <w:rPr>
          <w:rFonts w:eastAsia="標楷體"/>
          <w:sz w:val="22"/>
          <w:szCs w:val="22"/>
        </w:rPr>
        <w:t xml:space="preserve">The boundary conditions for the fluid velocity at the droplet surface, on the plane walls, and far removed from the droplet are </w:t>
      </w:r>
    </w:p>
    <w:p w:rsidR="00DF0773" w:rsidRPr="00DF0773" w:rsidRDefault="00DF0773" w:rsidP="00DF0773">
      <w:pPr>
        <w:pStyle w:val="cpy2"/>
        <w:tabs>
          <w:tab w:val="left" w:pos="2552"/>
          <w:tab w:val="right" w:pos="8222"/>
        </w:tabs>
        <w:rPr>
          <w:rFonts w:eastAsia="標楷體"/>
          <w:sz w:val="22"/>
          <w:szCs w:val="22"/>
        </w:rPr>
      </w:pPr>
      <w:r w:rsidRPr="00DF0773">
        <w:rPr>
          <w:rFonts w:eastAsia="標楷體"/>
          <w:sz w:val="22"/>
          <w:szCs w:val="22"/>
        </w:rPr>
        <w:t xml:space="preserve"> </w:t>
      </w:r>
      <w:r w:rsidRPr="00DF0773">
        <w:rPr>
          <w:rFonts w:eastAsia="標楷體"/>
          <w:sz w:val="22"/>
          <w:szCs w:val="22"/>
        </w:rPr>
        <w:tab/>
      </w:r>
      <w:r w:rsidR="00A2375E" w:rsidRPr="00DF0773">
        <w:rPr>
          <w:rFonts w:eastAsia="標楷體"/>
          <w:position w:val="-6"/>
          <w:sz w:val="22"/>
          <w:szCs w:val="22"/>
        </w:rPr>
        <w:object w:dxaOrig="480" w:dyaOrig="200">
          <v:shape id="_x0000_i1050" type="#_x0000_t75" style="width:24.75pt;height:9.75pt" o:ole="" fillcolor="window">
            <v:imagedata r:id="rId58" o:title=""/>
          </v:shape>
          <o:OLEObject Type="Embed" ProgID="Equation.3" ShapeID="_x0000_i1050" DrawAspect="Content" ObjectID="_1443945592" r:id="rId59"/>
        </w:object>
      </w:r>
      <w:r w:rsidRPr="00DF0773">
        <w:rPr>
          <w:rFonts w:eastAsia="標楷體"/>
          <w:sz w:val="22"/>
          <w:szCs w:val="22"/>
        </w:rPr>
        <w:t>:</w:t>
      </w:r>
      <w:r w:rsidRPr="00DF0773">
        <w:rPr>
          <w:rFonts w:eastAsia="標楷體"/>
          <w:sz w:val="22"/>
          <w:szCs w:val="22"/>
        </w:rPr>
        <w:tab/>
      </w:r>
      <w:r w:rsidR="00A2375E" w:rsidRPr="00A2375E">
        <w:rPr>
          <w:rFonts w:eastAsia="標楷體"/>
          <w:position w:val="-10"/>
          <w:sz w:val="22"/>
          <w:szCs w:val="22"/>
        </w:rPr>
        <w:object w:dxaOrig="1400" w:dyaOrig="300">
          <v:shape id="_x0000_i1051" type="#_x0000_t75" style="width:70.5pt;height:15pt" o:ole="" fillcolor="window">
            <v:imagedata r:id="rId60" o:title=""/>
          </v:shape>
          <o:OLEObject Type="Embed" ProgID="Equation.3" ShapeID="_x0000_i1051" DrawAspect="Content" ObjectID="_1443945593" r:id="rId61"/>
        </w:object>
      </w:r>
      <w:r w:rsidRPr="00DF0773">
        <w:rPr>
          <w:rFonts w:eastAsia="標楷體"/>
          <w:sz w:val="22"/>
          <w:szCs w:val="22"/>
        </w:rPr>
        <w:t>,</w:t>
      </w:r>
      <w:r w:rsidRPr="00DF0773">
        <w:rPr>
          <w:rFonts w:eastAsia="標楷體"/>
          <w:sz w:val="22"/>
          <w:szCs w:val="22"/>
        </w:rPr>
        <w:tab/>
        <w:t>[A4a]</w:t>
      </w:r>
    </w:p>
    <w:p w:rsidR="00DF0773" w:rsidRPr="00DF0773" w:rsidRDefault="00DF0773" w:rsidP="00DF0773">
      <w:pPr>
        <w:tabs>
          <w:tab w:val="left" w:pos="720"/>
          <w:tab w:val="left" w:pos="2552"/>
          <w:tab w:val="right" w:pos="8222"/>
          <w:tab w:val="right" w:pos="9356"/>
        </w:tabs>
        <w:spacing w:line="48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10"/>
          <w:sz w:val="22"/>
        </w:rPr>
        <w:object w:dxaOrig="560" w:dyaOrig="300">
          <v:shape id="_x0000_i1052" type="#_x0000_t75" style="width:28.5pt;height:15pt" o:ole="" fillcolor="window">
            <v:imagedata r:id="rId62" o:title=""/>
          </v:shape>
          <o:OLEObject Type="Embed" ProgID="Equation.3" ShapeID="_x0000_i1052" DrawAspect="Content" ObjectID="_1443945594" r:id="rId63"/>
        </w:object>
      </w:r>
      <w:r w:rsidRPr="00DF0773">
        <w:rPr>
          <w:rFonts w:ascii="Times New Roman" w:eastAsia="標楷體" w:hAnsi="Times New Roman" w:cs="Times New Roman"/>
          <w:sz w:val="22"/>
        </w:rPr>
        <w:t>,</w:t>
      </w:r>
      <w:r w:rsidRPr="00DF0773">
        <w:rPr>
          <w:rFonts w:ascii="Times New Roman" w:eastAsia="標楷體" w:hAnsi="Times New Roman" w:cs="Times New Roman"/>
          <w:sz w:val="22"/>
        </w:rPr>
        <w:tab/>
        <w:t>[A4b]</w:t>
      </w:r>
    </w:p>
    <w:p w:rsidR="00DF0773" w:rsidRPr="00DF0773" w:rsidRDefault="00DF0773" w:rsidP="00DF0773">
      <w:pPr>
        <w:tabs>
          <w:tab w:val="left" w:pos="720"/>
          <w:tab w:val="left" w:pos="2552"/>
          <w:tab w:val="left" w:pos="3480"/>
          <w:tab w:val="right" w:pos="8222"/>
          <w:tab w:val="right" w:pos="9356"/>
        </w:tabs>
        <w:spacing w:line="48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10"/>
          <w:sz w:val="22"/>
        </w:rPr>
        <w:object w:dxaOrig="1980" w:dyaOrig="300">
          <v:shape id="_x0000_i1053" type="#_x0000_t75" style="width:99pt;height:15pt" o:ole="" fillcolor="window">
            <v:imagedata r:id="rId64" o:title=""/>
          </v:shape>
          <o:OLEObject Type="Embed" ProgID="Equation.3" ShapeID="_x0000_i1053" DrawAspect="Content" ObjectID="_1443945595" r:id="rId65"/>
        </w:object>
      </w: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t>[A4c]</w:t>
      </w:r>
    </w:p>
    <w:p w:rsidR="00DF0773" w:rsidRPr="00DF0773" w:rsidRDefault="00DF0773" w:rsidP="00DF0773">
      <w:pPr>
        <w:tabs>
          <w:tab w:val="left" w:pos="720"/>
          <w:tab w:val="left" w:pos="2552"/>
          <w:tab w:val="left" w:pos="3480"/>
          <w:tab w:val="right" w:pos="8222"/>
          <w:tab w:val="right" w:pos="9356"/>
        </w:tabs>
        <w:spacing w:line="48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6"/>
          <w:sz w:val="22"/>
        </w:rPr>
        <w:object w:dxaOrig="480" w:dyaOrig="200">
          <v:shape id="_x0000_i1054" type="#_x0000_t75" style="width:24.75pt;height:9.75pt" o:ole="" fillcolor="window">
            <v:imagedata r:id="rId66" o:title=""/>
          </v:shape>
          <o:OLEObject Type="Embed" ProgID="Equation.3" ShapeID="_x0000_i1054" DrawAspect="Content" ObjectID="_1443945596" r:id="rId67"/>
        </w:object>
      </w:r>
      <w:r w:rsidRPr="00DF0773">
        <w:rPr>
          <w:rFonts w:ascii="Times New Roman" w:eastAsia="標楷體" w:hAnsi="Times New Roman" w:cs="Times New Roman"/>
          <w:sz w:val="22"/>
        </w:rPr>
        <w:t>,</w:t>
      </w:r>
      <w:r w:rsidR="00A2375E" w:rsidRPr="00DF0773">
        <w:rPr>
          <w:rFonts w:ascii="Times New Roman" w:eastAsia="標楷體" w:hAnsi="Times New Roman" w:cs="Times New Roman"/>
          <w:position w:val="-6"/>
          <w:sz w:val="22"/>
        </w:rPr>
        <w:object w:dxaOrig="279" w:dyaOrig="240">
          <v:shape id="_x0000_i1055" type="#_x0000_t75" style="width:14.25pt;height:12pt" o:ole="" fillcolor="window">
            <v:imagedata r:id="rId68" o:title=""/>
          </v:shape>
          <o:OLEObject Type="Embed" ProgID="Equation.3" ShapeID="_x0000_i1055" DrawAspect="Content" ObjectID="_1443945597" r:id="rId69"/>
        </w:object>
      </w:r>
      <w:r w:rsidRPr="00DF0773">
        <w:rPr>
          <w:rFonts w:ascii="Times New Roman" w:eastAsia="標楷體" w:hAnsi="Times New Roman" w:cs="Times New Roman"/>
          <w:sz w:val="22"/>
        </w:rPr>
        <w:t>:</w:t>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6"/>
          <w:sz w:val="22"/>
        </w:rPr>
        <w:object w:dxaOrig="480" w:dyaOrig="240">
          <v:shape id="_x0000_i1056" type="#_x0000_t75" style="width:24.75pt;height:12pt" o:ole="" fillcolor="window">
            <v:imagedata r:id="rId70" o:title=""/>
          </v:shape>
          <o:OLEObject Type="Embed" ProgID="Equation.3" ShapeID="_x0000_i1056" DrawAspect="Content" ObjectID="_1443945598" r:id="rId71"/>
        </w:object>
      </w: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r>
      <w:r w:rsidRPr="00DF0773">
        <w:rPr>
          <w:rFonts w:ascii="Times New Roman" w:eastAsia="標楷體" w:hAnsi="Times New Roman" w:cs="Times New Roman"/>
          <w:sz w:val="22"/>
        </w:rPr>
        <w:tab/>
        <w:t>[A4d]</w:t>
      </w:r>
    </w:p>
    <w:p w:rsidR="00DF0773" w:rsidRPr="00DF0773" w:rsidRDefault="00DF0773" w:rsidP="00DF0773">
      <w:pPr>
        <w:tabs>
          <w:tab w:val="left" w:pos="720"/>
          <w:tab w:val="left" w:pos="2552"/>
          <w:tab w:val="left" w:pos="3480"/>
          <w:tab w:val="right" w:pos="8222"/>
          <w:tab w:val="right" w:pos="9356"/>
        </w:tabs>
        <w:spacing w:line="48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10"/>
          <w:sz w:val="22"/>
        </w:rPr>
        <w:object w:dxaOrig="639" w:dyaOrig="240">
          <v:shape id="_x0000_i1057" type="#_x0000_t75" style="width:32.25pt;height:12pt" o:ole="" fillcolor="window">
            <v:imagedata r:id="rId72" o:title=""/>
          </v:shape>
          <o:OLEObject Type="Embed" ProgID="Equation.3" ShapeID="_x0000_i1057" DrawAspect="Content" ObjectID="_1443945599" r:id="rId73"/>
        </w:object>
      </w:r>
      <w:r w:rsidRPr="00DF0773">
        <w:rPr>
          <w:rFonts w:ascii="Times New Roman" w:eastAsia="標楷體" w:hAnsi="Times New Roman" w:cs="Times New Roman"/>
          <w:sz w:val="22"/>
        </w:rPr>
        <w:t>:</w:t>
      </w:r>
      <w:r w:rsidRPr="00DF0773">
        <w:rPr>
          <w:rFonts w:ascii="Times New Roman" w:eastAsia="標楷體" w:hAnsi="Times New Roman" w:cs="Times New Roman"/>
          <w:sz w:val="22"/>
        </w:rPr>
        <w:tab/>
      </w:r>
      <w:r w:rsidR="00A2375E" w:rsidRPr="00DF0773">
        <w:rPr>
          <w:rFonts w:ascii="Times New Roman" w:eastAsia="標楷體" w:hAnsi="Times New Roman" w:cs="Times New Roman"/>
          <w:position w:val="-6"/>
          <w:sz w:val="22"/>
        </w:rPr>
        <w:object w:dxaOrig="480" w:dyaOrig="240">
          <v:shape id="_x0000_i1058" type="#_x0000_t75" style="width:24.75pt;height:12pt" o:ole="" fillcolor="window">
            <v:imagedata r:id="rId74" o:title=""/>
          </v:shape>
          <o:OLEObject Type="Embed" ProgID="Equation.3" ShapeID="_x0000_i1058" DrawAspect="Content" ObjectID="_1443945600" r:id="rId75"/>
        </w:object>
      </w:r>
      <w:r w:rsidRPr="00DF0773">
        <w:rPr>
          <w:rFonts w:ascii="Times New Roman" w:eastAsia="標楷體" w:hAnsi="Times New Roman" w:cs="Times New Roman"/>
          <w:sz w:val="22"/>
        </w:rPr>
        <w:t>.</w:t>
      </w:r>
      <w:r w:rsidRPr="00DF0773">
        <w:rPr>
          <w:rFonts w:ascii="Times New Roman" w:eastAsia="標楷體" w:hAnsi="Times New Roman" w:cs="Times New Roman"/>
          <w:sz w:val="22"/>
        </w:rPr>
        <w:tab/>
      </w:r>
      <w:r w:rsidRPr="00DF0773">
        <w:rPr>
          <w:rFonts w:ascii="Times New Roman" w:eastAsia="標楷體" w:hAnsi="Times New Roman" w:cs="Times New Roman"/>
          <w:sz w:val="22"/>
        </w:rPr>
        <w:tab/>
        <w:t>[A4e]</w:t>
      </w:r>
    </w:p>
    <w:p w:rsidR="00DF0773" w:rsidRDefault="00DF0773" w:rsidP="00A2375E">
      <w:pPr>
        <w:pStyle w:val="cpy1"/>
        <w:ind w:firstLineChars="200" w:firstLine="440"/>
        <w:rPr>
          <w:rFonts w:eastAsia="標楷體"/>
          <w:sz w:val="22"/>
          <w:szCs w:val="22"/>
        </w:rPr>
      </w:pPr>
      <w:r w:rsidRPr="00DF0773">
        <w:rPr>
          <w:rFonts w:eastAsia="標楷體"/>
          <w:sz w:val="22"/>
          <w:szCs w:val="22"/>
        </w:rPr>
        <w:t xml:space="preserve">Here, </w:t>
      </w:r>
      <w:r w:rsidRPr="00DF0773">
        <w:rPr>
          <w:rFonts w:eastAsia="標楷體"/>
          <w:position w:val="-6"/>
          <w:sz w:val="22"/>
          <w:szCs w:val="22"/>
        </w:rPr>
        <w:object w:dxaOrig="200" w:dyaOrig="220">
          <v:shape id="_x0000_i1059" type="#_x0000_t75" style="width:9.75pt;height:11.25pt" o:ole="" fillcolor="window">
            <v:imagedata r:id="rId76" o:title=""/>
          </v:shape>
          <o:OLEObject Type="Embed" ProgID="Equation.3" ShapeID="_x0000_i1059" DrawAspect="Content" ObjectID="_1443945601" r:id="rId77"/>
        </w:object>
      </w:r>
      <w:r w:rsidRPr="00DF0773">
        <w:rPr>
          <w:rFonts w:eastAsia="標楷體"/>
          <w:sz w:val="22"/>
          <w:szCs w:val="22"/>
        </w:rPr>
        <w:t xml:space="preserve"> =</w:t>
      </w:r>
      <w:r w:rsidR="00A2375E" w:rsidRPr="00DF0773">
        <w:rPr>
          <w:rFonts w:eastAsia="標楷體"/>
          <w:position w:val="-10"/>
          <w:sz w:val="22"/>
          <w:szCs w:val="22"/>
        </w:rPr>
        <w:object w:dxaOrig="1240" w:dyaOrig="340">
          <v:shape id="_x0000_i1060" type="#_x0000_t75" style="width:62.25pt;height:17.25pt" o:ole="" fillcolor="window">
            <v:imagedata r:id="rId78" o:title=""/>
          </v:shape>
          <o:OLEObject Type="Embed" ProgID="Equation.3" ShapeID="_x0000_i1060" DrawAspect="Content" ObjectID="_1443945602" r:id="rId79"/>
        </w:object>
      </w:r>
      <w:r w:rsidRPr="00DF0773">
        <w:rPr>
          <w:rFonts w:eastAsia="標楷體"/>
          <w:sz w:val="22"/>
          <w:szCs w:val="22"/>
        </w:rPr>
        <w:t xml:space="preserve"> and </w:t>
      </w:r>
      <w:r w:rsidRPr="00DF0773">
        <w:rPr>
          <w:rFonts w:eastAsia="標楷體"/>
          <w:position w:val="-10"/>
          <w:sz w:val="22"/>
          <w:szCs w:val="22"/>
        </w:rPr>
        <w:object w:dxaOrig="279" w:dyaOrig="340">
          <v:shape id="_x0000_i1061" type="#_x0000_t75" style="width:14.25pt;height:17.25pt" o:ole="" fillcolor="window">
            <v:imagedata r:id="rId80" o:title=""/>
          </v:shape>
          <o:OLEObject Type="Embed" ProgID="Equation.3" ShapeID="_x0000_i1061" DrawAspect="Content" ObjectID="_1443945603" r:id="rId81"/>
        </w:object>
      </w:r>
      <w:r w:rsidRPr="00DF0773">
        <w:rPr>
          <w:rFonts w:eastAsia="標楷體"/>
          <w:sz w:val="22"/>
          <w:szCs w:val="22"/>
        </w:rPr>
        <w:t xml:space="preserve"> =</w:t>
      </w:r>
      <w:r w:rsidR="00A2375E" w:rsidRPr="00DF0773">
        <w:rPr>
          <w:rFonts w:eastAsia="標楷體"/>
          <w:position w:val="-10"/>
          <w:sz w:val="22"/>
          <w:szCs w:val="22"/>
        </w:rPr>
        <w:object w:dxaOrig="1420" w:dyaOrig="340">
          <v:shape id="_x0000_i1062" type="#_x0000_t75" style="width:70.5pt;height:17.25pt" o:ole="" fillcolor="window">
            <v:imagedata r:id="rId82" o:title=""/>
          </v:shape>
          <o:OLEObject Type="Embed" ProgID="Equation.3" ShapeID="_x0000_i1062" DrawAspect="Content" ObjectID="_1443945604" r:id="rId83"/>
        </w:object>
      </w:r>
      <w:r w:rsidRPr="00DF0773">
        <w:rPr>
          <w:rFonts w:eastAsia="標楷體"/>
          <w:sz w:val="22"/>
          <w:szCs w:val="22"/>
        </w:rPr>
        <w:t xml:space="preserve"> are viscous stress tensors for the external </w:t>
      </w:r>
      <w:r w:rsidRPr="00DF0773">
        <w:rPr>
          <w:rFonts w:eastAsia="標楷體"/>
          <w:sz w:val="22"/>
          <w:szCs w:val="22"/>
        </w:rPr>
        <w:lastRenderedPageBreak/>
        <w:t xml:space="preserve">flow and the flow inside the droplet, respectively; </w:t>
      </w:r>
      <w:r w:rsidR="00A2375E" w:rsidRPr="00DF0773">
        <w:rPr>
          <w:rFonts w:eastAsia="標楷體"/>
          <w:position w:val="-10"/>
          <w:sz w:val="22"/>
          <w:szCs w:val="22"/>
        </w:rPr>
        <w:object w:dxaOrig="240" w:dyaOrig="300">
          <v:shape id="_x0000_i1063" type="#_x0000_t75" style="width:12pt;height:15pt" o:ole="" fillcolor="window">
            <v:imagedata r:id="rId84" o:title=""/>
          </v:shape>
          <o:OLEObject Type="Embed" ProgID="Equation.3" ShapeID="_x0000_i1063" DrawAspect="Content" ObjectID="_1443945605" r:id="rId85"/>
        </w:object>
      </w:r>
      <w:r w:rsidRPr="00DF0773">
        <w:rPr>
          <w:rFonts w:eastAsia="標楷體"/>
          <w:sz w:val="22"/>
          <w:szCs w:val="22"/>
        </w:rPr>
        <w:t xml:space="preserve"> together with </w:t>
      </w:r>
      <w:r w:rsidR="00A2375E" w:rsidRPr="00A2375E">
        <w:rPr>
          <w:rFonts w:eastAsia="標楷體"/>
          <w:position w:val="-10"/>
          <w:sz w:val="22"/>
          <w:szCs w:val="22"/>
        </w:rPr>
        <w:object w:dxaOrig="260" w:dyaOrig="300">
          <v:shape id="_x0000_i1064" type="#_x0000_t75" style="width:13.5pt;height:15pt" o:ole="" fillcolor="window">
            <v:imagedata r:id="rId86" o:title=""/>
          </v:shape>
          <o:OLEObject Type="Embed" ProgID="Equation.3" ShapeID="_x0000_i1064" DrawAspect="Content" ObjectID="_1443945606" r:id="rId87"/>
        </w:object>
      </w:r>
      <w:r w:rsidRPr="00DF0773">
        <w:rPr>
          <w:rFonts w:eastAsia="標楷體"/>
          <w:sz w:val="22"/>
          <w:szCs w:val="22"/>
        </w:rPr>
        <w:t xml:space="preserve"> and </w:t>
      </w:r>
      <w:r w:rsidR="00A2375E" w:rsidRPr="00A2375E">
        <w:rPr>
          <w:rFonts w:eastAsia="標楷體"/>
          <w:position w:val="-12"/>
          <w:sz w:val="22"/>
          <w:szCs w:val="22"/>
        </w:rPr>
        <w:object w:dxaOrig="260" w:dyaOrig="320">
          <v:shape id="_x0000_i1065" type="#_x0000_t75" style="width:13.5pt;height:16.5pt" o:ole="" fillcolor="window">
            <v:imagedata r:id="rId88" o:title=""/>
          </v:shape>
          <o:OLEObject Type="Embed" ProgID="Equation.3" ShapeID="_x0000_i1065" DrawAspect="Content" ObjectID="_1443945607" r:id="rId89"/>
        </w:object>
      </w:r>
      <w:r w:rsidRPr="00DF0773">
        <w:rPr>
          <w:rFonts w:eastAsia="標楷體"/>
          <w:sz w:val="22"/>
          <w:szCs w:val="22"/>
        </w:rPr>
        <w:t xml:space="preserve"> are the unit vectors in spherical coordinates; </w:t>
      </w:r>
      <w:r w:rsidR="00A2375E" w:rsidRPr="00DF0773">
        <w:rPr>
          <w:rFonts w:eastAsia="標楷體"/>
          <w:position w:val="-4"/>
          <w:sz w:val="22"/>
          <w:szCs w:val="22"/>
        </w:rPr>
        <w:object w:dxaOrig="139" w:dyaOrig="220">
          <v:shape id="_x0000_i1066" type="#_x0000_t75" style="width:6.75pt;height:11.25pt" o:ole="" fillcolor="window">
            <v:imagedata r:id="rId90" o:title=""/>
          </v:shape>
          <o:OLEObject Type="Embed" ProgID="Equation.3" ShapeID="_x0000_i1066" DrawAspect="Content" ObjectID="_1443945608" r:id="rId91"/>
        </w:object>
      </w:r>
      <w:r w:rsidRPr="00DF0773">
        <w:rPr>
          <w:rFonts w:eastAsia="標楷體"/>
          <w:sz w:val="22"/>
          <w:szCs w:val="22"/>
        </w:rPr>
        <w:t xml:space="preserve"> is the unit dyadic.</w:t>
      </w:r>
    </w:p>
    <w:p w:rsidR="008D2147" w:rsidRPr="00DF0773" w:rsidRDefault="008D2147" w:rsidP="00A2375E">
      <w:pPr>
        <w:pStyle w:val="cpy1"/>
        <w:ind w:firstLineChars="200" w:firstLine="440"/>
        <w:rPr>
          <w:rFonts w:eastAsia="標楷體"/>
          <w:sz w:val="22"/>
          <w:szCs w:val="22"/>
        </w:rPr>
      </w:pPr>
    </w:p>
    <w:p w:rsidR="00DF0773" w:rsidRPr="00DF0773" w:rsidRDefault="00DF0773" w:rsidP="00A2375E">
      <w:pPr>
        <w:pStyle w:val="cpy1"/>
        <w:rPr>
          <w:rFonts w:eastAsia="標楷體"/>
          <w:sz w:val="22"/>
          <w:szCs w:val="22"/>
        </w:rPr>
      </w:pPr>
      <w:r w:rsidRPr="00DF0773">
        <w:rPr>
          <w:rFonts w:eastAsia="標楷體"/>
          <w:sz w:val="22"/>
          <w:szCs w:val="22"/>
        </w:rPr>
        <w:t xml:space="preserve"> </w:t>
      </w:r>
      <w:r w:rsidRPr="00DF0773">
        <w:rPr>
          <w:rFonts w:eastAsia="標楷體"/>
          <w:sz w:val="22"/>
          <w:szCs w:val="22"/>
        </w:rPr>
        <w:tab/>
        <w:t>In view of the linearity of the governing equations and boundary conditions, the external velocity field</w:t>
      </w:r>
      <w:r w:rsidRPr="00DF0773">
        <w:rPr>
          <w:rFonts w:eastAsia="標楷體"/>
          <w:position w:val="-6"/>
          <w:sz w:val="22"/>
          <w:szCs w:val="22"/>
        </w:rPr>
        <w:object w:dxaOrig="200" w:dyaOrig="220">
          <v:shape id="_x0000_i1067" type="#_x0000_t75" style="width:9.75pt;height:11.25pt" o:ole="" fillcolor="window">
            <v:imagedata r:id="rId92" o:title=""/>
          </v:shape>
          <o:OLEObject Type="Embed" ProgID="Equation.3" ShapeID="_x0000_i1067" DrawAspect="Content" ObjectID="_1443945609" r:id="rId93"/>
        </w:object>
      </w:r>
      <w:r w:rsidRPr="00DF0773">
        <w:rPr>
          <w:rFonts w:eastAsia="標楷體"/>
          <w:sz w:val="22"/>
          <w:szCs w:val="22"/>
        </w:rPr>
        <w:t xml:space="preserve">can be decomposed into two contributions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1980),</w:t>
      </w:r>
    </w:p>
    <w:p w:rsidR="00DF0773" w:rsidRPr="00DF0773" w:rsidRDefault="00EC432D" w:rsidP="00A2375E">
      <w:pPr>
        <w:pStyle w:val="cpy1"/>
        <w:tabs>
          <w:tab w:val="right" w:pos="8222"/>
        </w:tabs>
        <w:ind w:firstLineChars="600" w:firstLine="1320"/>
        <w:rPr>
          <w:rFonts w:eastAsia="標楷體"/>
          <w:sz w:val="22"/>
          <w:szCs w:val="22"/>
        </w:rPr>
      </w:pPr>
      <w:r w:rsidRPr="00EC432D">
        <w:rPr>
          <w:rFonts w:eastAsia="標楷體"/>
          <w:position w:val="-10"/>
          <w:sz w:val="22"/>
          <w:szCs w:val="22"/>
        </w:rPr>
        <w:object w:dxaOrig="980" w:dyaOrig="300">
          <v:shape id="_x0000_i1068" type="#_x0000_t75" style="width:48.75pt;height:15pt" o:ole="" fillcolor="window">
            <v:imagedata r:id="rId94" o:title=""/>
          </v:shape>
          <o:OLEObject Type="Embed" ProgID="Equation.3" ShapeID="_x0000_i1068" DrawAspect="Content" ObjectID="_1443945610" r:id="rId95"/>
        </w:object>
      </w:r>
      <w:r w:rsidR="00DF0773" w:rsidRPr="00DF0773">
        <w:rPr>
          <w:rFonts w:eastAsia="標楷體"/>
          <w:sz w:val="22"/>
          <w:szCs w:val="22"/>
        </w:rPr>
        <w:t>.</w:t>
      </w:r>
      <w:r w:rsidR="00DF0773" w:rsidRPr="00DF0773">
        <w:rPr>
          <w:rFonts w:eastAsia="標楷體"/>
          <w:sz w:val="22"/>
          <w:szCs w:val="22"/>
        </w:rPr>
        <w:tab/>
        <w:t xml:space="preserve">[A5] </w:t>
      </w:r>
    </w:p>
    <w:p w:rsidR="00DF0773" w:rsidRPr="00DF0773" w:rsidRDefault="00DF0773" w:rsidP="00A2375E">
      <w:pPr>
        <w:pStyle w:val="cpy1"/>
        <w:rPr>
          <w:rFonts w:eastAsia="標楷體"/>
          <w:sz w:val="22"/>
          <w:szCs w:val="22"/>
        </w:rPr>
      </w:pPr>
      <w:r w:rsidRPr="00DF0773">
        <w:rPr>
          <w:rFonts w:eastAsia="標楷體"/>
          <w:sz w:val="22"/>
          <w:szCs w:val="22"/>
        </w:rPr>
        <w:t xml:space="preserve">Here, </w:t>
      </w:r>
      <w:r w:rsidRPr="00DF0773">
        <w:rPr>
          <w:rFonts w:eastAsia="標楷體"/>
          <w:position w:val="-12"/>
          <w:sz w:val="22"/>
          <w:szCs w:val="22"/>
        </w:rPr>
        <w:object w:dxaOrig="360" w:dyaOrig="360">
          <v:shape id="_x0000_i1069" type="#_x0000_t75" style="width:18pt;height:18pt" o:ole="" fillcolor="window">
            <v:imagedata r:id="rId96" o:title=""/>
          </v:shape>
          <o:OLEObject Type="Embed" ProgID="Equation.3" ShapeID="_x0000_i1069" DrawAspect="Content" ObjectID="_1443945611" r:id="rId97"/>
        </w:object>
      </w:r>
      <w:r w:rsidRPr="00DF0773">
        <w:rPr>
          <w:rFonts w:eastAsia="標楷體"/>
          <w:sz w:val="22"/>
          <w:szCs w:val="22"/>
        </w:rPr>
        <w:t xml:space="preserve"> is a solution of Eq. [A2] in rectangular coordinates that represents the disturbance produced by the plane walls and is given by</w:t>
      </w:r>
    </w:p>
    <w:p w:rsidR="00DF0773" w:rsidRPr="00DF0773" w:rsidRDefault="00DF0773" w:rsidP="00A2375E">
      <w:pPr>
        <w:pStyle w:val="cpy1"/>
        <w:tabs>
          <w:tab w:val="right" w:pos="8222"/>
        </w:tabs>
        <w:rPr>
          <w:rFonts w:eastAsia="標楷體"/>
          <w:sz w:val="22"/>
          <w:szCs w:val="22"/>
        </w:rPr>
      </w:pPr>
      <w:r w:rsidRPr="00DF0773">
        <w:rPr>
          <w:rFonts w:eastAsia="標楷體"/>
          <w:sz w:val="22"/>
          <w:szCs w:val="22"/>
        </w:rPr>
        <w:tab/>
      </w:r>
      <w:r w:rsidR="00EC432D" w:rsidRPr="00EC432D">
        <w:rPr>
          <w:rFonts w:eastAsia="標楷體"/>
          <w:position w:val="-14"/>
          <w:sz w:val="22"/>
          <w:szCs w:val="22"/>
        </w:rPr>
        <w:object w:dxaOrig="2200" w:dyaOrig="340">
          <v:shape id="_x0000_i1070" type="#_x0000_t75" style="width:109.5pt;height:17.25pt" o:ole="" fillcolor="window">
            <v:imagedata r:id="rId98" o:title=""/>
          </v:shape>
          <o:OLEObject Type="Embed" ProgID="Equation.3" ShapeID="_x0000_i1070" DrawAspect="Content" ObjectID="_1443945612" r:id="rId99"/>
        </w:object>
      </w:r>
      <w:r w:rsidRPr="00DF0773">
        <w:rPr>
          <w:rFonts w:eastAsia="標楷體"/>
          <w:sz w:val="22"/>
          <w:szCs w:val="22"/>
        </w:rPr>
        <w:t xml:space="preserve">, </w:t>
      </w:r>
      <w:r w:rsidRPr="00DF0773">
        <w:rPr>
          <w:rFonts w:eastAsia="標楷體"/>
          <w:sz w:val="22"/>
          <w:szCs w:val="22"/>
        </w:rPr>
        <w:tab/>
        <w:t>[A6]</w:t>
      </w:r>
    </w:p>
    <w:p w:rsidR="00DF0773" w:rsidRPr="00DF0773" w:rsidRDefault="00DF0773" w:rsidP="00A2375E">
      <w:pPr>
        <w:pStyle w:val="cpy1"/>
        <w:rPr>
          <w:rFonts w:eastAsia="標楷體"/>
          <w:sz w:val="22"/>
          <w:szCs w:val="22"/>
        </w:rPr>
      </w:pPr>
      <w:r w:rsidRPr="00DF0773">
        <w:rPr>
          <w:rFonts w:eastAsia="標楷體"/>
          <w:sz w:val="22"/>
          <w:szCs w:val="22"/>
        </w:rPr>
        <w:t xml:space="preserve">where </w:t>
      </w:r>
      <w:r w:rsidRPr="00DF0773">
        <w:rPr>
          <w:rFonts w:eastAsia="標楷體"/>
          <w:position w:val="-12"/>
          <w:sz w:val="22"/>
          <w:szCs w:val="22"/>
        </w:rPr>
        <w:object w:dxaOrig="279" w:dyaOrig="360">
          <v:shape id="_x0000_i1071" type="#_x0000_t75" style="width:14.25pt;height:18pt" o:ole="" fillcolor="window">
            <v:imagedata r:id="rId100" o:title=""/>
          </v:shape>
          <o:OLEObject Type="Embed" ProgID="Equation.3" ShapeID="_x0000_i1071" DrawAspect="Content" ObjectID="_1443945613" r:id="rId101"/>
        </w:object>
      </w:r>
      <w:r w:rsidRPr="00DF0773">
        <w:rPr>
          <w:rFonts w:eastAsia="標楷體"/>
          <w:sz w:val="22"/>
          <w:szCs w:val="22"/>
        </w:rPr>
        <w:t xml:space="preserve">, </w:t>
      </w:r>
      <w:r w:rsidRPr="00DF0773">
        <w:rPr>
          <w:rFonts w:eastAsia="標楷體"/>
          <w:position w:val="-16"/>
          <w:sz w:val="22"/>
          <w:szCs w:val="22"/>
        </w:rPr>
        <w:object w:dxaOrig="300" w:dyaOrig="400">
          <v:shape id="_x0000_i1072" type="#_x0000_t75" style="width:15pt;height:20.25pt" o:ole="" fillcolor="window">
            <v:imagedata r:id="rId102" o:title=""/>
          </v:shape>
          <o:OLEObject Type="Embed" ProgID="Equation.3" ShapeID="_x0000_i1072" DrawAspect="Content" ObjectID="_1443945614" r:id="rId103"/>
        </w:object>
      </w:r>
      <w:r w:rsidRPr="00DF0773">
        <w:rPr>
          <w:rFonts w:eastAsia="標楷體"/>
          <w:sz w:val="22"/>
          <w:szCs w:val="22"/>
        </w:rPr>
        <w:t xml:space="preserve">, and </w:t>
      </w:r>
      <w:r w:rsidRPr="00DF0773">
        <w:rPr>
          <w:rFonts w:eastAsia="標楷體"/>
          <w:position w:val="-10"/>
          <w:sz w:val="22"/>
          <w:szCs w:val="22"/>
        </w:rPr>
        <w:object w:dxaOrig="279" w:dyaOrig="340">
          <v:shape id="_x0000_i1073" type="#_x0000_t75" style="width:14.25pt;height:17.25pt" o:ole="" fillcolor="window">
            <v:imagedata r:id="rId104" o:title=""/>
          </v:shape>
          <o:OLEObject Type="Embed" ProgID="Equation.3" ShapeID="_x0000_i1073" DrawAspect="Content" ObjectID="_1443945615" r:id="rId105"/>
        </w:object>
      </w:r>
      <w:r w:rsidRPr="00DF0773">
        <w:rPr>
          <w:rFonts w:eastAsia="標楷體"/>
          <w:sz w:val="22"/>
          <w:szCs w:val="22"/>
        </w:rPr>
        <w:t xml:space="preserve"> are the unit vectors in rectangular coordinates, and </w:t>
      </w:r>
      <w:r w:rsidRPr="00DF0773">
        <w:rPr>
          <w:rFonts w:eastAsia="標楷體"/>
          <w:position w:val="-16"/>
          <w:sz w:val="22"/>
          <w:szCs w:val="22"/>
        </w:rPr>
        <w:object w:dxaOrig="1579" w:dyaOrig="420">
          <v:shape id="_x0000_i1074" type="#_x0000_t75" style="width:78.75pt;height:21pt" o:ole="" fillcolor="window">
            <v:imagedata r:id="rId106" o:title=""/>
          </v:shape>
          <o:OLEObject Type="Embed" ProgID="Equation.3" ShapeID="_x0000_i1074" DrawAspect="Content" ObjectID="_1443945616" r:id="rId107"/>
        </w:object>
      </w:r>
      <w:r w:rsidRPr="00DF0773">
        <w:rPr>
          <w:rFonts w:eastAsia="標楷體"/>
          <w:sz w:val="22"/>
          <w:szCs w:val="22"/>
        </w:rPr>
        <w:t xml:space="preserve"> are the double Fourier integrals,</w:t>
      </w:r>
    </w:p>
    <w:p w:rsidR="00DF0773" w:rsidRPr="00DF0773" w:rsidRDefault="00DF0773" w:rsidP="00DF0773">
      <w:pPr>
        <w:pStyle w:val="cpy2"/>
        <w:tabs>
          <w:tab w:val="right" w:pos="8222"/>
        </w:tabs>
        <w:snapToGrid/>
        <w:spacing w:line="240" w:lineRule="auto"/>
        <w:rPr>
          <w:rFonts w:eastAsia="標楷體"/>
          <w:sz w:val="22"/>
          <w:szCs w:val="22"/>
        </w:rPr>
      </w:pPr>
      <w:r w:rsidRPr="00DF0773">
        <w:rPr>
          <w:rFonts w:eastAsia="標楷體"/>
          <w:sz w:val="22"/>
          <w:szCs w:val="22"/>
        </w:rPr>
        <w:tab/>
      </w:r>
      <w:r w:rsidR="00A2375E" w:rsidRPr="00A2375E">
        <w:rPr>
          <w:rFonts w:eastAsia="標楷體"/>
          <w:position w:val="-20"/>
          <w:sz w:val="22"/>
          <w:szCs w:val="22"/>
        </w:rPr>
        <w:object w:dxaOrig="3720" w:dyaOrig="540">
          <v:shape id="_x0000_i1075" type="#_x0000_t75" style="width:186pt;height:27pt" o:ole="" fillcolor="window">
            <v:imagedata r:id="rId108" o:title=""/>
          </v:shape>
          <o:OLEObject Type="Embed" ProgID="Equation.3" ShapeID="_x0000_i1075" DrawAspect="Content" ObjectID="_1443945617" r:id="rId109"/>
        </w:object>
      </w:r>
      <w:r w:rsidRPr="00DF0773">
        <w:rPr>
          <w:rFonts w:eastAsia="標楷體"/>
          <w:sz w:val="22"/>
          <w:szCs w:val="22"/>
        </w:rPr>
        <w:t>,</w:t>
      </w:r>
      <w:r w:rsidRPr="00DF0773">
        <w:rPr>
          <w:rFonts w:eastAsia="標楷體"/>
          <w:sz w:val="22"/>
          <w:szCs w:val="22"/>
        </w:rPr>
        <w:tab/>
        <w:t>[A7a]</w:t>
      </w:r>
    </w:p>
    <w:p w:rsidR="00DF0773" w:rsidRPr="00DF0773" w:rsidRDefault="00DF0773" w:rsidP="00DF0773">
      <w:pPr>
        <w:pStyle w:val="cpy2"/>
        <w:tabs>
          <w:tab w:val="right" w:pos="8222"/>
        </w:tabs>
        <w:snapToGrid/>
        <w:spacing w:line="240" w:lineRule="auto"/>
        <w:rPr>
          <w:rFonts w:eastAsia="標楷體"/>
          <w:sz w:val="22"/>
          <w:szCs w:val="22"/>
        </w:rPr>
      </w:pPr>
      <w:r w:rsidRPr="00DF0773">
        <w:rPr>
          <w:rFonts w:eastAsia="標楷體"/>
          <w:sz w:val="22"/>
          <w:szCs w:val="22"/>
        </w:rPr>
        <w:t xml:space="preserve"> </w:t>
      </w:r>
      <w:r w:rsidRPr="00DF0773">
        <w:rPr>
          <w:rFonts w:eastAsia="標楷體"/>
          <w:sz w:val="22"/>
          <w:szCs w:val="22"/>
        </w:rPr>
        <w:tab/>
      </w:r>
      <w:r w:rsidR="00A2375E" w:rsidRPr="00A2375E">
        <w:rPr>
          <w:rFonts w:eastAsia="標楷體"/>
          <w:position w:val="-20"/>
          <w:sz w:val="22"/>
          <w:szCs w:val="22"/>
        </w:rPr>
        <w:object w:dxaOrig="3680" w:dyaOrig="540">
          <v:shape id="_x0000_i1076" type="#_x0000_t75" style="width:183.75pt;height:27pt" o:ole="" fillcolor="window">
            <v:imagedata r:id="rId110" o:title=""/>
          </v:shape>
          <o:OLEObject Type="Embed" ProgID="Equation.3" ShapeID="_x0000_i1076" DrawAspect="Content" ObjectID="_1443945618" r:id="rId111"/>
        </w:object>
      </w:r>
      <w:r w:rsidRPr="00DF0773">
        <w:rPr>
          <w:rFonts w:eastAsia="標楷體"/>
          <w:sz w:val="22"/>
          <w:szCs w:val="22"/>
        </w:rPr>
        <w:t>,</w:t>
      </w:r>
      <w:r w:rsidRPr="00DF0773">
        <w:rPr>
          <w:rFonts w:eastAsia="標楷體"/>
          <w:sz w:val="22"/>
          <w:szCs w:val="22"/>
        </w:rPr>
        <w:tab/>
        <w:t>[A7b]</w:t>
      </w:r>
    </w:p>
    <w:p w:rsidR="00DF0773" w:rsidRPr="00DF0773" w:rsidRDefault="00DF0773" w:rsidP="00DF0773">
      <w:pPr>
        <w:pStyle w:val="cpy2"/>
        <w:tabs>
          <w:tab w:val="right" w:pos="8222"/>
        </w:tabs>
        <w:snapToGrid/>
        <w:spacing w:line="240" w:lineRule="auto"/>
        <w:rPr>
          <w:rFonts w:eastAsia="標楷體"/>
          <w:sz w:val="22"/>
          <w:szCs w:val="22"/>
        </w:rPr>
      </w:pPr>
      <w:r w:rsidRPr="00DF0773">
        <w:rPr>
          <w:rFonts w:eastAsia="標楷體"/>
          <w:sz w:val="22"/>
          <w:szCs w:val="22"/>
        </w:rPr>
        <w:tab/>
      </w:r>
      <w:r w:rsidR="00A2375E" w:rsidRPr="00A2375E">
        <w:rPr>
          <w:rFonts w:eastAsia="標楷體"/>
          <w:position w:val="-20"/>
          <w:sz w:val="22"/>
          <w:szCs w:val="22"/>
        </w:rPr>
        <w:object w:dxaOrig="3700" w:dyaOrig="540">
          <v:shape id="_x0000_i1077" type="#_x0000_t75" style="width:184.5pt;height:27pt" o:ole="" fillcolor="window">
            <v:imagedata r:id="rId112" o:title=""/>
          </v:shape>
          <o:OLEObject Type="Embed" ProgID="Equation.3" ShapeID="_x0000_i1077" DrawAspect="Content" ObjectID="_1443945619" r:id="rId113"/>
        </w:object>
      </w:r>
      <w:r w:rsidRPr="00DF0773">
        <w:rPr>
          <w:rFonts w:eastAsia="標楷體"/>
          <w:sz w:val="22"/>
          <w:szCs w:val="22"/>
        </w:rPr>
        <w:t>.</w:t>
      </w:r>
      <w:r w:rsidRPr="00DF0773">
        <w:rPr>
          <w:rFonts w:eastAsia="標楷體"/>
          <w:sz w:val="22"/>
          <w:szCs w:val="22"/>
        </w:rPr>
        <w:tab/>
        <w:t>[A7c]</w:t>
      </w:r>
    </w:p>
    <w:p w:rsidR="00DF0773" w:rsidRPr="00DF0773" w:rsidRDefault="00DF0773" w:rsidP="00A2375E">
      <w:pPr>
        <w:pStyle w:val="cpy1"/>
        <w:ind w:firstLineChars="200" w:firstLine="440"/>
        <w:rPr>
          <w:rFonts w:eastAsia="標楷體"/>
          <w:sz w:val="22"/>
          <w:szCs w:val="22"/>
        </w:rPr>
      </w:pPr>
      <w:r w:rsidRPr="00DF0773">
        <w:rPr>
          <w:rFonts w:eastAsia="標楷體"/>
          <w:sz w:val="22"/>
          <w:szCs w:val="22"/>
        </w:rPr>
        <w:t>In Eq. [A7],</w:t>
      </w:r>
    </w:p>
    <w:p w:rsidR="00DF0773" w:rsidRPr="00DF0773" w:rsidRDefault="00DF0773" w:rsidP="00DF0773">
      <w:pPr>
        <w:pStyle w:val="cpy2"/>
        <w:snapToGrid/>
        <w:spacing w:line="240" w:lineRule="auto"/>
        <w:rPr>
          <w:rFonts w:eastAsia="標楷體"/>
          <w:sz w:val="22"/>
          <w:szCs w:val="22"/>
        </w:rPr>
      </w:pPr>
      <w:r w:rsidRPr="00DF0773">
        <w:rPr>
          <w:rFonts w:eastAsia="標楷體"/>
          <w:sz w:val="22"/>
          <w:szCs w:val="22"/>
        </w:rPr>
        <w:tab/>
      </w:r>
      <w:r w:rsidR="00A2375E" w:rsidRPr="00A2375E">
        <w:rPr>
          <w:rFonts w:eastAsia="標楷體"/>
          <w:position w:val="-20"/>
          <w:sz w:val="22"/>
          <w:szCs w:val="22"/>
        </w:rPr>
        <w:object w:dxaOrig="3560" w:dyaOrig="580">
          <v:shape id="_x0000_i1078" type="#_x0000_t75" style="width:178.5pt;height:29.25pt" o:ole="" fillcolor="window">
            <v:imagedata r:id="rId114" o:title=""/>
          </v:shape>
          <o:OLEObject Type="Embed" ProgID="Equation.3" ShapeID="_x0000_i1078" DrawAspect="Content" ObjectID="_1443945620" r:id="rId115"/>
        </w:object>
      </w:r>
    </w:p>
    <w:p w:rsidR="00DF0773" w:rsidRPr="00DF0773" w:rsidRDefault="00DF0773" w:rsidP="00DF0773">
      <w:pPr>
        <w:pStyle w:val="cpy2"/>
        <w:tabs>
          <w:tab w:val="clear" w:pos="720"/>
          <w:tab w:val="clear" w:pos="9356"/>
        </w:tabs>
        <w:snapToGrid/>
        <w:spacing w:line="240" w:lineRule="auto"/>
        <w:rPr>
          <w:rFonts w:eastAsia="標楷體"/>
          <w:sz w:val="22"/>
          <w:szCs w:val="22"/>
        </w:rPr>
      </w:pP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sidRPr="00A2375E">
        <w:rPr>
          <w:rFonts w:eastAsia="標楷體"/>
          <w:position w:val="-20"/>
          <w:sz w:val="22"/>
          <w:szCs w:val="22"/>
        </w:rPr>
        <w:object w:dxaOrig="3240" w:dyaOrig="580">
          <v:shape id="_x0000_i1079" type="#_x0000_t75" style="width:162pt;height:29.25pt" o:ole="" fillcolor="window">
            <v:imagedata r:id="rId116" o:title=""/>
          </v:shape>
          <o:OLEObject Type="Embed" ProgID="Equation.3" ShapeID="_x0000_i1079" DrawAspect="Content" ObjectID="_1443945621" r:id="rId117"/>
        </w:object>
      </w:r>
      <w:r w:rsidRPr="00DF0773">
        <w:rPr>
          <w:rFonts w:eastAsia="標楷體"/>
          <w:sz w:val="22"/>
          <w:szCs w:val="22"/>
        </w:rPr>
        <w:t>,</w:t>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Pr>
          <w:rFonts w:eastAsia="標楷體" w:hint="eastAsia"/>
          <w:sz w:val="22"/>
          <w:szCs w:val="22"/>
        </w:rPr>
        <w:t xml:space="preserve">            </w:t>
      </w:r>
      <w:r w:rsidRPr="00DF0773">
        <w:rPr>
          <w:rFonts w:eastAsia="標楷體"/>
          <w:sz w:val="22"/>
          <w:szCs w:val="22"/>
        </w:rPr>
        <w:t>[A8a]</w:t>
      </w:r>
    </w:p>
    <w:p w:rsidR="00DF0773" w:rsidRPr="00DF0773" w:rsidRDefault="00DF0773" w:rsidP="00DF0773">
      <w:pPr>
        <w:pStyle w:val="cpy2"/>
        <w:snapToGrid/>
        <w:spacing w:line="240" w:lineRule="auto"/>
        <w:rPr>
          <w:rFonts w:eastAsia="標楷體"/>
          <w:sz w:val="22"/>
          <w:szCs w:val="22"/>
        </w:rPr>
      </w:pPr>
      <w:r w:rsidRPr="00DF0773">
        <w:rPr>
          <w:rFonts w:eastAsia="標楷體"/>
          <w:sz w:val="22"/>
          <w:szCs w:val="22"/>
        </w:rPr>
        <w:tab/>
      </w:r>
      <w:r w:rsidR="00A2375E" w:rsidRPr="00A2375E">
        <w:rPr>
          <w:rFonts w:eastAsia="標楷體"/>
          <w:position w:val="-20"/>
          <w:sz w:val="22"/>
          <w:szCs w:val="22"/>
        </w:rPr>
        <w:object w:dxaOrig="3720" w:dyaOrig="580">
          <v:shape id="_x0000_i1080" type="#_x0000_t75" style="width:186pt;height:29.25pt" o:ole="" fillcolor="window">
            <v:imagedata r:id="rId118" o:title=""/>
          </v:shape>
          <o:OLEObject Type="Embed" ProgID="Equation.3" ShapeID="_x0000_i1080" DrawAspect="Content" ObjectID="_1443945622" r:id="rId119"/>
        </w:object>
      </w:r>
    </w:p>
    <w:p w:rsidR="00DF0773" w:rsidRPr="00DF0773" w:rsidRDefault="00DF0773" w:rsidP="00DF0773">
      <w:pPr>
        <w:pStyle w:val="cpy2"/>
        <w:tabs>
          <w:tab w:val="clear" w:pos="720"/>
          <w:tab w:val="clear" w:pos="9356"/>
        </w:tabs>
        <w:snapToGrid/>
        <w:spacing w:line="240" w:lineRule="auto"/>
        <w:rPr>
          <w:rFonts w:eastAsia="標楷體"/>
          <w:sz w:val="22"/>
          <w:szCs w:val="22"/>
        </w:rPr>
      </w:pPr>
      <w:r w:rsidRPr="00DF0773">
        <w:rPr>
          <w:rFonts w:eastAsia="標楷體"/>
          <w:sz w:val="22"/>
          <w:szCs w:val="22"/>
        </w:rPr>
        <w:t xml:space="preserve"> </w:t>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sidRPr="00A2375E">
        <w:rPr>
          <w:rFonts w:eastAsia="標楷體"/>
          <w:position w:val="-20"/>
          <w:sz w:val="22"/>
          <w:szCs w:val="22"/>
        </w:rPr>
        <w:object w:dxaOrig="3260" w:dyaOrig="580">
          <v:shape id="_x0000_i1081" type="#_x0000_t75" style="width:163.5pt;height:29.25pt" o:ole="" fillcolor="window">
            <v:imagedata r:id="rId120" o:title=""/>
          </v:shape>
          <o:OLEObject Type="Embed" ProgID="Equation.3" ShapeID="_x0000_i1081" DrawAspect="Content" ObjectID="_1443945623" r:id="rId121"/>
        </w:object>
      </w:r>
      <w:r w:rsidRPr="00DF0773">
        <w:rPr>
          <w:rFonts w:eastAsia="標楷體"/>
          <w:sz w:val="22"/>
          <w:szCs w:val="22"/>
        </w:rPr>
        <w:t>,</w:t>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Pr>
          <w:rFonts w:eastAsia="標楷體" w:hint="eastAsia"/>
          <w:sz w:val="22"/>
          <w:szCs w:val="22"/>
        </w:rPr>
        <w:t xml:space="preserve">            </w:t>
      </w:r>
      <w:r w:rsidRPr="00DF0773">
        <w:rPr>
          <w:rFonts w:eastAsia="標楷體"/>
          <w:sz w:val="22"/>
          <w:szCs w:val="22"/>
        </w:rPr>
        <w:t>[A8b]</w:t>
      </w:r>
    </w:p>
    <w:p w:rsidR="00DF0773" w:rsidRPr="00DF0773" w:rsidRDefault="00DF0773" w:rsidP="00DF0773">
      <w:pPr>
        <w:pStyle w:val="cpy2"/>
        <w:snapToGrid/>
        <w:spacing w:line="240" w:lineRule="auto"/>
        <w:rPr>
          <w:rFonts w:eastAsia="標楷體"/>
          <w:sz w:val="22"/>
          <w:szCs w:val="22"/>
        </w:rPr>
      </w:pPr>
      <w:r w:rsidRPr="00DF0773">
        <w:rPr>
          <w:rFonts w:eastAsia="標楷體"/>
          <w:sz w:val="22"/>
          <w:szCs w:val="22"/>
        </w:rPr>
        <w:tab/>
      </w:r>
      <w:r w:rsidR="00A2375E" w:rsidRPr="00A2375E">
        <w:rPr>
          <w:rFonts w:eastAsia="標楷體"/>
          <w:position w:val="-10"/>
          <w:sz w:val="22"/>
          <w:szCs w:val="22"/>
        </w:rPr>
        <w:object w:dxaOrig="3159" w:dyaOrig="340">
          <v:shape id="_x0000_i1082" type="#_x0000_t75" style="width:158.25pt;height:17.25pt" o:ole="" fillcolor="window">
            <v:imagedata r:id="rId122" o:title=""/>
          </v:shape>
          <o:OLEObject Type="Embed" ProgID="Equation.3" ShapeID="_x0000_i1082" DrawAspect="Content" ObjectID="_1443945624" r:id="rId123"/>
        </w:object>
      </w:r>
    </w:p>
    <w:p w:rsidR="00DF0773" w:rsidRPr="00DF0773" w:rsidRDefault="00DF0773" w:rsidP="00DF0773">
      <w:pPr>
        <w:pStyle w:val="cpy2"/>
        <w:tabs>
          <w:tab w:val="clear" w:pos="720"/>
          <w:tab w:val="clear" w:pos="9356"/>
        </w:tabs>
        <w:snapToGrid/>
        <w:spacing w:line="240" w:lineRule="auto"/>
        <w:rPr>
          <w:rFonts w:eastAsia="標楷體"/>
          <w:sz w:val="22"/>
          <w:szCs w:val="22"/>
        </w:rPr>
      </w:pP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sidRPr="00DF0773">
        <w:rPr>
          <w:rFonts w:eastAsia="標楷體"/>
          <w:position w:val="-10"/>
          <w:sz w:val="22"/>
          <w:szCs w:val="22"/>
        </w:rPr>
        <w:object w:dxaOrig="2780" w:dyaOrig="340">
          <v:shape id="_x0000_i1083" type="#_x0000_t75" style="width:138.75pt;height:17.25pt" o:ole="" fillcolor="window">
            <v:imagedata r:id="rId124" o:title=""/>
          </v:shape>
          <o:OLEObject Type="Embed" ProgID="Equation.3" ShapeID="_x0000_i1083" DrawAspect="Content" ObjectID="_1443945625" r:id="rId125"/>
        </w:object>
      </w:r>
      <w:r w:rsidRPr="00DF0773">
        <w:rPr>
          <w:rFonts w:eastAsia="標楷體"/>
          <w:sz w:val="22"/>
          <w:szCs w:val="22"/>
        </w:rPr>
        <w:t>,</w:t>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Pr="00DF0773">
        <w:rPr>
          <w:rFonts w:eastAsia="標楷體"/>
          <w:sz w:val="22"/>
          <w:szCs w:val="22"/>
        </w:rPr>
        <w:tab/>
      </w:r>
      <w:r w:rsidR="00A2375E">
        <w:rPr>
          <w:rFonts w:eastAsia="標楷體" w:hint="eastAsia"/>
          <w:sz w:val="22"/>
          <w:szCs w:val="22"/>
        </w:rPr>
        <w:t xml:space="preserve">            </w:t>
      </w:r>
      <w:r w:rsidRPr="00DF0773">
        <w:rPr>
          <w:rFonts w:eastAsia="標楷體"/>
          <w:sz w:val="22"/>
          <w:szCs w:val="22"/>
        </w:rPr>
        <w:t>[A8c]</w:t>
      </w:r>
    </w:p>
    <w:p w:rsidR="00DF0773" w:rsidRDefault="00DF0773" w:rsidP="00A2375E">
      <w:pPr>
        <w:pStyle w:val="cpy1"/>
        <w:ind w:firstLineChars="200" w:firstLine="440"/>
        <w:rPr>
          <w:rFonts w:eastAsia="標楷體"/>
          <w:sz w:val="22"/>
          <w:szCs w:val="22"/>
        </w:rPr>
      </w:pPr>
      <w:r w:rsidRPr="00DF0773">
        <w:rPr>
          <w:rFonts w:eastAsia="標楷體"/>
          <w:sz w:val="22"/>
          <w:szCs w:val="22"/>
        </w:rPr>
        <w:t xml:space="preserve">where the starred </w:t>
      </w:r>
      <w:r w:rsidRPr="00DF0773">
        <w:rPr>
          <w:rFonts w:eastAsia="標楷體"/>
          <w:i/>
          <w:sz w:val="22"/>
          <w:szCs w:val="22"/>
        </w:rPr>
        <w:t>X</w:t>
      </w:r>
      <w:r w:rsidRPr="00DF0773">
        <w:rPr>
          <w:rFonts w:eastAsia="標楷體"/>
          <w:sz w:val="22"/>
          <w:szCs w:val="22"/>
        </w:rPr>
        <w:t xml:space="preserve"> and </w:t>
      </w:r>
      <w:r w:rsidRPr="00DF0773">
        <w:rPr>
          <w:rFonts w:eastAsia="標楷體"/>
          <w:i/>
          <w:sz w:val="22"/>
          <w:szCs w:val="22"/>
        </w:rPr>
        <w:t>Y</w:t>
      </w:r>
      <w:r w:rsidRPr="00DF0773">
        <w:rPr>
          <w:rFonts w:eastAsia="標楷體"/>
          <w:sz w:val="22"/>
          <w:szCs w:val="22"/>
        </w:rPr>
        <w:t xml:space="preserve"> are unknown functions of separation variables </w:t>
      </w:r>
      <w:r w:rsidRPr="00DF0773">
        <w:rPr>
          <w:rFonts w:eastAsia="標楷體"/>
          <w:position w:val="-6"/>
          <w:sz w:val="22"/>
          <w:szCs w:val="22"/>
        </w:rPr>
        <w:object w:dxaOrig="220" w:dyaOrig="220">
          <v:shape id="_x0000_i1084" type="#_x0000_t75" style="width:11.25pt;height:11.25pt" o:ole="" fillcolor="window">
            <v:imagedata r:id="rId126" o:title=""/>
          </v:shape>
          <o:OLEObject Type="Embed" ProgID="Equation.3" ShapeID="_x0000_i1084" DrawAspect="Content" ObjectID="_1443945626" r:id="rId127"/>
        </w:object>
      </w:r>
      <w:r w:rsidRPr="00DF0773">
        <w:rPr>
          <w:rFonts w:eastAsia="標楷體"/>
          <w:sz w:val="22"/>
          <w:szCs w:val="22"/>
        </w:rPr>
        <w:t xml:space="preserve"> and </w:t>
      </w:r>
      <w:r w:rsidRPr="00DF0773">
        <w:rPr>
          <w:rFonts w:eastAsia="標楷體"/>
          <w:position w:val="-10"/>
          <w:sz w:val="22"/>
          <w:szCs w:val="22"/>
        </w:rPr>
        <w:object w:dxaOrig="220" w:dyaOrig="320">
          <v:shape id="_x0000_i1085" type="#_x0000_t75" style="width:11.25pt;height:16.5pt" o:ole="" fillcolor="window">
            <v:imagedata r:id="rId128" o:title=""/>
          </v:shape>
          <o:OLEObject Type="Embed" ProgID="Equation.3" ShapeID="_x0000_i1085" DrawAspect="Content" ObjectID="_1443945627" r:id="rId129"/>
        </w:object>
      </w:r>
      <w:r w:rsidRPr="00DF0773">
        <w:rPr>
          <w:rFonts w:eastAsia="標楷體"/>
          <w:sz w:val="22"/>
          <w:szCs w:val="22"/>
        </w:rPr>
        <w:t xml:space="preserve">, and </w:t>
      </w:r>
      <w:r w:rsidR="00EC432D" w:rsidRPr="00EC432D">
        <w:rPr>
          <w:rFonts w:eastAsia="標楷體"/>
          <w:position w:val="-8"/>
          <w:sz w:val="22"/>
          <w:szCs w:val="22"/>
        </w:rPr>
        <w:object w:dxaOrig="1140" w:dyaOrig="320">
          <v:shape id="_x0000_i1086" type="#_x0000_t75" style="width:57pt;height:16.5pt" o:ole="" fillcolor="window">
            <v:imagedata r:id="rId130" o:title=""/>
          </v:shape>
          <o:OLEObject Type="Embed" ProgID="Equation.3" ShapeID="_x0000_i1086" DrawAspect="Content" ObjectID="_1443945628" r:id="rId131"/>
        </w:object>
      </w:r>
      <w:r w:rsidRPr="00DF0773">
        <w:rPr>
          <w:rFonts w:eastAsia="標楷體"/>
          <w:sz w:val="22"/>
          <w:szCs w:val="22"/>
        </w:rPr>
        <w:t>.</w:t>
      </w:r>
    </w:p>
    <w:p w:rsidR="008D2147" w:rsidRPr="00DF0773" w:rsidRDefault="008D2147" w:rsidP="00A2375E">
      <w:pPr>
        <w:pStyle w:val="cpy1"/>
        <w:ind w:firstLineChars="200" w:firstLine="440"/>
        <w:rPr>
          <w:rFonts w:eastAsia="標楷體"/>
          <w:sz w:val="22"/>
          <w:szCs w:val="22"/>
        </w:rPr>
      </w:pPr>
    </w:p>
    <w:p w:rsidR="00DF0773" w:rsidRPr="00DF0773" w:rsidRDefault="00DF0773" w:rsidP="00A2375E">
      <w:pPr>
        <w:pStyle w:val="cpy1"/>
        <w:ind w:firstLineChars="200" w:firstLine="440"/>
        <w:rPr>
          <w:rFonts w:eastAsia="標楷體"/>
          <w:sz w:val="22"/>
          <w:szCs w:val="22"/>
        </w:rPr>
      </w:pPr>
      <w:r w:rsidRPr="00DF0773">
        <w:rPr>
          <w:rFonts w:eastAsia="標楷體"/>
          <w:sz w:val="22"/>
          <w:szCs w:val="22"/>
        </w:rPr>
        <w:t xml:space="preserve">The second part of </w:t>
      </w:r>
      <w:r w:rsidRPr="00DF0773">
        <w:rPr>
          <w:rFonts w:eastAsia="標楷體"/>
          <w:position w:val="-6"/>
          <w:sz w:val="22"/>
          <w:szCs w:val="22"/>
        </w:rPr>
        <w:object w:dxaOrig="200" w:dyaOrig="220">
          <v:shape id="_x0000_i1087" type="#_x0000_t75" style="width:9.75pt;height:11.25pt" o:ole="" fillcolor="window">
            <v:imagedata r:id="rId132" o:title=""/>
          </v:shape>
          <o:OLEObject Type="Embed" ProgID="Equation.3" ShapeID="_x0000_i1087" DrawAspect="Content" ObjectID="_1443945629" r:id="rId133"/>
        </w:object>
      </w:r>
      <w:r w:rsidRPr="00DF0773">
        <w:rPr>
          <w:rFonts w:eastAsia="標楷體"/>
          <w:sz w:val="22"/>
          <w:szCs w:val="22"/>
        </w:rPr>
        <w:t xml:space="preserve"> in Eq. [A5], denoted by </w:t>
      </w:r>
      <w:r w:rsidRPr="00DF0773">
        <w:rPr>
          <w:rFonts w:eastAsia="標楷體"/>
          <w:position w:val="-12"/>
          <w:sz w:val="22"/>
          <w:szCs w:val="22"/>
        </w:rPr>
        <w:object w:dxaOrig="300" w:dyaOrig="360">
          <v:shape id="_x0000_i1088" type="#_x0000_t75" style="width:15pt;height:18pt" o:ole="" fillcolor="window">
            <v:imagedata r:id="rId134" o:title=""/>
          </v:shape>
          <o:OLEObject Type="Embed" ProgID="Equation.3" ShapeID="_x0000_i1088" DrawAspect="Content" ObjectID="_1443945630" r:id="rId135"/>
        </w:object>
      </w:r>
      <w:r w:rsidRPr="00DF0773">
        <w:rPr>
          <w:rFonts w:eastAsia="標楷體"/>
          <w:sz w:val="22"/>
          <w:szCs w:val="22"/>
        </w:rPr>
        <w:t>, is a solution of Eq. [A2] in spherical coordinates representing the disturbance generated by the droplet and is given by</w:t>
      </w:r>
    </w:p>
    <w:p w:rsidR="00DF0773" w:rsidRPr="00DF0773" w:rsidRDefault="00DF0773" w:rsidP="00A2375E">
      <w:pPr>
        <w:pStyle w:val="cpy2"/>
        <w:tabs>
          <w:tab w:val="clear" w:pos="720"/>
          <w:tab w:val="left" w:pos="940"/>
          <w:tab w:val="right" w:pos="8222"/>
        </w:tabs>
        <w:rPr>
          <w:rFonts w:eastAsia="標楷體"/>
          <w:sz w:val="22"/>
          <w:szCs w:val="22"/>
        </w:rPr>
      </w:pPr>
      <w:r w:rsidRPr="00DF0773">
        <w:rPr>
          <w:rFonts w:eastAsia="標楷體"/>
          <w:sz w:val="22"/>
          <w:szCs w:val="22"/>
        </w:rPr>
        <w:lastRenderedPageBreak/>
        <w:tab/>
      </w:r>
      <w:r w:rsidRPr="00DF0773">
        <w:rPr>
          <w:rFonts w:eastAsia="標楷體"/>
          <w:position w:val="-16"/>
          <w:sz w:val="22"/>
          <w:szCs w:val="22"/>
        </w:rPr>
        <w:object w:dxaOrig="2700" w:dyaOrig="400">
          <v:shape id="_x0000_i1089" type="#_x0000_t75" style="width:135pt;height:20.25pt" o:ole="" fillcolor="window">
            <v:imagedata r:id="rId136" o:title=""/>
          </v:shape>
          <o:OLEObject Type="Embed" ProgID="Equation.3" ShapeID="_x0000_i1089" DrawAspect="Content" ObjectID="_1443945631" r:id="rId137"/>
        </w:object>
      </w:r>
      <w:r w:rsidRPr="00DF0773">
        <w:rPr>
          <w:rFonts w:eastAsia="標楷體"/>
          <w:sz w:val="22"/>
          <w:szCs w:val="22"/>
        </w:rPr>
        <w:t>,</w:t>
      </w:r>
      <w:r w:rsidRPr="00DF0773">
        <w:rPr>
          <w:rFonts w:eastAsia="標楷體"/>
          <w:sz w:val="22"/>
          <w:szCs w:val="22"/>
        </w:rPr>
        <w:tab/>
        <w:t>[A9]</w:t>
      </w:r>
    </w:p>
    <w:p w:rsidR="00DF0773" w:rsidRPr="00DF0773" w:rsidRDefault="00DF0773" w:rsidP="00A2375E">
      <w:pPr>
        <w:pStyle w:val="cpy1"/>
        <w:tabs>
          <w:tab w:val="right" w:pos="8222"/>
        </w:tabs>
        <w:ind w:firstLineChars="200" w:firstLine="440"/>
        <w:rPr>
          <w:rFonts w:eastAsia="標楷體"/>
          <w:sz w:val="22"/>
          <w:szCs w:val="22"/>
        </w:rPr>
      </w:pPr>
      <w:r w:rsidRPr="00DF0773">
        <w:rPr>
          <w:rFonts w:eastAsia="標楷體"/>
          <w:sz w:val="22"/>
          <w:szCs w:val="22"/>
        </w:rPr>
        <w:t xml:space="preserve">where </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2620" w:dyaOrig="700">
          <v:shape id="_x0000_i1090" type="#_x0000_t75" style="width:130.5pt;height:35.25pt" o:ole="" fillcolor="window">
            <v:imagedata r:id="rId138" o:title=""/>
          </v:shape>
          <o:OLEObject Type="Embed" ProgID="Equation.3" ShapeID="_x0000_i1090" DrawAspect="Content" ObjectID="_1443945632" r:id="rId139"/>
        </w:object>
      </w:r>
      <w:r w:rsidRPr="00DF0773">
        <w:rPr>
          <w:rFonts w:eastAsia="標楷體"/>
          <w:sz w:val="22"/>
          <w:szCs w:val="22"/>
        </w:rPr>
        <w:tab/>
        <w:t>[A10a]</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2620" w:dyaOrig="700">
          <v:shape id="_x0000_i1091" type="#_x0000_t75" style="width:130.5pt;height:35.25pt" o:ole="" fillcolor="window">
            <v:imagedata r:id="rId140" o:title=""/>
          </v:shape>
          <o:OLEObject Type="Embed" ProgID="Equation.3" ShapeID="_x0000_i1091" DrawAspect="Content" ObjectID="_1443945633" r:id="rId141"/>
        </w:object>
      </w:r>
      <w:r w:rsidRPr="00DF0773">
        <w:rPr>
          <w:rFonts w:eastAsia="標楷體"/>
          <w:sz w:val="22"/>
          <w:szCs w:val="22"/>
        </w:rPr>
        <w:tab/>
        <w:t>[A10b]</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2600" w:dyaOrig="700">
          <v:shape id="_x0000_i1092" type="#_x0000_t75" style="width:129.75pt;height:35.25pt" o:ole="" fillcolor="window">
            <v:imagedata r:id="rId142" o:title=""/>
          </v:shape>
          <o:OLEObject Type="Embed" ProgID="Equation.3" ShapeID="_x0000_i1092" DrawAspect="Content" ObjectID="_1443945634" r:id="rId143"/>
        </w:object>
      </w:r>
      <w:r w:rsidRPr="00DF0773">
        <w:rPr>
          <w:rFonts w:eastAsia="標楷體"/>
          <w:sz w:val="22"/>
          <w:szCs w:val="22"/>
        </w:rPr>
        <w:tab/>
        <w:t>[A10c]</w:t>
      </w:r>
    </w:p>
    <w:p w:rsidR="00A2375E" w:rsidRDefault="00DF0773" w:rsidP="00A2375E">
      <w:pPr>
        <w:pStyle w:val="cpy1"/>
        <w:ind w:firstLineChars="200" w:firstLine="440"/>
        <w:rPr>
          <w:rFonts w:eastAsia="標楷體"/>
          <w:sz w:val="22"/>
          <w:szCs w:val="22"/>
        </w:rPr>
      </w:pPr>
      <w:r w:rsidRPr="00DF0773">
        <w:rPr>
          <w:rFonts w:eastAsia="標楷體"/>
          <w:sz w:val="22"/>
          <w:szCs w:val="22"/>
        </w:rPr>
        <w:t xml:space="preserve">In Eq. [A10], the primed </w:t>
      </w:r>
      <w:r w:rsidR="00EC432D" w:rsidRPr="00EC432D">
        <w:rPr>
          <w:rFonts w:eastAsia="標楷體"/>
          <w:position w:val="-10"/>
          <w:sz w:val="22"/>
          <w:szCs w:val="22"/>
        </w:rPr>
        <w:object w:dxaOrig="279" w:dyaOrig="300">
          <v:shape id="_x0000_i1093" type="#_x0000_t75" style="width:14.25pt;height:15pt" o:ole="" fillcolor="window">
            <v:imagedata r:id="rId144" o:title=""/>
          </v:shape>
          <o:OLEObject Type="Embed" ProgID="Equation.3" ShapeID="_x0000_i1093" DrawAspect="Content" ObjectID="_1443945635" r:id="rId145"/>
        </w:object>
      </w:r>
      <w:r w:rsidRPr="00DF0773">
        <w:rPr>
          <w:rFonts w:eastAsia="標楷體"/>
          <w:sz w:val="22"/>
          <w:szCs w:val="22"/>
        </w:rPr>
        <w:t xml:space="preserve">, </w:t>
      </w:r>
      <w:r w:rsidR="00EC432D" w:rsidRPr="00EC432D">
        <w:rPr>
          <w:rFonts w:eastAsia="標楷體"/>
          <w:position w:val="-10"/>
          <w:sz w:val="22"/>
          <w:szCs w:val="22"/>
        </w:rPr>
        <w:object w:dxaOrig="279" w:dyaOrig="300">
          <v:shape id="_x0000_i1094" type="#_x0000_t75" style="width:14.25pt;height:15pt" o:ole="" fillcolor="window">
            <v:imagedata r:id="rId146" o:title=""/>
          </v:shape>
          <o:OLEObject Type="Embed" ProgID="Equation.3" ShapeID="_x0000_i1094" DrawAspect="Content" ObjectID="_1443945636" r:id="rId147"/>
        </w:object>
      </w:r>
      <w:r w:rsidRPr="00DF0773">
        <w:rPr>
          <w:rFonts w:eastAsia="標楷體"/>
          <w:sz w:val="22"/>
          <w:szCs w:val="22"/>
        </w:rPr>
        <w:t xml:space="preserve">, and </w:t>
      </w:r>
      <w:r w:rsidR="00EC432D" w:rsidRPr="00EC432D">
        <w:rPr>
          <w:rFonts w:eastAsia="標楷體"/>
          <w:position w:val="-10"/>
          <w:sz w:val="22"/>
          <w:szCs w:val="22"/>
        </w:rPr>
        <w:object w:dxaOrig="279" w:dyaOrig="300">
          <v:shape id="_x0000_i1095" type="#_x0000_t75" style="width:14.25pt;height:15pt" o:ole="" fillcolor="window">
            <v:imagedata r:id="rId148" o:title=""/>
          </v:shape>
          <o:OLEObject Type="Embed" ProgID="Equation.3" ShapeID="_x0000_i1095" DrawAspect="Content" ObjectID="_1443945637" r:id="rId149"/>
        </w:object>
      </w:r>
      <w:r w:rsidRPr="00DF0773">
        <w:rPr>
          <w:rFonts w:eastAsia="標楷體"/>
          <w:sz w:val="22"/>
          <w:szCs w:val="22"/>
        </w:rPr>
        <w:t xml:space="preserve"> are functions of position involving associated Legendre functions of </w:t>
      </w:r>
      <w:r w:rsidR="00EC432D" w:rsidRPr="00DF0773">
        <w:rPr>
          <w:rFonts w:eastAsia="標楷體"/>
          <w:position w:val="-6"/>
          <w:sz w:val="22"/>
          <w:szCs w:val="22"/>
        </w:rPr>
        <w:object w:dxaOrig="480" w:dyaOrig="240">
          <v:shape id="_x0000_i1096" type="#_x0000_t75" style="width:24.75pt;height:12pt" o:ole="" fillcolor="window">
            <v:imagedata r:id="rId150" o:title=""/>
          </v:shape>
          <o:OLEObject Type="Embed" ProgID="Equation.3" ShapeID="_x0000_i1096" DrawAspect="Content" ObjectID="_1443945638" r:id="rId151"/>
        </w:object>
      </w:r>
      <w:r w:rsidRPr="00DF0773">
        <w:rPr>
          <w:rFonts w:eastAsia="標楷體"/>
          <w:sz w:val="22"/>
          <w:szCs w:val="22"/>
        </w:rPr>
        <w:t xml:space="preserve"> defined in the appendix, which were also given by Eq. [2.6] of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xml:space="preserve">. (1980), and </w:t>
      </w:r>
      <w:r w:rsidR="00EC432D" w:rsidRPr="00EC432D">
        <w:rPr>
          <w:rFonts w:eastAsia="標楷體"/>
          <w:position w:val="-10"/>
          <w:sz w:val="22"/>
          <w:szCs w:val="22"/>
        </w:rPr>
        <w:object w:dxaOrig="279" w:dyaOrig="300">
          <v:shape id="_x0000_i1097" type="#_x0000_t75" style="width:14.25pt;height:15pt" o:ole="" fillcolor="window">
            <v:imagedata r:id="rId152" o:title=""/>
          </v:shape>
          <o:OLEObject Type="Embed" ProgID="Equation.3" ShapeID="_x0000_i1097" DrawAspect="Content" ObjectID="_1443945639" r:id="rId153"/>
        </w:object>
      </w:r>
      <w:r w:rsidRPr="00DF0773">
        <w:rPr>
          <w:rFonts w:eastAsia="標楷體"/>
          <w:sz w:val="22"/>
          <w:szCs w:val="22"/>
        </w:rPr>
        <w:t xml:space="preserve">, </w:t>
      </w:r>
      <w:r w:rsidR="00EC432D" w:rsidRPr="00EC432D">
        <w:rPr>
          <w:rFonts w:eastAsia="標楷體"/>
          <w:position w:val="-10"/>
          <w:sz w:val="22"/>
          <w:szCs w:val="22"/>
        </w:rPr>
        <w:object w:dxaOrig="279" w:dyaOrig="300">
          <v:shape id="_x0000_i1098" type="#_x0000_t75" style="width:14.25pt;height:15pt" o:ole="" fillcolor="window">
            <v:imagedata r:id="rId154" o:title=""/>
          </v:shape>
          <o:OLEObject Type="Embed" ProgID="Equation.3" ShapeID="_x0000_i1098" DrawAspect="Content" ObjectID="_1443945640" r:id="rId155"/>
        </w:object>
      </w:r>
      <w:r w:rsidRPr="00DF0773">
        <w:rPr>
          <w:rFonts w:eastAsia="標楷體"/>
          <w:sz w:val="22"/>
          <w:szCs w:val="22"/>
        </w:rPr>
        <w:t xml:space="preserve">, and </w:t>
      </w:r>
      <w:r w:rsidR="00EC432D" w:rsidRPr="00EC432D">
        <w:rPr>
          <w:rFonts w:eastAsia="標楷體"/>
          <w:position w:val="-10"/>
          <w:sz w:val="22"/>
          <w:szCs w:val="22"/>
        </w:rPr>
        <w:object w:dxaOrig="279" w:dyaOrig="300">
          <v:shape id="_x0000_i1099" type="#_x0000_t75" style="width:14.25pt;height:15pt" o:ole="" fillcolor="window">
            <v:imagedata r:id="rId156" o:title=""/>
          </v:shape>
          <o:OLEObject Type="Embed" ProgID="Equation.3" ShapeID="_x0000_i1099" DrawAspect="Content" ObjectID="_1443945641" r:id="rId157"/>
        </w:object>
      </w:r>
      <w:r w:rsidRPr="00DF0773">
        <w:rPr>
          <w:rFonts w:eastAsia="標楷體"/>
          <w:sz w:val="22"/>
          <w:szCs w:val="22"/>
        </w:rPr>
        <w:t xml:space="preserve"> are unknown constants.  Note that the boundary condition in Eq. [A4e] is immediately satisfied by a solution of the form given by Eqs. [A5]-[A10].</w:t>
      </w:r>
    </w:p>
    <w:p w:rsidR="00A2375E" w:rsidRDefault="00A2375E" w:rsidP="00A2375E">
      <w:pPr>
        <w:pStyle w:val="cpy1"/>
        <w:ind w:firstLineChars="200" w:firstLine="440"/>
        <w:rPr>
          <w:rFonts w:eastAsia="標楷體"/>
          <w:sz w:val="22"/>
          <w:szCs w:val="22"/>
        </w:rPr>
      </w:pPr>
    </w:p>
    <w:p w:rsidR="00DF0773" w:rsidRPr="00DF0773" w:rsidRDefault="00DF0773" w:rsidP="00A2375E">
      <w:pPr>
        <w:pStyle w:val="cpy1"/>
        <w:ind w:firstLineChars="200" w:firstLine="440"/>
        <w:rPr>
          <w:rFonts w:eastAsia="標楷體"/>
          <w:sz w:val="22"/>
          <w:szCs w:val="22"/>
        </w:rPr>
      </w:pPr>
      <w:r w:rsidRPr="00DF0773">
        <w:rPr>
          <w:rFonts w:eastAsia="標楷體"/>
          <w:sz w:val="22"/>
          <w:szCs w:val="22"/>
        </w:rPr>
        <w:t xml:space="preserve">The solution to Eq. [A3] for the internal velocity field can be expressed as </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00A2375E" w:rsidRPr="00A2375E">
        <w:rPr>
          <w:rFonts w:eastAsia="標楷體"/>
          <w:position w:val="-12"/>
          <w:sz w:val="22"/>
          <w:szCs w:val="22"/>
        </w:rPr>
        <w:object w:dxaOrig="2020" w:dyaOrig="320">
          <v:shape id="_x0000_i1100" type="#_x0000_t75" style="width:101.25pt;height:16.5pt" o:ole="" fillcolor="window">
            <v:imagedata r:id="rId158" o:title=""/>
          </v:shape>
          <o:OLEObject Type="Embed" ProgID="Equation.3" ShapeID="_x0000_i1100" DrawAspect="Content" ObjectID="_1443945642" r:id="rId159"/>
        </w:object>
      </w:r>
      <w:r w:rsidRPr="00DF0773">
        <w:rPr>
          <w:rFonts w:eastAsia="標楷體"/>
          <w:sz w:val="22"/>
          <w:szCs w:val="22"/>
        </w:rPr>
        <w:t xml:space="preserve">, </w:t>
      </w:r>
      <w:r w:rsidRPr="00DF0773">
        <w:rPr>
          <w:rFonts w:eastAsia="標楷體"/>
          <w:sz w:val="22"/>
          <w:szCs w:val="22"/>
        </w:rPr>
        <w:tab/>
        <w:t xml:space="preserve">[A11] </w:t>
      </w:r>
    </w:p>
    <w:p w:rsidR="00DF0773" w:rsidRPr="00DF0773" w:rsidRDefault="00DF0773" w:rsidP="00A2375E">
      <w:pPr>
        <w:pStyle w:val="cpy1"/>
        <w:tabs>
          <w:tab w:val="right" w:pos="8222"/>
        </w:tabs>
        <w:rPr>
          <w:rFonts w:eastAsia="標楷體"/>
          <w:sz w:val="22"/>
          <w:szCs w:val="22"/>
        </w:rPr>
      </w:pPr>
      <w:r w:rsidRPr="00DF0773">
        <w:rPr>
          <w:rFonts w:eastAsia="標楷體"/>
          <w:sz w:val="22"/>
          <w:szCs w:val="22"/>
        </w:rPr>
        <w:t xml:space="preserve">where </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3320" w:dyaOrig="700">
          <v:shape id="_x0000_i1101" type="#_x0000_t75" style="width:165.75pt;height:35.25pt" o:ole="" fillcolor="window">
            <v:imagedata r:id="rId160" o:title=""/>
          </v:shape>
          <o:OLEObject Type="Embed" ProgID="Equation.3" ShapeID="_x0000_i1101" DrawAspect="Content" ObjectID="_1443945643" r:id="rId161"/>
        </w:object>
      </w:r>
      <w:r w:rsidRPr="00DF0773">
        <w:rPr>
          <w:rFonts w:eastAsia="標楷體"/>
          <w:sz w:val="22"/>
          <w:szCs w:val="22"/>
        </w:rPr>
        <w:t>,</w:t>
      </w:r>
      <w:r w:rsidRPr="00DF0773">
        <w:rPr>
          <w:rFonts w:eastAsia="標楷體"/>
          <w:sz w:val="22"/>
          <w:szCs w:val="22"/>
        </w:rPr>
        <w:tab/>
        <w:t>[A12a]</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5000" w:dyaOrig="700">
          <v:shape id="_x0000_i1102" type="#_x0000_t75" style="width:250.5pt;height:35.25pt" o:ole="" fillcolor="window">
            <v:imagedata r:id="rId162" o:title=""/>
          </v:shape>
          <o:OLEObject Type="Embed" ProgID="Equation.3" ShapeID="_x0000_i1102" DrawAspect="Content" ObjectID="_1443945644" r:id="rId163"/>
        </w:objec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A2375E" w:rsidRPr="00A2375E">
        <w:rPr>
          <w:rFonts w:eastAsia="標楷體"/>
          <w:position w:val="-22"/>
          <w:sz w:val="22"/>
          <w:szCs w:val="22"/>
        </w:rPr>
        <w:object w:dxaOrig="1800" w:dyaOrig="560">
          <v:shape id="_x0000_i1103" type="#_x0000_t75" style="width:90pt;height:28.5pt" o:ole="" fillcolor="window">
            <v:imagedata r:id="rId164" o:title=""/>
          </v:shape>
          <o:OLEObject Type="Embed" ProgID="Equation.3" ShapeID="_x0000_i1103" DrawAspect="Content" ObjectID="_1443945645" r:id="rId165"/>
        </w:object>
      </w:r>
      <w:r w:rsidRPr="00DF0773">
        <w:rPr>
          <w:rFonts w:eastAsia="標楷體"/>
          <w:sz w:val="22"/>
          <w:szCs w:val="22"/>
        </w:rPr>
        <w:t>,</w:t>
      </w:r>
      <w:r w:rsidRPr="00DF0773">
        <w:rPr>
          <w:rFonts w:eastAsia="標楷體"/>
          <w:sz w:val="22"/>
          <w:szCs w:val="22"/>
        </w:rPr>
        <w:tab/>
        <w:t>[A12b]</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A2375E" w:rsidRPr="00A2375E">
        <w:rPr>
          <w:rFonts w:eastAsia="標楷體"/>
          <w:position w:val="-30"/>
          <w:sz w:val="22"/>
          <w:szCs w:val="22"/>
        </w:rPr>
        <w:object w:dxaOrig="4980" w:dyaOrig="700">
          <v:shape id="_x0000_i1104" type="#_x0000_t75" style="width:248.25pt;height:35.25pt" o:ole="" fillcolor="window">
            <v:imagedata r:id="rId166" o:title=""/>
          </v:shape>
          <o:OLEObject Type="Embed" ProgID="Equation.3" ShapeID="_x0000_i1104" DrawAspect="Content" ObjectID="_1443945646" r:id="rId167"/>
        </w:objec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A2375E" w:rsidRPr="00A2375E">
        <w:rPr>
          <w:rFonts w:eastAsia="標楷體"/>
          <w:position w:val="-22"/>
          <w:sz w:val="22"/>
          <w:szCs w:val="22"/>
        </w:rPr>
        <w:object w:dxaOrig="1780" w:dyaOrig="560">
          <v:shape id="_x0000_i1105" type="#_x0000_t75" style="width:89.25pt;height:28.5pt" o:ole="" fillcolor="window">
            <v:imagedata r:id="rId168" o:title=""/>
          </v:shape>
          <o:OLEObject Type="Embed" ProgID="Equation.3" ShapeID="_x0000_i1105" DrawAspect="Content" ObjectID="_1443945647" r:id="rId169"/>
        </w:object>
      </w:r>
      <w:r w:rsidRPr="00DF0773">
        <w:rPr>
          <w:rFonts w:eastAsia="標楷體"/>
          <w:sz w:val="22"/>
          <w:szCs w:val="22"/>
        </w:rPr>
        <w:t>,</w:t>
      </w:r>
      <w:r w:rsidRPr="00DF0773">
        <w:rPr>
          <w:rFonts w:eastAsia="標楷體"/>
          <w:sz w:val="22"/>
          <w:szCs w:val="22"/>
        </w:rPr>
        <w:tab/>
        <w:t>[A12c]</w:t>
      </w:r>
    </w:p>
    <w:p w:rsidR="00A2375E" w:rsidRDefault="00A2375E" w:rsidP="00A2375E">
      <w:pPr>
        <w:pStyle w:val="cpy1"/>
        <w:rPr>
          <w:rFonts w:eastAsia="標楷體"/>
          <w:sz w:val="22"/>
          <w:szCs w:val="22"/>
        </w:rPr>
      </w:pPr>
    </w:p>
    <w:p w:rsidR="00A2375E" w:rsidRDefault="00A2375E" w:rsidP="00A2375E">
      <w:pPr>
        <w:pStyle w:val="cpy1"/>
        <w:rPr>
          <w:rFonts w:eastAsia="標楷體"/>
          <w:sz w:val="22"/>
          <w:szCs w:val="22"/>
        </w:rPr>
      </w:pPr>
      <w:r w:rsidRPr="00A2375E">
        <w:rPr>
          <w:rFonts w:eastAsia="標楷體"/>
          <w:position w:val="-10"/>
          <w:sz w:val="22"/>
          <w:szCs w:val="22"/>
        </w:rPr>
        <w:object w:dxaOrig="320" w:dyaOrig="340">
          <v:shape id="_x0000_i1106" type="#_x0000_t75" style="width:16.5pt;height:17.25pt" o:ole="" fillcolor="window">
            <v:imagedata r:id="rId170" o:title=""/>
          </v:shape>
          <o:OLEObject Type="Embed" ProgID="Equation.3" ShapeID="_x0000_i1106" DrawAspect="Content" ObjectID="_1443945648" r:id="rId171"/>
        </w:object>
      </w:r>
      <w:r w:rsidR="00DF0773" w:rsidRPr="00DF0773">
        <w:rPr>
          <w:rFonts w:eastAsia="標楷體"/>
          <w:sz w:val="22"/>
          <w:szCs w:val="22"/>
        </w:rPr>
        <w:t xml:space="preserve"> is the associated Legendre function of order </w:t>
      </w:r>
      <w:r w:rsidR="00DF0773" w:rsidRPr="00DF0773">
        <w:rPr>
          <w:rFonts w:eastAsia="標楷體"/>
          <w:i/>
          <w:iCs/>
          <w:sz w:val="22"/>
          <w:szCs w:val="22"/>
        </w:rPr>
        <w:t>n</w:t>
      </w:r>
      <w:r w:rsidR="00DF0773" w:rsidRPr="00DF0773">
        <w:rPr>
          <w:rFonts w:eastAsia="標楷體"/>
          <w:sz w:val="22"/>
          <w:szCs w:val="22"/>
        </w:rPr>
        <w:t xml:space="preserve"> and degree </w:t>
      </w:r>
      <w:r w:rsidR="00DF0773" w:rsidRPr="00DF0773">
        <w:rPr>
          <w:rFonts w:eastAsia="標楷體"/>
          <w:i/>
          <w:sz w:val="22"/>
          <w:szCs w:val="22"/>
        </w:rPr>
        <w:t>m</w:t>
      </w:r>
      <w:r w:rsidR="00DF0773" w:rsidRPr="00DF0773">
        <w:rPr>
          <w:rFonts w:eastAsia="標楷體"/>
          <w:sz w:val="22"/>
          <w:szCs w:val="22"/>
        </w:rPr>
        <w:t xml:space="preserve">, </w:t>
      </w:r>
      <w:r w:rsidR="00DF0773" w:rsidRPr="00DF0773">
        <w:rPr>
          <w:rFonts w:eastAsia="標楷體"/>
          <w:position w:val="-10"/>
          <w:sz w:val="22"/>
          <w:szCs w:val="22"/>
        </w:rPr>
        <w:object w:dxaOrig="220" w:dyaOrig="260">
          <v:shape id="_x0000_i1107" type="#_x0000_t75" style="width:11.25pt;height:13.5pt" o:ole="" fillcolor="window">
            <v:imagedata r:id="rId172" o:title=""/>
          </v:shape>
          <o:OLEObject Type="Embed" ProgID="Equation.3" ShapeID="_x0000_i1107" DrawAspect="Content" ObjectID="_1443945649" r:id="rId173"/>
        </w:object>
      </w:r>
      <w:r w:rsidR="00DF0773" w:rsidRPr="00DF0773">
        <w:rPr>
          <w:rFonts w:eastAsia="標楷體"/>
          <w:sz w:val="22"/>
          <w:szCs w:val="22"/>
        </w:rPr>
        <w:t xml:space="preserve"> is uesd to denote </w:t>
      </w:r>
      <w:r w:rsidR="00DF0773" w:rsidRPr="00DF0773">
        <w:rPr>
          <w:rFonts w:eastAsia="標楷體"/>
          <w:position w:val="-6"/>
          <w:sz w:val="22"/>
          <w:szCs w:val="22"/>
        </w:rPr>
        <w:object w:dxaOrig="540" w:dyaOrig="279">
          <v:shape id="_x0000_i1108" type="#_x0000_t75" style="width:27pt;height:14.25pt" o:ole="" fillcolor="window">
            <v:imagedata r:id="rId174" o:title=""/>
          </v:shape>
          <o:OLEObject Type="Embed" ProgID="Equation.3" ShapeID="_x0000_i1108" DrawAspect="Content" ObjectID="_1443945650" r:id="rId175"/>
        </w:object>
      </w:r>
      <w:r w:rsidR="00DF0773" w:rsidRPr="00DF0773">
        <w:rPr>
          <w:rFonts w:eastAsia="標楷體"/>
          <w:sz w:val="22"/>
          <w:szCs w:val="22"/>
        </w:rPr>
        <w:t xml:space="preserve"> for brevity, and </w:t>
      </w:r>
      <w:r w:rsidRPr="00A2375E">
        <w:rPr>
          <w:rFonts w:eastAsia="標楷體"/>
          <w:position w:val="-6"/>
          <w:sz w:val="22"/>
          <w:szCs w:val="22"/>
        </w:rPr>
        <w:object w:dxaOrig="300" w:dyaOrig="300">
          <v:shape id="_x0000_i1109" type="#_x0000_t75" style="width:15pt;height:15pt" o:ole="" fillcolor="window">
            <v:imagedata r:id="rId176" o:title=""/>
          </v:shape>
          <o:OLEObject Type="Embed" ProgID="Equation.3" ShapeID="_x0000_i1109" DrawAspect="Content" ObjectID="_1443945651" r:id="rId177"/>
        </w:object>
      </w:r>
      <w:r w:rsidR="00DF0773" w:rsidRPr="00DF0773">
        <w:rPr>
          <w:rFonts w:eastAsia="標楷體"/>
          <w:sz w:val="22"/>
          <w:szCs w:val="22"/>
        </w:rPr>
        <w:t xml:space="preserve">, </w:t>
      </w:r>
      <w:r w:rsidRPr="00A2375E">
        <w:rPr>
          <w:rFonts w:eastAsia="標楷體"/>
          <w:position w:val="-6"/>
          <w:sz w:val="22"/>
          <w:szCs w:val="22"/>
        </w:rPr>
        <w:object w:dxaOrig="300" w:dyaOrig="300">
          <v:shape id="_x0000_i1110" type="#_x0000_t75" style="width:15pt;height:15pt" o:ole="" fillcolor="window">
            <v:imagedata r:id="rId178" o:title=""/>
          </v:shape>
          <o:OLEObject Type="Embed" ProgID="Equation.3" ShapeID="_x0000_i1110" DrawAspect="Content" ObjectID="_1443945652" r:id="rId179"/>
        </w:object>
      </w:r>
      <w:r w:rsidR="00DF0773" w:rsidRPr="00DF0773">
        <w:rPr>
          <w:rFonts w:eastAsia="標楷體"/>
          <w:sz w:val="22"/>
          <w:szCs w:val="22"/>
        </w:rPr>
        <w:t xml:space="preserve">, and </w:t>
      </w:r>
      <w:r w:rsidRPr="00A2375E">
        <w:rPr>
          <w:rFonts w:eastAsia="標楷體"/>
          <w:position w:val="-6"/>
          <w:sz w:val="22"/>
          <w:szCs w:val="22"/>
        </w:rPr>
        <w:object w:dxaOrig="300" w:dyaOrig="320">
          <v:shape id="_x0000_i1111" type="#_x0000_t75" style="width:15pt;height:16.5pt" o:ole="" fillcolor="window">
            <v:imagedata r:id="rId180" o:title=""/>
          </v:shape>
          <o:OLEObject Type="Embed" ProgID="Equation.3" ShapeID="_x0000_i1111" DrawAspect="Content" ObjectID="_1443945653" r:id="rId181"/>
        </w:object>
      </w:r>
      <w:r w:rsidR="00DF0773" w:rsidRPr="00DF0773">
        <w:rPr>
          <w:rFonts w:eastAsia="標楷體"/>
          <w:sz w:val="22"/>
          <w:szCs w:val="22"/>
        </w:rPr>
        <w:t xml:space="preserve"> are unknown constants.  A solution of this form satisfies the requirement that the velocity is finite for any position within the droplet.  Note that the solution for </w:t>
      </w:r>
      <w:r w:rsidR="00DF0773" w:rsidRPr="00DF0773">
        <w:rPr>
          <w:rFonts w:eastAsia="標楷體"/>
          <w:position w:val="-10"/>
          <w:sz w:val="22"/>
          <w:szCs w:val="22"/>
        </w:rPr>
        <w:object w:dxaOrig="279" w:dyaOrig="340">
          <v:shape id="_x0000_i1112" type="#_x0000_t75" style="width:14.25pt;height:17.25pt" o:ole="" fillcolor="window">
            <v:imagedata r:id="rId182" o:title=""/>
          </v:shape>
          <o:OLEObject Type="Embed" ProgID="Equation.3" ShapeID="_x0000_i1112" DrawAspect="Content" ObjectID="_1443945654" r:id="rId183"/>
        </w:object>
      </w:r>
      <w:r w:rsidR="00DF0773" w:rsidRPr="00DF0773">
        <w:rPr>
          <w:rFonts w:eastAsia="標楷體"/>
          <w:sz w:val="22"/>
          <w:szCs w:val="22"/>
        </w:rPr>
        <w:t xml:space="preserve"> contains only terms of </w:t>
      </w:r>
      <w:r w:rsidR="00DF0773" w:rsidRPr="00DF0773">
        <w:rPr>
          <w:rFonts w:eastAsia="標楷體"/>
          <w:position w:val="-10"/>
          <w:sz w:val="22"/>
          <w:szCs w:val="22"/>
        </w:rPr>
        <w:object w:dxaOrig="560" w:dyaOrig="320">
          <v:shape id="_x0000_i1113" type="#_x0000_t75" style="width:28.5pt;height:16.5pt" o:ole="" fillcolor="window">
            <v:imagedata r:id="rId184" o:title=""/>
          </v:shape>
          <o:OLEObject Type="Embed" ProgID="Equation.3" ShapeID="_x0000_i1113" DrawAspect="Content" ObjectID="_1443945655" r:id="rId185"/>
        </w:object>
      </w:r>
      <w:r w:rsidR="00DF0773" w:rsidRPr="00DF0773">
        <w:rPr>
          <w:rFonts w:eastAsia="標楷體"/>
          <w:sz w:val="22"/>
          <w:szCs w:val="22"/>
        </w:rPr>
        <w:t xml:space="preserve"> and </w:t>
      </w:r>
      <w:r w:rsidR="00DF0773" w:rsidRPr="00DF0773">
        <w:rPr>
          <w:rFonts w:eastAsia="標楷體"/>
          <w:position w:val="-10"/>
          <w:sz w:val="22"/>
          <w:szCs w:val="22"/>
        </w:rPr>
        <w:object w:dxaOrig="520" w:dyaOrig="320">
          <v:shape id="_x0000_i1114" type="#_x0000_t75" style="width:26.25pt;height:16.5pt" o:ole="" fillcolor="window">
            <v:imagedata r:id="rId186" o:title=""/>
          </v:shape>
          <o:OLEObject Type="Embed" ProgID="Equation.3" ShapeID="_x0000_i1114" DrawAspect="Content" ObjectID="_1443945656" r:id="rId187"/>
        </w:object>
      </w:r>
      <w:r w:rsidR="00DF0773" w:rsidRPr="00DF0773">
        <w:rPr>
          <w:rFonts w:eastAsia="標楷體"/>
          <w:sz w:val="22"/>
          <w:szCs w:val="22"/>
        </w:rPr>
        <w:t xml:space="preserve"> (and not higher-order harmonics) due to the symmetry </w:t>
      </w:r>
      <w:r>
        <w:rPr>
          <w:rFonts w:eastAsia="標楷體"/>
          <w:sz w:val="22"/>
          <w:szCs w:val="22"/>
        </w:rPr>
        <w:t xml:space="preserve">of the geometry of the system. </w:t>
      </w:r>
    </w:p>
    <w:p w:rsidR="00A2375E" w:rsidRDefault="00A2375E" w:rsidP="00A2375E">
      <w:pPr>
        <w:pStyle w:val="cpy1"/>
        <w:rPr>
          <w:rFonts w:eastAsia="標楷體"/>
          <w:sz w:val="22"/>
          <w:szCs w:val="22"/>
        </w:rPr>
      </w:pPr>
    </w:p>
    <w:p w:rsidR="00DF0773" w:rsidRDefault="00DF0773" w:rsidP="00A2375E">
      <w:pPr>
        <w:pStyle w:val="cpy1"/>
        <w:ind w:firstLineChars="200" w:firstLine="440"/>
        <w:rPr>
          <w:rFonts w:eastAsia="標楷體"/>
          <w:sz w:val="22"/>
          <w:szCs w:val="22"/>
        </w:rPr>
      </w:pPr>
      <w:r w:rsidRPr="00DF0773">
        <w:rPr>
          <w:rFonts w:eastAsia="標楷體"/>
          <w:sz w:val="22"/>
          <w:szCs w:val="22"/>
        </w:rPr>
        <w:lastRenderedPageBreak/>
        <w:t xml:space="preserve">A brief conceptual description of the solution procedure to determine the starred </w:t>
      </w:r>
      <w:r w:rsidRPr="00DF0773">
        <w:rPr>
          <w:rFonts w:eastAsia="標楷體"/>
          <w:i/>
          <w:sz w:val="22"/>
          <w:szCs w:val="22"/>
        </w:rPr>
        <w:t>X</w:t>
      </w:r>
      <w:r w:rsidRPr="00DF0773">
        <w:rPr>
          <w:rFonts w:eastAsia="標楷體"/>
          <w:sz w:val="22"/>
          <w:szCs w:val="22"/>
        </w:rPr>
        <w:t xml:space="preserve"> and </w:t>
      </w:r>
      <w:r w:rsidRPr="00DF0773">
        <w:rPr>
          <w:rFonts w:eastAsia="標楷體"/>
          <w:i/>
          <w:sz w:val="22"/>
          <w:szCs w:val="22"/>
        </w:rPr>
        <w:t>Y</w:t>
      </w:r>
      <w:r w:rsidRPr="00DF0773">
        <w:rPr>
          <w:rFonts w:eastAsia="標楷體"/>
          <w:sz w:val="22"/>
          <w:szCs w:val="22"/>
        </w:rPr>
        <w:t xml:space="preserve"> functions in Eq. [A8] and the constants </w:t>
      </w:r>
      <w:r w:rsidR="009461AD" w:rsidRPr="009461AD">
        <w:rPr>
          <w:rFonts w:eastAsia="標楷體"/>
          <w:position w:val="-10"/>
          <w:sz w:val="22"/>
          <w:szCs w:val="22"/>
        </w:rPr>
        <w:object w:dxaOrig="279" w:dyaOrig="300">
          <v:shape id="_x0000_i1115" type="#_x0000_t75" style="width:14.25pt;height:15pt" o:ole="" fillcolor="window">
            <v:imagedata r:id="rId188" o:title=""/>
          </v:shape>
          <o:OLEObject Type="Embed" ProgID="Equation.3" ShapeID="_x0000_i1115" DrawAspect="Content" ObjectID="_1443945657" r:id="rId189"/>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16" type="#_x0000_t75" style="width:14.25pt;height:15pt" o:ole="" fillcolor="window">
            <v:imagedata r:id="rId190" o:title=""/>
          </v:shape>
          <o:OLEObject Type="Embed" ProgID="Equation.3" ShapeID="_x0000_i1116" DrawAspect="Content" ObjectID="_1443945658" r:id="rId191"/>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17" type="#_x0000_t75" style="width:14.25pt;height:15pt" o:ole="" fillcolor="window">
            <v:imagedata r:id="rId192" o:title=""/>
          </v:shape>
          <o:OLEObject Type="Embed" ProgID="Equation.3" ShapeID="_x0000_i1117" DrawAspect="Content" ObjectID="_1443945659" r:id="rId193"/>
        </w:object>
      </w:r>
      <w:r w:rsidRPr="00DF0773">
        <w:rPr>
          <w:rFonts w:eastAsia="標楷體"/>
          <w:sz w:val="22"/>
          <w:szCs w:val="22"/>
        </w:rPr>
        <w:t xml:space="preserve">, </w:t>
      </w:r>
      <w:r w:rsidR="009461AD" w:rsidRPr="009461AD">
        <w:rPr>
          <w:rFonts w:eastAsia="標楷體"/>
          <w:position w:val="-6"/>
          <w:sz w:val="22"/>
          <w:szCs w:val="22"/>
        </w:rPr>
        <w:object w:dxaOrig="300" w:dyaOrig="300">
          <v:shape id="_x0000_i1118" type="#_x0000_t75" style="width:15pt;height:15pt" o:ole="" fillcolor="window">
            <v:imagedata r:id="rId194" o:title=""/>
          </v:shape>
          <o:OLEObject Type="Embed" ProgID="Equation.3" ShapeID="_x0000_i1118" DrawAspect="Content" ObjectID="_1443945660" r:id="rId195"/>
        </w:object>
      </w:r>
      <w:r w:rsidRPr="00DF0773">
        <w:rPr>
          <w:rFonts w:eastAsia="標楷體"/>
          <w:sz w:val="22"/>
          <w:szCs w:val="22"/>
        </w:rPr>
        <w:t xml:space="preserve">, </w:t>
      </w:r>
      <w:r w:rsidR="009461AD" w:rsidRPr="009461AD">
        <w:rPr>
          <w:rFonts w:eastAsia="標楷體"/>
          <w:position w:val="-6"/>
          <w:sz w:val="22"/>
          <w:szCs w:val="22"/>
        </w:rPr>
        <w:object w:dxaOrig="300" w:dyaOrig="300">
          <v:shape id="_x0000_i1119" type="#_x0000_t75" style="width:15pt;height:15pt" o:ole="" fillcolor="window">
            <v:imagedata r:id="rId196" o:title=""/>
          </v:shape>
          <o:OLEObject Type="Embed" ProgID="Equation.3" ShapeID="_x0000_i1119" DrawAspect="Content" ObjectID="_1443945661" r:id="rId197"/>
        </w:object>
      </w:r>
      <w:r w:rsidRPr="00DF0773">
        <w:rPr>
          <w:rFonts w:eastAsia="標楷體"/>
          <w:sz w:val="22"/>
          <w:szCs w:val="22"/>
        </w:rPr>
        <w:t xml:space="preserve">, and </w:t>
      </w:r>
      <w:r w:rsidR="009461AD" w:rsidRPr="009461AD">
        <w:rPr>
          <w:rFonts w:eastAsia="標楷體"/>
          <w:position w:val="-6"/>
          <w:sz w:val="22"/>
          <w:szCs w:val="22"/>
        </w:rPr>
        <w:object w:dxaOrig="300" w:dyaOrig="320">
          <v:shape id="_x0000_i1120" type="#_x0000_t75" style="width:15pt;height:16.5pt" o:ole="" fillcolor="window">
            <v:imagedata r:id="rId198" o:title=""/>
          </v:shape>
          <o:OLEObject Type="Embed" ProgID="Equation.3" ShapeID="_x0000_i1120" DrawAspect="Content" ObjectID="_1443945662" r:id="rId199"/>
        </w:object>
      </w:r>
      <w:r w:rsidRPr="00DF0773">
        <w:rPr>
          <w:rFonts w:eastAsia="標楷體"/>
          <w:sz w:val="22"/>
          <w:szCs w:val="22"/>
        </w:rPr>
        <w:t xml:space="preserve"> in Eqs. [A10] and [A12] is given below to help follow the mathematical development.  At first, boundary conditions (given by Eq. [A4d]) are exactly satisfied on the plane walls by using the Fourier transforms.  This permits the unknown starred </w:t>
      </w:r>
      <w:r w:rsidRPr="00DF0773">
        <w:rPr>
          <w:rFonts w:eastAsia="標楷體"/>
          <w:i/>
          <w:sz w:val="22"/>
          <w:szCs w:val="22"/>
        </w:rPr>
        <w:t>X</w:t>
      </w:r>
      <w:r w:rsidRPr="00DF0773">
        <w:rPr>
          <w:rFonts w:eastAsia="標楷體"/>
          <w:sz w:val="22"/>
          <w:szCs w:val="22"/>
        </w:rPr>
        <w:t xml:space="preserve"> and </w:t>
      </w:r>
      <w:r w:rsidRPr="00DF0773">
        <w:rPr>
          <w:rFonts w:eastAsia="標楷體"/>
          <w:i/>
          <w:sz w:val="22"/>
          <w:szCs w:val="22"/>
        </w:rPr>
        <w:t>Y</w:t>
      </w:r>
      <w:r w:rsidRPr="00DF0773">
        <w:rPr>
          <w:rFonts w:eastAsia="標楷體"/>
          <w:sz w:val="22"/>
          <w:szCs w:val="22"/>
        </w:rPr>
        <w:t xml:space="preserve"> functions to be determined in terms of the coefficients </w:t>
      </w:r>
      <w:r w:rsidR="009461AD" w:rsidRPr="009461AD">
        <w:rPr>
          <w:rFonts w:eastAsia="標楷體"/>
          <w:position w:val="-10"/>
          <w:sz w:val="22"/>
          <w:szCs w:val="22"/>
        </w:rPr>
        <w:object w:dxaOrig="279" w:dyaOrig="300">
          <v:shape id="_x0000_i1121" type="#_x0000_t75" style="width:14.25pt;height:15pt" o:ole="" fillcolor="window">
            <v:imagedata r:id="rId200" o:title=""/>
          </v:shape>
          <o:OLEObject Type="Embed" ProgID="Equation.3" ShapeID="_x0000_i1121" DrawAspect="Content" ObjectID="_1443945663" r:id="rId201"/>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22" type="#_x0000_t75" style="width:14.25pt;height:15pt" o:ole="" fillcolor="window">
            <v:imagedata r:id="rId202" o:title=""/>
          </v:shape>
          <o:OLEObject Type="Embed" ProgID="Equation.3" ShapeID="_x0000_i1122" DrawAspect="Content" ObjectID="_1443945664" r:id="rId203"/>
        </w:object>
      </w:r>
      <w:r w:rsidRPr="00DF0773">
        <w:rPr>
          <w:rFonts w:eastAsia="標楷體"/>
          <w:sz w:val="22"/>
          <w:szCs w:val="22"/>
        </w:rPr>
        <w:t xml:space="preserve">, and </w:t>
      </w:r>
      <w:r w:rsidR="009461AD" w:rsidRPr="009461AD">
        <w:rPr>
          <w:rFonts w:eastAsia="標楷體"/>
          <w:position w:val="-10"/>
          <w:sz w:val="22"/>
          <w:szCs w:val="22"/>
        </w:rPr>
        <w:object w:dxaOrig="279" w:dyaOrig="300">
          <v:shape id="_x0000_i1123" type="#_x0000_t75" style="width:14.25pt;height:15pt" o:ole="" fillcolor="window">
            <v:imagedata r:id="rId204" o:title=""/>
          </v:shape>
          <o:OLEObject Type="Embed" ProgID="Equation.3" ShapeID="_x0000_i1123" DrawAspect="Content" ObjectID="_1443945665" r:id="rId205"/>
        </w:object>
      </w:r>
      <w:r w:rsidRPr="00DF0773">
        <w:rPr>
          <w:rFonts w:eastAsia="標楷體"/>
          <w:sz w:val="22"/>
          <w:szCs w:val="22"/>
        </w:rPr>
        <w:t xml:space="preserve">.  Then, the boundary conditions in Eqs. [A4a-c] on the surface of the droplet can be satisfied by making use of the collocation method, and the solution of the collocation matrix provides numerical values for the coefficients </w:t>
      </w:r>
      <w:r w:rsidR="009461AD" w:rsidRPr="009461AD">
        <w:rPr>
          <w:rFonts w:eastAsia="標楷體"/>
          <w:position w:val="-10"/>
          <w:sz w:val="22"/>
          <w:szCs w:val="22"/>
        </w:rPr>
        <w:object w:dxaOrig="279" w:dyaOrig="300">
          <v:shape id="_x0000_i1124" type="#_x0000_t75" style="width:14.25pt;height:15pt" o:ole="" fillcolor="window">
            <v:imagedata r:id="rId206" o:title=""/>
          </v:shape>
          <o:OLEObject Type="Embed" ProgID="Equation.3" ShapeID="_x0000_i1124" DrawAspect="Content" ObjectID="_1443945666" r:id="rId207"/>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25" type="#_x0000_t75" style="width:14.25pt;height:15pt" o:ole="" fillcolor="window">
            <v:imagedata r:id="rId208" o:title=""/>
          </v:shape>
          <o:OLEObject Type="Embed" ProgID="Equation.3" ShapeID="_x0000_i1125" DrawAspect="Content" ObjectID="_1443945667" r:id="rId209"/>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26" type="#_x0000_t75" style="width:14.25pt;height:15pt" o:ole="" fillcolor="window">
            <v:imagedata r:id="rId210" o:title=""/>
          </v:shape>
          <o:OLEObject Type="Embed" ProgID="Equation.3" ShapeID="_x0000_i1126" DrawAspect="Content" ObjectID="_1443945668" r:id="rId211"/>
        </w:object>
      </w:r>
      <w:r w:rsidRPr="00DF0773">
        <w:rPr>
          <w:rFonts w:eastAsia="標楷體"/>
          <w:sz w:val="22"/>
          <w:szCs w:val="22"/>
        </w:rPr>
        <w:t xml:space="preserve">, </w:t>
      </w:r>
      <w:r w:rsidR="009461AD" w:rsidRPr="009461AD">
        <w:rPr>
          <w:rFonts w:eastAsia="標楷體"/>
          <w:position w:val="-6"/>
          <w:sz w:val="22"/>
          <w:szCs w:val="22"/>
        </w:rPr>
        <w:object w:dxaOrig="300" w:dyaOrig="320">
          <v:shape id="_x0000_i1127" type="#_x0000_t75" style="width:15pt;height:16.5pt" o:ole="" fillcolor="window">
            <v:imagedata r:id="rId212" o:title=""/>
          </v:shape>
          <o:OLEObject Type="Embed" ProgID="Equation.3" ShapeID="_x0000_i1127" DrawAspect="Content" ObjectID="_1443945669" r:id="rId213"/>
        </w:object>
      </w:r>
      <w:r w:rsidRPr="00DF0773">
        <w:rPr>
          <w:rFonts w:eastAsia="標楷體"/>
          <w:sz w:val="22"/>
          <w:szCs w:val="22"/>
        </w:rPr>
        <w:t xml:space="preserve">, </w:t>
      </w:r>
      <w:r w:rsidR="009461AD" w:rsidRPr="009461AD">
        <w:rPr>
          <w:rFonts w:eastAsia="標楷體"/>
          <w:position w:val="-6"/>
          <w:sz w:val="22"/>
          <w:szCs w:val="22"/>
        </w:rPr>
        <w:object w:dxaOrig="300" w:dyaOrig="300">
          <v:shape id="_x0000_i1128" type="#_x0000_t75" style="width:15pt;height:15pt" o:ole="" fillcolor="window">
            <v:imagedata r:id="rId214" o:title=""/>
          </v:shape>
          <o:OLEObject Type="Embed" ProgID="Equation.3" ShapeID="_x0000_i1128" DrawAspect="Content" ObjectID="_1443945670" r:id="rId215"/>
        </w:object>
      </w:r>
      <w:r w:rsidRPr="00DF0773">
        <w:rPr>
          <w:rFonts w:eastAsia="標楷體"/>
          <w:sz w:val="22"/>
          <w:szCs w:val="22"/>
        </w:rPr>
        <w:t xml:space="preserve">, and </w:t>
      </w:r>
      <w:r w:rsidR="009461AD" w:rsidRPr="009461AD">
        <w:rPr>
          <w:rFonts w:eastAsia="標楷體"/>
          <w:position w:val="-6"/>
          <w:sz w:val="22"/>
          <w:szCs w:val="22"/>
        </w:rPr>
        <w:object w:dxaOrig="300" w:dyaOrig="320">
          <v:shape id="_x0000_i1129" type="#_x0000_t75" style="width:15pt;height:16.5pt" o:ole="" fillcolor="window">
            <v:imagedata r:id="rId216" o:title=""/>
          </v:shape>
          <o:OLEObject Type="Embed" ProgID="Equation.3" ShapeID="_x0000_i1129" DrawAspect="Content" ObjectID="_1443945671" r:id="rId217"/>
        </w:object>
      </w:r>
      <w:r w:rsidRPr="00DF0773">
        <w:rPr>
          <w:rFonts w:eastAsia="標楷體"/>
          <w:sz w:val="22"/>
          <w:szCs w:val="22"/>
        </w:rPr>
        <w:t xml:space="preserve">. </w:t>
      </w:r>
    </w:p>
    <w:p w:rsidR="008D2147" w:rsidRPr="00DF0773" w:rsidRDefault="008D2147" w:rsidP="00A2375E">
      <w:pPr>
        <w:pStyle w:val="cpy1"/>
        <w:ind w:firstLineChars="200" w:firstLine="440"/>
        <w:rPr>
          <w:rFonts w:eastAsia="標楷體"/>
          <w:sz w:val="22"/>
          <w:szCs w:val="22"/>
        </w:rPr>
      </w:pPr>
    </w:p>
    <w:p w:rsidR="00DF0773" w:rsidRPr="00DF0773" w:rsidRDefault="00DF0773" w:rsidP="009461AD">
      <w:pPr>
        <w:pStyle w:val="cpy1"/>
        <w:ind w:firstLineChars="200" w:firstLine="440"/>
        <w:rPr>
          <w:rFonts w:eastAsia="標楷體"/>
          <w:sz w:val="22"/>
          <w:szCs w:val="22"/>
        </w:rPr>
      </w:pPr>
      <w:r w:rsidRPr="00DF0773">
        <w:rPr>
          <w:rFonts w:eastAsia="標楷體"/>
          <w:sz w:val="22"/>
          <w:szCs w:val="22"/>
        </w:rPr>
        <w:t xml:space="preserve">Substitution of the velocity distribution </w:t>
      </w:r>
      <w:r w:rsidRPr="00DF0773">
        <w:rPr>
          <w:rFonts w:eastAsia="標楷體"/>
          <w:position w:val="-6"/>
          <w:sz w:val="22"/>
          <w:szCs w:val="22"/>
        </w:rPr>
        <w:object w:dxaOrig="200" w:dyaOrig="220">
          <v:shape id="_x0000_i1130" type="#_x0000_t75" style="width:9.75pt;height:11.25pt" o:ole="" fillcolor="window">
            <v:imagedata r:id="rId218" o:title=""/>
          </v:shape>
          <o:OLEObject Type="Embed" ProgID="Equation.3" ShapeID="_x0000_i1130" DrawAspect="Content" ObjectID="_1443945672" r:id="rId219"/>
        </w:object>
      </w:r>
      <w:r w:rsidRPr="00DF0773">
        <w:rPr>
          <w:rFonts w:eastAsia="標楷體"/>
          <w:sz w:val="22"/>
          <w:szCs w:val="22"/>
        </w:rPr>
        <w:t xml:space="preserve"> given by Eqs. [A5]-[A10] into the boundary conditions of Eq. [A4d] and application of the Fourier sine and cosine inversions on the variables </w:t>
      </w:r>
      <w:r w:rsidRPr="00DF0773">
        <w:rPr>
          <w:rFonts w:eastAsia="標楷體"/>
          <w:i/>
          <w:sz w:val="22"/>
          <w:szCs w:val="22"/>
        </w:rPr>
        <w:t>x</w:t>
      </w:r>
      <w:r w:rsidRPr="00DF0773">
        <w:rPr>
          <w:rFonts w:eastAsia="標楷體"/>
          <w:sz w:val="22"/>
          <w:szCs w:val="22"/>
        </w:rPr>
        <w:t xml:space="preserve"> and </w:t>
      </w:r>
      <w:r w:rsidRPr="00DF0773">
        <w:rPr>
          <w:rFonts w:eastAsia="標楷體"/>
          <w:i/>
          <w:sz w:val="22"/>
          <w:szCs w:val="22"/>
        </w:rPr>
        <w:t>y</w:t>
      </w:r>
      <w:r w:rsidRPr="00DF0773">
        <w:rPr>
          <w:rFonts w:eastAsia="標楷體"/>
          <w:sz w:val="22"/>
          <w:szCs w:val="22"/>
        </w:rPr>
        <w:t xml:space="preserve">, respectively, lead to a solution for the functions </w:t>
      </w:r>
      <w:r w:rsidR="009461AD" w:rsidRPr="00DF0773">
        <w:rPr>
          <w:rFonts w:eastAsia="標楷體"/>
          <w:position w:val="-10"/>
          <w:sz w:val="22"/>
          <w:szCs w:val="22"/>
        </w:rPr>
        <w:object w:dxaOrig="279" w:dyaOrig="300">
          <v:shape id="_x0000_i1131" type="#_x0000_t75" style="width:14.25pt;height:15pt" o:ole="" fillcolor="window">
            <v:imagedata r:id="rId220" o:title=""/>
          </v:shape>
          <o:OLEObject Type="Embed" ProgID="Equation.3" ShapeID="_x0000_i1131" DrawAspect="Content" ObjectID="_1443945673" r:id="rId221"/>
        </w:object>
      </w:r>
      <w:r w:rsidRPr="00DF0773">
        <w:rPr>
          <w:rFonts w:eastAsia="標楷體"/>
          <w:sz w:val="22"/>
          <w:szCs w:val="22"/>
        </w:rPr>
        <w:t xml:space="preserve">, </w:t>
      </w:r>
      <w:r w:rsidR="009461AD" w:rsidRPr="00DF0773">
        <w:rPr>
          <w:rFonts w:eastAsia="標楷體"/>
          <w:position w:val="-10"/>
          <w:sz w:val="22"/>
          <w:szCs w:val="22"/>
        </w:rPr>
        <w:object w:dxaOrig="300" w:dyaOrig="300">
          <v:shape id="_x0000_i1132" type="#_x0000_t75" style="width:15pt;height:15pt" o:ole="" fillcolor="window">
            <v:imagedata r:id="rId222" o:title=""/>
          </v:shape>
          <o:OLEObject Type="Embed" ProgID="Equation.3" ShapeID="_x0000_i1132" DrawAspect="Content" ObjectID="_1443945674" r:id="rId223"/>
        </w:object>
      </w:r>
      <w:r w:rsidRPr="00DF0773">
        <w:rPr>
          <w:rFonts w:eastAsia="標楷體"/>
          <w:sz w:val="22"/>
          <w:szCs w:val="22"/>
        </w:rPr>
        <w:t xml:space="preserve">, and </w:t>
      </w:r>
      <w:r w:rsidR="009461AD" w:rsidRPr="009461AD">
        <w:rPr>
          <w:rFonts w:eastAsia="標楷體"/>
          <w:position w:val="-10"/>
          <w:sz w:val="22"/>
          <w:szCs w:val="22"/>
        </w:rPr>
        <w:object w:dxaOrig="279" w:dyaOrig="300">
          <v:shape id="_x0000_i1133" type="#_x0000_t75" style="width:14.25pt;height:15pt" o:ole="" fillcolor="window">
            <v:imagedata r:id="rId224" o:title=""/>
          </v:shape>
          <o:OLEObject Type="Embed" ProgID="Equation.3" ShapeID="_x0000_i1133" DrawAspect="Content" ObjectID="_1443945675" r:id="rId225"/>
        </w:object>
      </w:r>
      <w:r w:rsidRPr="00DF0773">
        <w:rPr>
          <w:rFonts w:eastAsia="標楷體"/>
          <w:sz w:val="22"/>
          <w:szCs w:val="22"/>
        </w:rPr>
        <w:t xml:space="preserve"> (or starred </w:t>
      </w:r>
      <w:r w:rsidRPr="00DF0773">
        <w:rPr>
          <w:rFonts w:eastAsia="標楷體"/>
          <w:i/>
          <w:sz w:val="22"/>
          <w:szCs w:val="22"/>
        </w:rPr>
        <w:t>X</w:t>
      </w:r>
      <w:r w:rsidRPr="00DF0773">
        <w:rPr>
          <w:rFonts w:eastAsia="標楷體"/>
          <w:sz w:val="22"/>
          <w:szCs w:val="22"/>
        </w:rPr>
        <w:t xml:space="preserve"> and </w:t>
      </w:r>
      <w:r w:rsidRPr="00DF0773">
        <w:rPr>
          <w:rFonts w:eastAsia="標楷體"/>
          <w:i/>
          <w:sz w:val="22"/>
          <w:szCs w:val="22"/>
        </w:rPr>
        <w:t>Y</w:t>
      </w:r>
      <w:r w:rsidRPr="00DF0773">
        <w:rPr>
          <w:rFonts w:eastAsia="標楷體"/>
          <w:sz w:val="22"/>
          <w:szCs w:val="22"/>
        </w:rPr>
        <w:t xml:space="preserve"> functions) in terms of the coefficients </w:t>
      </w:r>
      <w:r w:rsidR="009461AD" w:rsidRPr="009461AD">
        <w:rPr>
          <w:rFonts w:eastAsia="標楷體"/>
          <w:position w:val="-10"/>
          <w:sz w:val="22"/>
          <w:szCs w:val="22"/>
        </w:rPr>
        <w:object w:dxaOrig="279" w:dyaOrig="300">
          <v:shape id="_x0000_i1134" type="#_x0000_t75" style="width:14.25pt;height:15pt" o:ole="" fillcolor="window">
            <v:imagedata r:id="rId226" o:title=""/>
          </v:shape>
          <o:OLEObject Type="Embed" ProgID="Equation.3" ShapeID="_x0000_i1134" DrawAspect="Content" ObjectID="_1443945676" r:id="rId227"/>
        </w:object>
      </w:r>
      <w:r w:rsidRPr="00DF0773">
        <w:rPr>
          <w:rFonts w:eastAsia="標楷體"/>
          <w:sz w:val="22"/>
          <w:szCs w:val="22"/>
        </w:rPr>
        <w:t xml:space="preserve">, </w:t>
      </w:r>
      <w:r w:rsidR="009461AD" w:rsidRPr="009461AD">
        <w:rPr>
          <w:rFonts w:eastAsia="標楷體"/>
          <w:position w:val="-10"/>
          <w:sz w:val="22"/>
          <w:szCs w:val="22"/>
        </w:rPr>
        <w:object w:dxaOrig="279" w:dyaOrig="300">
          <v:shape id="_x0000_i1135" type="#_x0000_t75" style="width:14.25pt;height:15pt" o:ole="" fillcolor="window">
            <v:imagedata r:id="rId228" o:title=""/>
          </v:shape>
          <o:OLEObject Type="Embed" ProgID="Equation.3" ShapeID="_x0000_i1135" DrawAspect="Content" ObjectID="_1443945677" r:id="rId229"/>
        </w:object>
      </w:r>
      <w:r w:rsidRPr="00DF0773">
        <w:rPr>
          <w:rFonts w:eastAsia="標楷體"/>
          <w:sz w:val="22"/>
          <w:szCs w:val="22"/>
        </w:rPr>
        <w:t xml:space="preserve">, and </w:t>
      </w:r>
      <w:r w:rsidR="009461AD" w:rsidRPr="009461AD">
        <w:rPr>
          <w:rFonts w:eastAsia="標楷體"/>
          <w:position w:val="-10"/>
          <w:sz w:val="22"/>
          <w:szCs w:val="22"/>
        </w:rPr>
        <w:object w:dxaOrig="279" w:dyaOrig="300">
          <v:shape id="_x0000_i1136" type="#_x0000_t75" style="width:14.25pt;height:15pt" o:ole="" fillcolor="window">
            <v:imagedata r:id="rId230" o:title=""/>
          </v:shape>
          <o:OLEObject Type="Embed" ProgID="Equation.3" ShapeID="_x0000_i1136" DrawAspect="Content" ObjectID="_1443945678" r:id="rId231"/>
        </w:object>
      </w:r>
      <w:r w:rsidRPr="00DF0773">
        <w:rPr>
          <w:rFonts w:eastAsia="標楷體"/>
          <w:sz w:val="22"/>
          <w:szCs w:val="22"/>
        </w:rPr>
        <w:t>.  After the substitution of this solution back into Eq. [A7] and utilization of the integral representations of the modified Bessel functions of the second kind, the external fluid velocity field can be expressed as</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009461AD" w:rsidRPr="009461AD">
        <w:rPr>
          <w:rFonts w:eastAsia="標楷體"/>
          <w:position w:val="-14"/>
          <w:sz w:val="22"/>
          <w:szCs w:val="22"/>
        </w:rPr>
        <w:object w:dxaOrig="1820" w:dyaOrig="340">
          <v:shape id="_x0000_i1137" type="#_x0000_t75" style="width:91.5pt;height:17.25pt" o:ole="" fillcolor="window">
            <v:imagedata r:id="rId232" o:title=""/>
          </v:shape>
          <o:OLEObject Type="Embed" ProgID="Equation.3" ShapeID="_x0000_i1137" DrawAspect="Content" ObjectID="_1443945679" r:id="rId233"/>
        </w:object>
      </w:r>
      <w:r w:rsidRPr="00DF0773">
        <w:rPr>
          <w:rFonts w:eastAsia="標楷體"/>
          <w:sz w:val="22"/>
          <w:szCs w:val="22"/>
        </w:rPr>
        <w:t xml:space="preserve">, </w:t>
      </w:r>
      <w:r w:rsidRPr="00DF0773">
        <w:rPr>
          <w:rFonts w:eastAsia="標楷體"/>
          <w:sz w:val="22"/>
          <w:szCs w:val="22"/>
        </w:rPr>
        <w:tab/>
        <w:t>[A13]</w:t>
      </w:r>
    </w:p>
    <w:p w:rsidR="00DF0773" w:rsidRPr="00DF0773" w:rsidRDefault="00DF0773" w:rsidP="009461AD">
      <w:pPr>
        <w:pStyle w:val="cpy1"/>
        <w:tabs>
          <w:tab w:val="right" w:pos="8222"/>
        </w:tabs>
        <w:ind w:firstLineChars="100" w:firstLine="220"/>
        <w:rPr>
          <w:rFonts w:eastAsia="標楷體"/>
          <w:sz w:val="22"/>
          <w:szCs w:val="22"/>
        </w:rPr>
      </w:pPr>
      <w:r w:rsidRPr="00DF0773">
        <w:rPr>
          <w:rFonts w:eastAsia="標楷體"/>
          <w:sz w:val="22"/>
          <w:szCs w:val="22"/>
        </w:rPr>
        <w:t>where</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9461AD" w:rsidRPr="009461AD">
        <w:rPr>
          <w:rFonts w:eastAsia="標楷體"/>
          <w:position w:val="-30"/>
          <w:sz w:val="22"/>
          <w:szCs w:val="22"/>
        </w:rPr>
        <w:object w:dxaOrig="4140" w:dyaOrig="700">
          <v:shape id="_x0000_i1138" type="#_x0000_t75" style="width:207pt;height:35.25pt" o:ole="" fillcolor="window">
            <v:imagedata r:id="rId234" o:title=""/>
          </v:shape>
          <o:OLEObject Type="Embed" ProgID="Equation.3" ShapeID="_x0000_i1138" DrawAspect="Content" ObjectID="_1443945680" r:id="rId235"/>
        </w:object>
      </w:r>
      <w:r w:rsidRPr="00DF0773">
        <w:rPr>
          <w:rFonts w:eastAsia="標楷體"/>
          <w:sz w:val="22"/>
          <w:szCs w:val="22"/>
        </w:rPr>
        <w:t>,</w:t>
      </w:r>
      <w:r w:rsidRPr="00DF0773">
        <w:rPr>
          <w:rFonts w:eastAsia="標楷體"/>
          <w:sz w:val="22"/>
          <w:szCs w:val="22"/>
        </w:rPr>
        <w:tab/>
        <w:t>[A14a]</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9461AD" w:rsidRPr="009461AD">
        <w:rPr>
          <w:rFonts w:eastAsia="標楷體"/>
          <w:position w:val="-30"/>
          <w:sz w:val="22"/>
          <w:szCs w:val="22"/>
        </w:rPr>
        <w:object w:dxaOrig="4160" w:dyaOrig="700">
          <v:shape id="_x0000_i1139" type="#_x0000_t75" style="width:207.75pt;height:35.25pt" o:ole="" fillcolor="window">
            <v:imagedata r:id="rId236" o:title=""/>
          </v:shape>
          <o:OLEObject Type="Embed" ProgID="Equation.3" ShapeID="_x0000_i1139" DrawAspect="Content" ObjectID="_1443945681" r:id="rId237"/>
        </w:object>
      </w:r>
      <w:r w:rsidRPr="00DF0773">
        <w:rPr>
          <w:rFonts w:eastAsia="標楷體"/>
          <w:sz w:val="22"/>
          <w:szCs w:val="22"/>
        </w:rPr>
        <w:t>,</w:t>
      </w:r>
      <w:r w:rsidRPr="00DF0773">
        <w:rPr>
          <w:rFonts w:eastAsia="標楷體"/>
          <w:sz w:val="22"/>
          <w:szCs w:val="22"/>
        </w:rPr>
        <w:tab/>
        <w:t>[A14b]</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009461AD" w:rsidRPr="009461AD">
        <w:rPr>
          <w:rFonts w:eastAsia="標楷體"/>
          <w:position w:val="-30"/>
          <w:sz w:val="22"/>
          <w:szCs w:val="22"/>
        </w:rPr>
        <w:object w:dxaOrig="4140" w:dyaOrig="700">
          <v:shape id="_x0000_i1140" type="#_x0000_t75" style="width:207pt;height:35.25pt" o:ole="" fillcolor="window">
            <v:imagedata r:id="rId238" o:title=""/>
          </v:shape>
          <o:OLEObject Type="Embed" ProgID="Equation.3" ShapeID="_x0000_i1140" DrawAspect="Content" ObjectID="_1443945682" r:id="rId239"/>
        </w:object>
      </w:r>
      <w:r w:rsidRPr="00DF0773">
        <w:rPr>
          <w:rFonts w:eastAsia="標楷體"/>
          <w:sz w:val="22"/>
          <w:szCs w:val="22"/>
        </w:rPr>
        <w:t>.</w:t>
      </w:r>
      <w:r w:rsidRPr="00DF0773">
        <w:rPr>
          <w:rFonts w:eastAsia="標楷體"/>
          <w:sz w:val="22"/>
          <w:szCs w:val="22"/>
        </w:rPr>
        <w:tab/>
        <w:t>[A14c]</w:t>
      </w: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Here, the primed </w:t>
      </w:r>
      <w:r w:rsidRPr="00DF0773">
        <w:rPr>
          <w:rFonts w:eastAsia="標楷體"/>
          <w:position w:val="-12"/>
          <w:sz w:val="22"/>
          <w:szCs w:val="22"/>
        </w:rPr>
        <w:object w:dxaOrig="320" w:dyaOrig="360">
          <v:shape id="_x0000_i1141" type="#_x0000_t75" style="width:16.5pt;height:18pt" o:ole="" fillcolor="window">
            <v:imagedata r:id="rId240" o:title=""/>
          </v:shape>
          <o:OLEObject Type="Embed" ProgID="Equation.3" ShapeID="_x0000_i1141" DrawAspect="Content" ObjectID="_1443945683" r:id="rId241"/>
        </w:object>
      </w:r>
      <w:r w:rsidRPr="00DF0773">
        <w:rPr>
          <w:rFonts w:eastAsia="標楷體"/>
          <w:sz w:val="22"/>
          <w:szCs w:val="22"/>
        </w:rPr>
        <w:t xml:space="preserve">, </w:t>
      </w:r>
      <w:r w:rsidRPr="00DF0773">
        <w:rPr>
          <w:rFonts w:eastAsia="標楷體"/>
          <w:position w:val="-12"/>
          <w:sz w:val="22"/>
          <w:szCs w:val="22"/>
        </w:rPr>
        <w:object w:dxaOrig="300" w:dyaOrig="360">
          <v:shape id="_x0000_i1142" type="#_x0000_t75" style="width:15pt;height:18pt" o:ole="" fillcolor="window">
            <v:imagedata r:id="rId242" o:title=""/>
          </v:shape>
          <o:OLEObject Type="Embed" ProgID="Equation.3" ShapeID="_x0000_i1142" DrawAspect="Content" ObjectID="_1443945684" r:id="rId243"/>
        </w:object>
      </w:r>
      <w:r w:rsidRPr="00DF0773">
        <w:rPr>
          <w:rFonts w:eastAsia="標楷體"/>
          <w:sz w:val="22"/>
          <w:szCs w:val="22"/>
        </w:rPr>
        <w:t xml:space="preserve">, and </w:t>
      </w:r>
      <w:r w:rsidRPr="00DF0773">
        <w:rPr>
          <w:rFonts w:eastAsia="標楷體"/>
          <w:position w:val="-12"/>
          <w:sz w:val="22"/>
          <w:szCs w:val="22"/>
        </w:rPr>
        <w:object w:dxaOrig="320" w:dyaOrig="360">
          <v:shape id="_x0000_i1143" type="#_x0000_t75" style="width:16.5pt;height:18pt" o:ole="" fillcolor="window">
            <v:imagedata r:id="rId244" o:title=""/>
          </v:shape>
          <o:OLEObject Type="Embed" ProgID="Equation.3" ShapeID="_x0000_i1143" DrawAspect="Content" ObjectID="_1443945685" r:id="rId245"/>
        </w:object>
      </w:r>
      <w:r w:rsidRPr="00DF0773">
        <w:rPr>
          <w:rFonts w:eastAsia="標楷體"/>
          <w:sz w:val="22"/>
          <w:szCs w:val="22"/>
        </w:rPr>
        <w:t xml:space="preserve"> are complicated functions of position in the form of integration (which must be performed numerically) defined by Eq. [C1] of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(1980).</w:t>
      </w:r>
    </w:p>
    <w:p w:rsidR="00642588" w:rsidRPr="00DF0773" w:rsidRDefault="00642588" w:rsidP="00642588">
      <w:pPr>
        <w:pStyle w:val="cpy1"/>
        <w:ind w:firstLineChars="200" w:firstLine="440"/>
        <w:rPr>
          <w:rFonts w:eastAsia="標楷體"/>
          <w:sz w:val="22"/>
          <w:szCs w:val="22"/>
        </w:rPr>
      </w:pPr>
    </w:p>
    <w:p w:rsidR="00DF0773" w:rsidRPr="00DF0773" w:rsidRDefault="00DF0773" w:rsidP="00642588">
      <w:pPr>
        <w:pStyle w:val="cpy1"/>
        <w:ind w:firstLineChars="200" w:firstLine="440"/>
        <w:rPr>
          <w:rFonts w:eastAsia="標楷體"/>
          <w:sz w:val="22"/>
          <w:szCs w:val="22"/>
        </w:rPr>
      </w:pPr>
      <w:r w:rsidRPr="00DF0773">
        <w:rPr>
          <w:rFonts w:eastAsia="標楷體"/>
          <w:sz w:val="22"/>
          <w:szCs w:val="22"/>
        </w:rPr>
        <w:t xml:space="preserve">The boundary conditions that remain to be satisfied are those on the droplet surface.  Sub- stituting Eqs. [A11]-[A14] into Eqs. [A4a-c], one obtains </w: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r>
      <w:r w:rsidR="00642588" w:rsidRPr="00642588">
        <w:rPr>
          <w:rFonts w:eastAsia="標楷體"/>
          <w:position w:val="-30"/>
          <w:sz w:val="22"/>
          <w:szCs w:val="22"/>
        </w:rPr>
        <w:object w:dxaOrig="5679" w:dyaOrig="700">
          <v:shape id="_x0000_i1144" type="#_x0000_t75" style="width:283.5pt;height:35.25pt" o:ole="" fillcolor="window">
            <v:imagedata r:id="rId246" o:title=""/>
          </v:shape>
          <o:OLEObject Type="Embed" ProgID="Equation.3" ShapeID="_x0000_i1144" DrawAspect="Content" ObjectID="_1443945686" r:id="rId247"/>
        </w:object>
      </w:r>
      <w:r w:rsidRPr="00DF0773">
        <w:rPr>
          <w:rFonts w:eastAsia="標楷體"/>
          <w:sz w:val="22"/>
          <w:szCs w:val="22"/>
        </w:rPr>
        <w:t>,</w:t>
      </w:r>
    </w:p>
    <w:p w:rsidR="00DF0773" w:rsidRPr="00642588"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r>
      <w:r w:rsidRPr="00DF0773">
        <w:rPr>
          <w:rFonts w:eastAsia="標楷體"/>
          <w:sz w:val="22"/>
          <w:szCs w:val="22"/>
        </w:rPr>
        <w:tab/>
      </w:r>
      <w:r w:rsidRPr="00642588">
        <w:rPr>
          <w:rFonts w:eastAsia="標楷體"/>
          <w:sz w:val="22"/>
          <w:szCs w:val="22"/>
        </w:rPr>
        <w:t>[A15a]</w:t>
      </w:r>
    </w:p>
    <w:p w:rsidR="00DF0773" w:rsidRPr="00642588" w:rsidRDefault="00DF0773" w:rsidP="00DF0773">
      <w:pPr>
        <w:pStyle w:val="cpy2"/>
        <w:spacing w:line="240" w:lineRule="atLeast"/>
        <w:rPr>
          <w:rFonts w:eastAsia="標楷體"/>
          <w:sz w:val="22"/>
          <w:szCs w:val="22"/>
        </w:rPr>
      </w:pPr>
      <w:r w:rsidRPr="00642588">
        <w:rPr>
          <w:rFonts w:eastAsia="標楷體"/>
          <w:sz w:val="22"/>
          <w:szCs w:val="22"/>
        </w:rPr>
        <w:lastRenderedPageBreak/>
        <w:tab/>
      </w:r>
      <w:r w:rsidR="00642588" w:rsidRPr="00642588">
        <w:rPr>
          <w:rFonts w:eastAsia="標楷體"/>
          <w:position w:val="-30"/>
          <w:sz w:val="22"/>
          <w:szCs w:val="22"/>
        </w:rPr>
        <w:object w:dxaOrig="5720" w:dyaOrig="700">
          <v:shape id="_x0000_i1145" type="#_x0000_t75" style="width:286.5pt;height:35.25pt" o:ole="" fillcolor="window">
            <v:imagedata r:id="rId248" o:title=""/>
          </v:shape>
          <o:OLEObject Type="Embed" ProgID="Equation.3" ShapeID="_x0000_i1145" DrawAspect="Content" ObjectID="_1443945687" r:id="rId249"/>
        </w:object>
      </w:r>
    </w:p>
    <w:p w:rsidR="00DF0773" w:rsidRPr="00642588" w:rsidRDefault="00DF0773" w:rsidP="00DF0773">
      <w:pPr>
        <w:pStyle w:val="cpy2"/>
        <w:tabs>
          <w:tab w:val="right" w:pos="8222"/>
        </w:tabs>
        <w:spacing w:line="240" w:lineRule="atLeast"/>
        <w:rPr>
          <w:rFonts w:eastAsia="標楷體"/>
          <w:sz w:val="22"/>
          <w:szCs w:val="22"/>
        </w:rPr>
      </w:pPr>
      <w:r w:rsidRPr="00642588">
        <w:rPr>
          <w:rFonts w:eastAsia="標楷體"/>
          <w:sz w:val="22"/>
          <w:szCs w:val="22"/>
        </w:rPr>
        <w:tab/>
        <w:t xml:space="preserve">    </w:t>
      </w:r>
      <w:r w:rsidR="00642588" w:rsidRPr="00642588">
        <w:rPr>
          <w:rFonts w:eastAsia="標楷體"/>
          <w:position w:val="-10"/>
          <w:sz w:val="22"/>
          <w:szCs w:val="22"/>
        </w:rPr>
        <w:object w:dxaOrig="2200" w:dyaOrig="360">
          <v:shape id="_x0000_i1146" type="#_x0000_t75" style="width:109.5pt;height:18pt" o:ole="" fillcolor="window">
            <v:imagedata r:id="rId250" o:title=""/>
          </v:shape>
          <o:OLEObject Type="Embed" ProgID="Equation.3" ShapeID="_x0000_i1146" DrawAspect="Content" ObjectID="_1443945688" r:id="rId251"/>
        </w:object>
      </w:r>
      <w:r w:rsidRPr="00642588">
        <w:rPr>
          <w:rFonts w:eastAsia="標楷體"/>
          <w:sz w:val="22"/>
          <w:szCs w:val="22"/>
        </w:rPr>
        <w:t>,</w:t>
      </w:r>
      <w:r w:rsidRPr="00642588">
        <w:rPr>
          <w:rFonts w:eastAsia="標楷體"/>
          <w:sz w:val="22"/>
          <w:szCs w:val="22"/>
        </w:rPr>
        <w:tab/>
        <w:t>[A15b]</w:t>
      </w:r>
    </w:p>
    <w:p w:rsidR="00DF0773" w:rsidRPr="00642588" w:rsidRDefault="00DF0773" w:rsidP="00DF0773">
      <w:pPr>
        <w:pStyle w:val="cpy2"/>
        <w:spacing w:line="240" w:lineRule="atLeast"/>
        <w:rPr>
          <w:rFonts w:eastAsia="標楷體"/>
          <w:sz w:val="22"/>
          <w:szCs w:val="22"/>
        </w:rPr>
      </w:pPr>
      <w:r w:rsidRPr="00642588">
        <w:rPr>
          <w:rFonts w:eastAsia="標楷體"/>
          <w:sz w:val="22"/>
          <w:szCs w:val="22"/>
        </w:rPr>
        <w:tab/>
      </w:r>
      <w:r w:rsidR="00642588" w:rsidRPr="00642588">
        <w:rPr>
          <w:rFonts w:eastAsia="標楷體"/>
          <w:position w:val="-30"/>
          <w:sz w:val="22"/>
          <w:szCs w:val="22"/>
        </w:rPr>
        <w:object w:dxaOrig="4200" w:dyaOrig="700">
          <v:shape id="_x0000_i1147" type="#_x0000_t75" style="width:210pt;height:35.25pt" o:ole="" fillcolor="window">
            <v:imagedata r:id="rId252" o:title=""/>
          </v:shape>
          <o:OLEObject Type="Embed" ProgID="Equation.3" ShapeID="_x0000_i1147" DrawAspect="Content" ObjectID="_1443945689" r:id="rId253"/>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30"/>
          <w:sz w:val="22"/>
          <w:szCs w:val="22"/>
        </w:rPr>
        <w:object w:dxaOrig="4420" w:dyaOrig="700">
          <v:shape id="_x0000_i1148" type="#_x0000_t75" style="width:222pt;height:35.25pt" o:ole="" fillcolor="window">
            <v:imagedata r:id="rId254" o:title=""/>
          </v:shape>
          <o:OLEObject Type="Embed" ProgID="Equation.3" ShapeID="_x0000_i1148" DrawAspect="Content" ObjectID="_1443945690" r:id="rId255"/>
        </w:objec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4"/>
          <w:sz w:val="22"/>
          <w:szCs w:val="22"/>
        </w:rPr>
        <w:object w:dxaOrig="3280" w:dyaOrig="620">
          <v:shape id="_x0000_i1149" type="#_x0000_t75" style="width:164.25pt;height:30.75pt" o:ole="" fillcolor="window">
            <v:imagedata r:id="rId256" o:title=""/>
          </v:shape>
          <o:OLEObject Type="Embed" ProgID="Equation.3" ShapeID="_x0000_i1149" DrawAspect="Content" ObjectID="_1443945691" r:id="rId257"/>
        </w:object>
      </w:r>
      <w:r w:rsidRPr="00DF0773">
        <w:rPr>
          <w:rFonts w:eastAsia="標楷體"/>
          <w:sz w:val="22"/>
          <w:szCs w:val="22"/>
        </w:rPr>
        <w:t>,</w:t>
      </w:r>
      <w:r w:rsidRPr="00DF0773">
        <w:rPr>
          <w:rFonts w:eastAsia="標楷體"/>
          <w:sz w:val="22"/>
          <w:szCs w:val="22"/>
        </w:rPr>
        <w:tab/>
        <w:t>[A15c]</w:t>
      </w:r>
    </w:p>
    <w:p w:rsidR="00DF0773" w:rsidRPr="00DF0773" w:rsidRDefault="00642588" w:rsidP="00DF0773">
      <w:pPr>
        <w:pStyle w:val="cpy2"/>
        <w:spacing w:line="240" w:lineRule="atLeast"/>
        <w:rPr>
          <w:rFonts w:eastAsia="標楷體"/>
          <w:sz w:val="22"/>
          <w:szCs w:val="22"/>
        </w:rPr>
      </w:pPr>
      <w:r w:rsidRPr="00642588">
        <w:rPr>
          <w:rFonts w:eastAsia="標楷體"/>
          <w:position w:val="-30"/>
          <w:sz w:val="22"/>
          <w:szCs w:val="22"/>
        </w:rPr>
        <w:object w:dxaOrig="4540" w:dyaOrig="700">
          <v:shape id="_x0000_i1150" type="#_x0000_t75" style="width:227.25pt;height:35.25pt" o:ole="" fillcolor="window">
            <v:imagedata r:id="rId258" o:title=""/>
          </v:shape>
          <o:OLEObject Type="Embed" ProgID="Equation.3" ShapeID="_x0000_i1150" DrawAspect="Content" ObjectID="_1443945692" r:id="rId259"/>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30"/>
          <w:sz w:val="22"/>
          <w:szCs w:val="22"/>
        </w:rPr>
        <w:object w:dxaOrig="4680" w:dyaOrig="700">
          <v:shape id="_x0000_i1151" type="#_x0000_t75" style="width:234pt;height:35.25pt" o:ole="" fillcolor="window">
            <v:imagedata r:id="rId260" o:title=""/>
          </v:shape>
          <o:OLEObject Type="Embed" ProgID="Equation.3" ShapeID="_x0000_i1151" DrawAspect="Content" ObjectID="_1443945693" r:id="rId261"/>
        </w:object>
      </w:r>
      <w:r w:rsidRPr="00DF0773">
        <w:rPr>
          <w:rFonts w:eastAsia="標楷體"/>
          <w:sz w:val="22"/>
          <w:szCs w:val="22"/>
        </w:rPr>
        <w:t>,</w: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2"/>
          <w:sz w:val="22"/>
          <w:szCs w:val="22"/>
        </w:rPr>
        <w:object w:dxaOrig="3400" w:dyaOrig="560">
          <v:shape id="_x0000_i1152" type="#_x0000_t75" style="width:169.5pt;height:28.5pt" o:ole="" fillcolor="window">
            <v:imagedata r:id="rId262" o:title=""/>
          </v:shape>
          <o:OLEObject Type="Embed" ProgID="Equation.3" ShapeID="_x0000_i1152" DrawAspect="Content" ObjectID="_1443945694" r:id="rId263"/>
        </w:object>
      </w:r>
      <w:r w:rsidRPr="00DF0773">
        <w:rPr>
          <w:rFonts w:eastAsia="標楷體"/>
          <w:sz w:val="22"/>
          <w:szCs w:val="22"/>
        </w:rPr>
        <w:tab/>
        <w:t>[A15d]</w: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r>
      <w:r w:rsidR="00642588" w:rsidRPr="00642588">
        <w:rPr>
          <w:rFonts w:eastAsia="標楷體"/>
          <w:position w:val="-30"/>
          <w:sz w:val="22"/>
          <w:szCs w:val="22"/>
        </w:rPr>
        <w:object w:dxaOrig="4940" w:dyaOrig="700">
          <v:shape id="_x0000_i1153" type="#_x0000_t75" style="width:246.75pt;height:35.25pt" o:ole="" fillcolor="window">
            <v:imagedata r:id="rId264" o:title=""/>
          </v:shape>
          <o:OLEObject Type="Embed" ProgID="Equation.3" ShapeID="_x0000_i1153" DrawAspect="Content" ObjectID="_1443945695" r:id="rId265"/>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4"/>
          <w:sz w:val="22"/>
          <w:szCs w:val="22"/>
        </w:rPr>
        <w:object w:dxaOrig="5340" w:dyaOrig="620">
          <v:shape id="_x0000_i1154" type="#_x0000_t75" style="width:267.75pt;height:30.75pt" o:ole="" fillcolor="window">
            <v:imagedata r:id="rId266" o:title=""/>
          </v:shape>
          <o:OLEObject Type="Embed" ProgID="Equation.3" ShapeID="_x0000_i1154" DrawAspect="Content" ObjectID="_1443945696" r:id="rId267"/>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30"/>
          <w:sz w:val="22"/>
          <w:szCs w:val="22"/>
        </w:rPr>
        <w:object w:dxaOrig="3180" w:dyaOrig="700">
          <v:shape id="_x0000_i1155" type="#_x0000_t75" style="width:159pt;height:35.25pt" o:ole="" fillcolor="window">
            <v:imagedata r:id="rId268" o:title=""/>
          </v:shape>
          <o:OLEObject Type="Embed" ProgID="Equation.3" ShapeID="_x0000_i1155" DrawAspect="Content" ObjectID="_1443945697" r:id="rId269"/>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4"/>
          <w:sz w:val="22"/>
          <w:szCs w:val="22"/>
        </w:rPr>
        <w:object w:dxaOrig="2880" w:dyaOrig="620">
          <v:shape id="_x0000_i1156" type="#_x0000_t75" style="width:2in;height:30.75pt" o:ole="" fillcolor="window">
            <v:imagedata r:id="rId270" o:title=""/>
          </v:shape>
          <o:OLEObject Type="Embed" ProgID="Equation.3" ShapeID="_x0000_i1156" DrawAspect="Content" ObjectID="_1443945698" r:id="rId271"/>
        </w:objec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4"/>
          <w:sz w:val="22"/>
          <w:szCs w:val="22"/>
        </w:rPr>
        <w:object w:dxaOrig="3620" w:dyaOrig="620">
          <v:shape id="_x0000_i1157" type="#_x0000_t75" style="width:180.75pt;height:30.75pt" o:ole="" fillcolor="window">
            <v:imagedata r:id="rId272" o:title=""/>
          </v:shape>
          <o:OLEObject Type="Embed" ProgID="Equation.3" ShapeID="_x0000_i1157" DrawAspect="Content" ObjectID="_1443945699" r:id="rId273"/>
        </w:object>
      </w:r>
      <w:r w:rsidRPr="00DF0773">
        <w:rPr>
          <w:rFonts w:eastAsia="標楷體"/>
          <w:sz w:val="22"/>
          <w:szCs w:val="22"/>
        </w:rPr>
        <w:t>,</w:t>
      </w:r>
      <w:r w:rsidRPr="00DF0773">
        <w:rPr>
          <w:rFonts w:eastAsia="標楷體"/>
          <w:sz w:val="22"/>
          <w:szCs w:val="22"/>
        </w:rPr>
        <w:tab/>
        <w:t>[A15e]</w: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r>
      <w:r w:rsidR="00642588" w:rsidRPr="00642588">
        <w:rPr>
          <w:rFonts w:eastAsia="標楷體"/>
          <w:position w:val="-30"/>
          <w:sz w:val="22"/>
          <w:szCs w:val="22"/>
        </w:rPr>
        <w:object w:dxaOrig="5120" w:dyaOrig="700">
          <v:shape id="_x0000_i1158" type="#_x0000_t75" style="width:255.75pt;height:35.25pt" o:ole="" fillcolor="window">
            <v:imagedata r:id="rId274" o:title=""/>
          </v:shape>
          <o:OLEObject Type="Embed" ProgID="Equation.3" ShapeID="_x0000_i1158" DrawAspect="Content" ObjectID="_1443945700" r:id="rId275"/>
        </w:object>
      </w:r>
    </w:p>
    <w:p w:rsidR="00DF0773" w:rsidRPr="00DF0773" w:rsidRDefault="00DF0773" w:rsidP="00DF0773">
      <w:pPr>
        <w:pStyle w:val="cpy2"/>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4"/>
          <w:sz w:val="22"/>
          <w:szCs w:val="22"/>
        </w:rPr>
        <w:object w:dxaOrig="5480" w:dyaOrig="620">
          <v:shape id="_x0000_i1159" type="#_x0000_t75" style="width:273.75pt;height:30.75pt" o:ole="" fillcolor="window">
            <v:imagedata r:id="rId276" o:title=""/>
          </v:shape>
          <o:OLEObject Type="Embed" ProgID="Equation.3" ShapeID="_x0000_i1159" DrawAspect="Content" ObjectID="_1443945701" r:id="rId277"/>
        </w:object>
      </w:r>
    </w:p>
    <w:p w:rsidR="00DF0773" w:rsidRPr="00DF0773" w:rsidRDefault="00642588" w:rsidP="00DF0773">
      <w:pPr>
        <w:pStyle w:val="cpy2"/>
        <w:spacing w:line="240" w:lineRule="atLeast"/>
        <w:rPr>
          <w:rFonts w:eastAsia="標楷體"/>
          <w:sz w:val="22"/>
          <w:szCs w:val="22"/>
        </w:rPr>
      </w:pPr>
      <w:r w:rsidRPr="00642588">
        <w:rPr>
          <w:rFonts w:eastAsia="標楷體"/>
          <w:position w:val="-30"/>
          <w:sz w:val="22"/>
          <w:szCs w:val="22"/>
        </w:rPr>
        <w:object w:dxaOrig="6060" w:dyaOrig="700">
          <v:shape id="_x0000_i1160" type="#_x0000_t75" style="width:303pt;height:35.25pt" o:ole="" fillcolor="window">
            <v:imagedata r:id="rId278" o:title=""/>
          </v:shape>
          <o:OLEObject Type="Embed" ProgID="Equation.3" ShapeID="_x0000_i1160" DrawAspect="Content" ObjectID="_1443945702" r:id="rId279"/>
        </w:object>
      </w:r>
    </w:p>
    <w:p w:rsidR="00DF0773" w:rsidRPr="00DF0773" w:rsidRDefault="00DF0773" w:rsidP="00DF0773">
      <w:pPr>
        <w:pStyle w:val="cpy2"/>
        <w:tabs>
          <w:tab w:val="right" w:pos="8222"/>
        </w:tabs>
        <w:spacing w:line="240" w:lineRule="atLeast"/>
        <w:rPr>
          <w:rFonts w:eastAsia="標楷體"/>
          <w:sz w:val="22"/>
          <w:szCs w:val="22"/>
        </w:rPr>
      </w:pPr>
      <w:r w:rsidRPr="00DF0773">
        <w:rPr>
          <w:rFonts w:eastAsia="標楷體"/>
          <w:sz w:val="22"/>
          <w:szCs w:val="22"/>
        </w:rPr>
        <w:tab/>
        <w:t xml:space="preserve">    </w:t>
      </w:r>
      <w:r w:rsidR="00642588" w:rsidRPr="00642588">
        <w:rPr>
          <w:rFonts w:eastAsia="標楷體"/>
          <w:position w:val="-22"/>
          <w:sz w:val="22"/>
          <w:szCs w:val="22"/>
        </w:rPr>
        <w:object w:dxaOrig="3519" w:dyaOrig="560">
          <v:shape id="_x0000_i1161" type="#_x0000_t75" style="width:176.25pt;height:28.5pt" o:ole="" fillcolor="window">
            <v:imagedata r:id="rId280" o:title=""/>
          </v:shape>
          <o:OLEObject Type="Embed" ProgID="Equation.3" ShapeID="_x0000_i1161" DrawAspect="Content" ObjectID="_1443945703" r:id="rId281"/>
        </w:object>
      </w:r>
      <w:r w:rsidRPr="00DF0773">
        <w:rPr>
          <w:rFonts w:eastAsia="標楷體"/>
          <w:sz w:val="22"/>
          <w:szCs w:val="22"/>
        </w:rPr>
        <w:t>,</w:t>
      </w:r>
      <w:r w:rsidRPr="00DF0773">
        <w:rPr>
          <w:rFonts w:eastAsia="標楷體"/>
          <w:sz w:val="22"/>
          <w:szCs w:val="22"/>
        </w:rPr>
        <w:tab/>
        <w:t>[A15f]</w:t>
      </w:r>
    </w:p>
    <w:p w:rsidR="008D2147" w:rsidRDefault="008D2147" w:rsidP="00642588">
      <w:pPr>
        <w:pStyle w:val="cpy1"/>
        <w:ind w:firstLineChars="200" w:firstLine="440"/>
        <w:rPr>
          <w:rFonts w:eastAsia="標楷體"/>
          <w:sz w:val="22"/>
          <w:szCs w:val="22"/>
        </w:rPr>
      </w:pPr>
    </w:p>
    <w:p w:rsidR="00DF0773" w:rsidRPr="00DF0773" w:rsidRDefault="00DF0773" w:rsidP="00642588">
      <w:pPr>
        <w:pStyle w:val="cpy1"/>
        <w:ind w:firstLineChars="200" w:firstLine="440"/>
        <w:rPr>
          <w:rFonts w:eastAsia="標楷體"/>
          <w:sz w:val="22"/>
          <w:szCs w:val="22"/>
        </w:rPr>
      </w:pPr>
      <w:r w:rsidRPr="00DF0773">
        <w:rPr>
          <w:rFonts w:eastAsia="標楷體"/>
          <w:sz w:val="22"/>
          <w:szCs w:val="22"/>
        </w:rPr>
        <w:t xml:space="preserve">where </w:t>
      </w:r>
      <w:r w:rsidR="00EC432D" w:rsidRPr="00DF0773">
        <w:rPr>
          <w:rFonts w:eastAsia="標楷體"/>
          <w:position w:val="-10"/>
          <w:sz w:val="22"/>
          <w:szCs w:val="22"/>
        </w:rPr>
        <w:object w:dxaOrig="880" w:dyaOrig="340">
          <v:shape id="_x0000_i1162" type="#_x0000_t75" style="width:43.5pt;height:17.25pt" o:ole="" fillcolor="window">
            <v:imagedata r:id="rId282" o:title=""/>
          </v:shape>
          <o:OLEObject Type="Embed" ProgID="Equation.3" ShapeID="_x0000_i1162" DrawAspect="Content" ObjectID="_1443945704" r:id="rId283"/>
        </w:object>
      </w:r>
      <w:r w:rsidRPr="00DF0773">
        <w:rPr>
          <w:rFonts w:eastAsia="標楷體"/>
          <w:sz w:val="22"/>
          <w:szCs w:val="22"/>
        </w:rPr>
        <w:t xml:space="preserve">.  The starred </w:t>
      </w:r>
      <w:r w:rsidR="00EC432D" w:rsidRPr="00EC432D">
        <w:rPr>
          <w:rFonts w:eastAsia="標楷體"/>
          <w:position w:val="-10"/>
          <w:sz w:val="22"/>
          <w:szCs w:val="22"/>
        </w:rPr>
        <w:object w:dxaOrig="279" w:dyaOrig="300">
          <v:shape id="_x0000_i1163" type="#_x0000_t75" style="width:14.25pt;height:15pt" o:ole="" fillcolor="window">
            <v:imagedata r:id="rId284" o:title=""/>
          </v:shape>
          <o:OLEObject Type="Embed" ProgID="Equation.3" ShapeID="_x0000_i1163" DrawAspect="Content" ObjectID="_1443945705" r:id="rId285"/>
        </w:object>
      </w:r>
      <w:r w:rsidRPr="00DF0773">
        <w:rPr>
          <w:rFonts w:eastAsia="標楷體"/>
          <w:sz w:val="22"/>
          <w:szCs w:val="22"/>
        </w:rPr>
        <w:t xml:space="preserve">, </w:t>
      </w:r>
      <w:r w:rsidR="00EC432D" w:rsidRPr="00EC432D">
        <w:rPr>
          <w:rFonts w:eastAsia="標楷體"/>
          <w:position w:val="-10"/>
          <w:sz w:val="22"/>
          <w:szCs w:val="22"/>
        </w:rPr>
        <w:object w:dxaOrig="279" w:dyaOrig="300">
          <v:shape id="_x0000_i1164" type="#_x0000_t75" style="width:14.25pt;height:15pt" o:ole="" fillcolor="window">
            <v:imagedata r:id="rId286" o:title=""/>
          </v:shape>
          <o:OLEObject Type="Embed" ProgID="Equation.3" ShapeID="_x0000_i1164" DrawAspect="Content" ObjectID="_1443945706" r:id="rId287"/>
        </w:object>
      </w:r>
      <w:r w:rsidRPr="00DF0773">
        <w:rPr>
          <w:rFonts w:eastAsia="標楷體"/>
          <w:sz w:val="22"/>
          <w:szCs w:val="22"/>
        </w:rPr>
        <w:t xml:space="preserve">, and </w:t>
      </w:r>
      <w:r w:rsidR="00EC432D" w:rsidRPr="00EC432D">
        <w:rPr>
          <w:rFonts w:eastAsia="標楷體"/>
          <w:position w:val="-10"/>
          <w:sz w:val="22"/>
          <w:szCs w:val="22"/>
        </w:rPr>
        <w:object w:dxaOrig="279" w:dyaOrig="300">
          <v:shape id="_x0000_i1165" type="#_x0000_t75" style="width:14.25pt;height:15pt" o:ole="" fillcolor="window">
            <v:imagedata r:id="rId288" o:title=""/>
          </v:shape>
          <o:OLEObject Type="Embed" ProgID="Equation.3" ShapeID="_x0000_i1165" DrawAspect="Content" ObjectID="_1443945707" r:id="rId289"/>
        </w:object>
      </w:r>
      <w:r w:rsidRPr="00DF0773">
        <w:rPr>
          <w:rFonts w:eastAsia="標楷體"/>
          <w:sz w:val="22"/>
          <w:szCs w:val="22"/>
        </w:rPr>
        <w:t xml:space="preserve"> functions in Eq. [A15] are defined by </w:t>
      </w:r>
    </w:p>
    <w:p w:rsidR="00DF0773" w:rsidRPr="00DF0773" w:rsidRDefault="00EC432D" w:rsidP="00DF0773">
      <w:pPr>
        <w:pStyle w:val="cpy2"/>
        <w:rPr>
          <w:rFonts w:eastAsia="標楷體"/>
          <w:sz w:val="22"/>
          <w:szCs w:val="22"/>
        </w:rPr>
      </w:pPr>
      <w:r w:rsidRPr="00642588">
        <w:rPr>
          <w:rFonts w:eastAsia="標楷體"/>
          <w:position w:val="-10"/>
          <w:sz w:val="22"/>
          <w:szCs w:val="22"/>
        </w:rPr>
        <w:object w:dxaOrig="6440" w:dyaOrig="340">
          <v:shape id="_x0000_i1166" type="#_x0000_t75" style="width:323.25pt;height:17.25pt" o:ole="" fillcolor="window">
            <v:imagedata r:id="rId290" o:title=""/>
          </v:shape>
          <o:OLEObject Type="Embed" ProgID="Equation.3" ShapeID="_x0000_i1166" DrawAspect="Content" ObjectID="_1443945708" r:id="rId291"/>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Pr="00DF0773">
        <w:rPr>
          <w:rFonts w:eastAsia="標楷體"/>
          <w:sz w:val="22"/>
          <w:szCs w:val="22"/>
        </w:rPr>
        <w:tab/>
        <w:t>[A16a]</w:t>
      </w:r>
    </w:p>
    <w:p w:rsidR="00DF0773" w:rsidRPr="00DF0773" w:rsidRDefault="00642588" w:rsidP="00DF0773">
      <w:pPr>
        <w:pStyle w:val="cpy2"/>
        <w:rPr>
          <w:rFonts w:eastAsia="標楷體"/>
          <w:sz w:val="22"/>
          <w:szCs w:val="22"/>
        </w:rPr>
      </w:pPr>
      <w:r w:rsidRPr="00642588">
        <w:rPr>
          <w:rFonts w:eastAsia="標楷體"/>
          <w:position w:val="-10"/>
          <w:sz w:val="22"/>
          <w:szCs w:val="22"/>
        </w:rPr>
        <w:object w:dxaOrig="6320" w:dyaOrig="340">
          <v:shape id="_x0000_i1167" type="#_x0000_t75" style="width:317.25pt;height:17.25pt" o:ole="" fillcolor="window">
            <v:imagedata r:id="rId292" o:title=""/>
          </v:shape>
          <o:OLEObject Type="Embed" ProgID="Equation.3" ShapeID="_x0000_i1167" DrawAspect="Content" ObjectID="_1443945709" r:id="rId293"/>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lastRenderedPageBreak/>
        <w:tab/>
      </w:r>
      <w:r w:rsidRPr="00DF0773">
        <w:rPr>
          <w:rFonts w:eastAsia="標楷體"/>
          <w:sz w:val="22"/>
          <w:szCs w:val="22"/>
        </w:rPr>
        <w:tab/>
        <w:t>[A16b]</w:t>
      </w:r>
    </w:p>
    <w:p w:rsidR="00DF0773" w:rsidRPr="00DF0773" w:rsidRDefault="00642588" w:rsidP="00DF0773">
      <w:pPr>
        <w:pStyle w:val="cpy2"/>
        <w:rPr>
          <w:rFonts w:eastAsia="標楷體"/>
          <w:sz w:val="22"/>
          <w:szCs w:val="22"/>
        </w:rPr>
      </w:pPr>
      <w:r w:rsidRPr="00642588">
        <w:rPr>
          <w:rFonts w:eastAsia="標楷體"/>
          <w:position w:val="-10"/>
          <w:sz w:val="22"/>
          <w:szCs w:val="22"/>
        </w:rPr>
        <w:object w:dxaOrig="6280" w:dyaOrig="340">
          <v:shape id="_x0000_i1168" type="#_x0000_t75" style="width:314.25pt;height:17.25pt" o:ole="" fillcolor="window">
            <v:imagedata r:id="rId294" o:title=""/>
          </v:shape>
          <o:OLEObject Type="Embed" ProgID="Equation.3" ShapeID="_x0000_i1168" DrawAspect="Content" ObjectID="_1443945710" r:id="rId295"/>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Pr="00DF0773">
        <w:rPr>
          <w:rFonts w:eastAsia="標楷體"/>
          <w:sz w:val="22"/>
          <w:szCs w:val="22"/>
        </w:rPr>
        <w:tab/>
        <w:t>[A16c]</w:t>
      </w:r>
    </w:p>
    <w:p w:rsidR="00DF0773" w:rsidRPr="00DF0773" w:rsidRDefault="00642588" w:rsidP="00DF0773">
      <w:pPr>
        <w:pStyle w:val="cpy2"/>
        <w:rPr>
          <w:rFonts w:eastAsia="標楷體"/>
          <w:sz w:val="22"/>
          <w:szCs w:val="22"/>
        </w:rPr>
      </w:pPr>
      <w:r w:rsidRPr="00642588">
        <w:rPr>
          <w:rFonts w:eastAsia="標楷體"/>
          <w:position w:val="-10"/>
          <w:sz w:val="22"/>
          <w:szCs w:val="22"/>
        </w:rPr>
        <w:object w:dxaOrig="5720" w:dyaOrig="340">
          <v:shape id="_x0000_i1169" type="#_x0000_t75" style="width:286.5pt;height:17.25pt" o:ole="" fillcolor="window">
            <v:imagedata r:id="rId296" o:title=""/>
          </v:shape>
          <o:OLEObject Type="Embed" ProgID="Equation.3" ShapeID="_x0000_i1169" DrawAspect="Content" ObjectID="_1443945711" r:id="rId297"/>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Pr="00DF0773">
        <w:rPr>
          <w:rFonts w:eastAsia="標楷體"/>
          <w:sz w:val="22"/>
          <w:szCs w:val="22"/>
        </w:rPr>
        <w:tab/>
        <w:t>[A16d]</w:t>
      </w:r>
    </w:p>
    <w:p w:rsidR="00DF0773" w:rsidRPr="00DF0773" w:rsidRDefault="00642588" w:rsidP="00DF0773">
      <w:pPr>
        <w:pStyle w:val="cpy2"/>
        <w:rPr>
          <w:rFonts w:eastAsia="標楷體"/>
          <w:sz w:val="22"/>
          <w:szCs w:val="22"/>
        </w:rPr>
      </w:pPr>
      <w:r w:rsidRPr="00642588">
        <w:rPr>
          <w:rFonts w:eastAsia="標楷體"/>
          <w:position w:val="-10"/>
          <w:sz w:val="22"/>
          <w:szCs w:val="22"/>
        </w:rPr>
        <w:object w:dxaOrig="5720" w:dyaOrig="340">
          <v:shape id="_x0000_i1170" type="#_x0000_t75" style="width:286.5pt;height:17.25pt" o:ole="" fillcolor="window">
            <v:imagedata r:id="rId298" o:title=""/>
          </v:shape>
          <o:OLEObject Type="Embed" ProgID="Equation.3" ShapeID="_x0000_i1170" DrawAspect="Content" ObjectID="_1443945712" r:id="rId299"/>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Pr="00DF0773">
        <w:rPr>
          <w:rFonts w:eastAsia="標楷體"/>
          <w:sz w:val="22"/>
          <w:szCs w:val="22"/>
        </w:rPr>
        <w:tab/>
        <w:t>[A16e]</w:t>
      </w:r>
    </w:p>
    <w:p w:rsidR="00DF0773" w:rsidRPr="00DF0773" w:rsidRDefault="00642588" w:rsidP="00DF0773">
      <w:pPr>
        <w:pStyle w:val="cpy2"/>
        <w:rPr>
          <w:rFonts w:eastAsia="標楷體"/>
          <w:sz w:val="22"/>
          <w:szCs w:val="22"/>
        </w:rPr>
      </w:pPr>
      <w:r w:rsidRPr="00642588">
        <w:rPr>
          <w:rFonts w:eastAsia="標楷體"/>
          <w:position w:val="-10"/>
          <w:sz w:val="22"/>
          <w:szCs w:val="22"/>
        </w:rPr>
        <w:object w:dxaOrig="5740" w:dyaOrig="340">
          <v:shape id="_x0000_i1171" type="#_x0000_t75" style="width:286.5pt;height:17.25pt" o:ole="" fillcolor="window">
            <v:imagedata r:id="rId300" o:title=""/>
          </v:shape>
          <o:OLEObject Type="Embed" ProgID="Equation.3" ShapeID="_x0000_i1171" DrawAspect="Content" ObjectID="_1443945713" r:id="rId301"/>
        </w:object>
      </w:r>
      <w:r w:rsidR="00DF0773" w:rsidRPr="00DF0773">
        <w:rPr>
          <w:rFonts w:eastAsia="標楷體"/>
          <w:sz w:val="22"/>
          <w:szCs w:val="22"/>
        </w:rPr>
        <w:t>,</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Pr="00DF0773">
        <w:rPr>
          <w:rFonts w:eastAsia="標楷體"/>
          <w:sz w:val="22"/>
          <w:szCs w:val="22"/>
        </w:rPr>
        <w:tab/>
        <w:t>[A16f]</w:t>
      </w:r>
    </w:p>
    <w:p w:rsidR="00DF0773" w:rsidRPr="00DF0773" w:rsidRDefault="00642588" w:rsidP="00DF0773">
      <w:pPr>
        <w:pStyle w:val="cpy2"/>
        <w:tabs>
          <w:tab w:val="right" w:pos="8222"/>
        </w:tabs>
        <w:rPr>
          <w:rFonts w:eastAsia="標楷體"/>
          <w:sz w:val="22"/>
          <w:szCs w:val="22"/>
        </w:rPr>
      </w:pPr>
      <w:r w:rsidRPr="00642588">
        <w:rPr>
          <w:rFonts w:eastAsia="標楷體"/>
          <w:position w:val="-10"/>
          <w:sz w:val="22"/>
          <w:szCs w:val="22"/>
        </w:rPr>
        <w:object w:dxaOrig="3900" w:dyaOrig="340">
          <v:shape id="_x0000_i1172" type="#_x0000_t75" style="width:195pt;height:17.25pt" o:ole="" fillcolor="window">
            <v:imagedata r:id="rId302" o:title=""/>
          </v:shape>
          <o:OLEObject Type="Embed" ProgID="Equation.3" ShapeID="_x0000_i1172" DrawAspect="Content" ObjectID="_1443945714" r:id="rId303"/>
        </w:object>
      </w:r>
      <w:r w:rsidR="00DF0773" w:rsidRPr="00DF0773">
        <w:rPr>
          <w:rFonts w:eastAsia="標楷體"/>
          <w:sz w:val="22"/>
          <w:szCs w:val="22"/>
        </w:rPr>
        <w:t>,</w:t>
      </w:r>
      <w:r w:rsidR="00DF0773" w:rsidRPr="00DF0773">
        <w:rPr>
          <w:rFonts w:eastAsia="標楷體"/>
          <w:sz w:val="22"/>
          <w:szCs w:val="22"/>
        </w:rPr>
        <w:tab/>
        <w:t>[A16g]</w:t>
      </w:r>
    </w:p>
    <w:p w:rsidR="00DF0773" w:rsidRPr="00DF0773" w:rsidRDefault="00642588" w:rsidP="00DF0773">
      <w:pPr>
        <w:pStyle w:val="cpy2"/>
        <w:tabs>
          <w:tab w:val="right" w:pos="8222"/>
        </w:tabs>
        <w:rPr>
          <w:rFonts w:eastAsia="標楷體"/>
          <w:sz w:val="22"/>
          <w:szCs w:val="22"/>
        </w:rPr>
      </w:pPr>
      <w:r w:rsidRPr="00642588">
        <w:rPr>
          <w:rFonts w:eastAsia="標楷體"/>
          <w:position w:val="-10"/>
          <w:sz w:val="22"/>
          <w:szCs w:val="22"/>
        </w:rPr>
        <w:object w:dxaOrig="3900" w:dyaOrig="340">
          <v:shape id="_x0000_i1173" type="#_x0000_t75" style="width:195pt;height:17.25pt" o:ole="" fillcolor="window">
            <v:imagedata r:id="rId304" o:title=""/>
          </v:shape>
          <o:OLEObject Type="Embed" ProgID="Equation.3" ShapeID="_x0000_i1173" DrawAspect="Content" ObjectID="_1443945715" r:id="rId305"/>
        </w:object>
      </w:r>
      <w:r w:rsidR="00DF0773" w:rsidRPr="00DF0773">
        <w:rPr>
          <w:rFonts w:eastAsia="標楷體"/>
          <w:sz w:val="22"/>
          <w:szCs w:val="22"/>
        </w:rPr>
        <w:t>,</w:t>
      </w:r>
      <w:r w:rsidR="00DF0773" w:rsidRPr="00DF0773">
        <w:rPr>
          <w:rFonts w:eastAsia="標楷體"/>
          <w:sz w:val="22"/>
          <w:szCs w:val="22"/>
        </w:rPr>
        <w:tab/>
        <w:t>[A16h]</w:t>
      </w:r>
    </w:p>
    <w:p w:rsidR="00DF0773" w:rsidRDefault="00642588" w:rsidP="00DF0773">
      <w:pPr>
        <w:pStyle w:val="cpy2"/>
        <w:tabs>
          <w:tab w:val="right" w:pos="8222"/>
        </w:tabs>
        <w:rPr>
          <w:rFonts w:eastAsia="標楷體"/>
          <w:sz w:val="22"/>
          <w:szCs w:val="22"/>
        </w:rPr>
      </w:pPr>
      <w:r w:rsidRPr="00642588">
        <w:rPr>
          <w:rFonts w:eastAsia="標楷體"/>
          <w:position w:val="-10"/>
          <w:sz w:val="22"/>
          <w:szCs w:val="22"/>
        </w:rPr>
        <w:object w:dxaOrig="3879" w:dyaOrig="340">
          <v:shape id="_x0000_i1174" type="#_x0000_t75" style="width:194.25pt;height:17.25pt" o:ole="" fillcolor="window">
            <v:imagedata r:id="rId306" o:title=""/>
          </v:shape>
          <o:OLEObject Type="Embed" ProgID="Equation.3" ShapeID="_x0000_i1174" DrawAspect="Content" ObjectID="_1443945716" r:id="rId307"/>
        </w:object>
      </w:r>
      <w:r w:rsidR="00DF0773" w:rsidRPr="00DF0773">
        <w:rPr>
          <w:rFonts w:eastAsia="標楷體"/>
          <w:sz w:val="22"/>
          <w:szCs w:val="22"/>
        </w:rPr>
        <w:t>,</w:t>
      </w:r>
      <w:r w:rsidR="00DF0773" w:rsidRPr="00DF0773">
        <w:rPr>
          <w:rFonts w:eastAsia="標楷體"/>
          <w:sz w:val="22"/>
          <w:szCs w:val="22"/>
        </w:rPr>
        <w:tab/>
        <w:t>[A16i]</w:t>
      </w:r>
    </w:p>
    <w:p w:rsidR="00642588" w:rsidRPr="00DF0773" w:rsidRDefault="00642588" w:rsidP="00DF0773">
      <w:pPr>
        <w:pStyle w:val="cpy2"/>
        <w:tabs>
          <w:tab w:val="right" w:pos="8222"/>
        </w:tabs>
        <w:rPr>
          <w:rFonts w:eastAsia="標楷體"/>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where the primed </w:t>
      </w:r>
      <w:r w:rsidR="00642588" w:rsidRPr="00642588">
        <w:rPr>
          <w:rFonts w:eastAsia="標楷體"/>
          <w:position w:val="-10"/>
          <w:sz w:val="22"/>
          <w:szCs w:val="22"/>
        </w:rPr>
        <w:object w:dxaOrig="279" w:dyaOrig="300">
          <v:shape id="_x0000_i1175" type="#_x0000_t75" style="width:14.25pt;height:15pt" o:ole="" fillcolor="window">
            <v:imagedata r:id="rId308" o:title=""/>
          </v:shape>
          <o:OLEObject Type="Embed" ProgID="Equation.3" ShapeID="_x0000_i1175" DrawAspect="Content" ObjectID="_1443945717" r:id="rId309"/>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76" type="#_x0000_t75" style="width:14.25pt;height:15pt" o:ole="" fillcolor="window">
            <v:imagedata r:id="rId310" o:title=""/>
          </v:shape>
          <o:OLEObject Type="Embed" ProgID="Equation.3" ShapeID="_x0000_i1176" DrawAspect="Content" ObjectID="_1443945718" r:id="rId311"/>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77" type="#_x0000_t75" style="width:14.25pt;height:15pt" o:ole="" fillcolor="window">
            <v:imagedata r:id="rId312" o:title=""/>
          </v:shape>
          <o:OLEObject Type="Embed" ProgID="Equation.3" ShapeID="_x0000_i1177" DrawAspect="Content" ObjectID="_1443945719" r:id="rId313"/>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78" type="#_x0000_t75" style="width:14.25pt;height:15pt" o:ole="" fillcolor="window">
            <v:imagedata r:id="rId314" o:title=""/>
          </v:shape>
          <o:OLEObject Type="Embed" ProgID="Equation.3" ShapeID="_x0000_i1178" DrawAspect="Content" ObjectID="_1443945720" r:id="rId315"/>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79" type="#_x0000_t75" style="width:14.25pt;height:15pt" o:ole="" fillcolor="window">
            <v:imagedata r:id="rId316" o:title=""/>
          </v:shape>
          <o:OLEObject Type="Embed" ProgID="Equation.3" ShapeID="_x0000_i1179" DrawAspect="Content" ObjectID="_1443945721" r:id="rId317"/>
        </w:object>
      </w:r>
      <w:r w:rsidRPr="00DF0773">
        <w:rPr>
          <w:rFonts w:eastAsia="標楷體"/>
          <w:sz w:val="22"/>
          <w:szCs w:val="22"/>
        </w:rPr>
        <w:t xml:space="preserve">, and </w:t>
      </w:r>
      <w:r w:rsidR="00642588" w:rsidRPr="00642588">
        <w:rPr>
          <w:rFonts w:eastAsia="標楷體"/>
          <w:position w:val="-10"/>
          <w:sz w:val="22"/>
          <w:szCs w:val="22"/>
        </w:rPr>
        <w:object w:dxaOrig="260" w:dyaOrig="300">
          <v:shape id="_x0000_i1180" type="#_x0000_t75" style="width:13.5pt;height:15pt" o:ole="" fillcolor="window">
            <v:imagedata r:id="rId318" o:title=""/>
          </v:shape>
          <o:OLEObject Type="Embed" ProgID="Equation.3" ShapeID="_x0000_i1180" DrawAspect="Content" ObjectID="_1443945722" r:id="rId319"/>
        </w:object>
      </w:r>
      <w:r w:rsidRPr="00DF0773">
        <w:rPr>
          <w:rFonts w:eastAsia="標楷體"/>
          <w:sz w:val="22"/>
          <w:szCs w:val="22"/>
        </w:rPr>
        <w:t xml:space="preserve"> are functions of position in Eqs. [A10] and [A14]. </w:t>
      </w:r>
    </w:p>
    <w:p w:rsidR="008D2147" w:rsidRPr="00DF0773" w:rsidRDefault="008D2147" w:rsidP="00642588">
      <w:pPr>
        <w:pStyle w:val="cpy1"/>
        <w:ind w:firstLineChars="200" w:firstLine="440"/>
        <w:rPr>
          <w:rFonts w:eastAsia="標楷體"/>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Careful examination of Eq. [A15] shows that the solution of the coefficient matrix generated is independent of the </w:t>
      </w:r>
      <w:r w:rsidRPr="00DF0773">
        <w:rPr>
          <w:rFonts w:eastAsia="標楷體"/>
          <w:position w:val="-10"/>
          <w:sz w:val="22"/>
          <w:szCs w:val="22"/>
        </w:rPr>
        <w:object w:dxaOrig="200" w:dyaOrig="320">
          <v:shape id="_x0000_i1181" type="#_x0000_t75" style="width:9.75pt;height:16.5pt" o:ole="" fillcolor="window">
            <v:imagedata r:id="rId320" o:title=""/>
          </v:shape>
          <o:OLEObject Type="Embed" ProgID="Equation.3" ShapeID="_x0000_i1181" DrawAspect="Content" ObjectID="_1443945723" r:id="rId321"/>
        </w:object>
      </w:r>
      <w:r w:rsidRPr="00DF0773">
        <w:rPr>
          <w:rFonts w:eastAsia="標楷體"/>
          <w:sz w:val="22"/>
          <w:szCs w:val="22"/>
        </w:rPr>
        <w:t xml:space="preserve"> coordinate of the boundary points on the spherical surface </w:t>
      </w:r>
      <w:r w:rsidR="00642588" w:rsidRPr="00DF0773">
        <w:rPr>
          <w:rFonts w:eastAsia="標楷體"/>
          <w:position w:val="-6"/>
          <w:sz w:val="22"/>
          <w:szCs w:val="22"/>
        </w:rPr>
        <w:object w:dxaOrig="480" w:dyaOrig="200">
          <v:shape id="_x0000_i1182" type="#_x0000_t75" style="width:24.75pt;height:9.75pt" o:ole="" fillcolor="window">
            <v:imagedata r:id="rId322" o:title=""/>
          </v:shape>
          <o:OLEObject Type="Embed" ProgID="Equation.3" ShapeID="_x0000_i1182" DrawAspect="Content" ObjectID="_1443945724" r:id="rId323"/>
        </w:object>
      </w:r>
      <w:r w:rsidRPr="00DF0773">
        <w:rPr>
          <w:rFonts w:eastAsia="標楷體"/>
          <w:sz w:val="22"/>
          <w:szCs w:val="22"/>
        </w:rPr>
        <w:t xml:space="preserve">.  To satisfy the conditions in Eq. [A15] exactly along the entire surface of the droplet would require the solution of the entire infinite array of unknown constants </w:t>
      </w:r>
      <w:r w:rsidR="00642588" w:rsidRPr="00642588">
        <w:rPr>
          <w:rFonts w:eastAsia="標楷體"/>
          <w:position w:val="-10"/>
          <w:sz w:val="22"/>
          <w:szCs w:val="22"/>
        </w:rPr>
        <w:object w:dxaOrig="279" w:dyaOrig="300">
          <v:shape id="_x0000_i1183" type="#_x0000_t75" style="width:14.25pt;height:15pt" o:ole="" fillcolor="window">
            <v:imagedata r:id="rId324" o:title=""/>
          </v:shape>
          <o:OLEObject Type="Embed" ProgID="Equation.3" ShapeID="_x0000_i1183" DrawAspect="Content" ObjectID="_1443945725" r:id="rId325"/>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84" type="#_x0000_t75" style="width:14.25pt;height:15pt" o:ole="" fillcolor="window">
            <v:imagedata r:id="rId326" o:title=""/>
          </v:shape>
          <o:OLEObject Type="Embed" ProgID="Equation.3" ShapeID="_x0000_i1184" DrawAspect="Content" ObjectID="_1443945726" r:id="rId327"/>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85" type="#_x0000_t75" style="width:14.25pt;height:15pt" o:ole="" fillcolor="window">
            <v:imagedata r:id="rId328" o:title=""/>
          </v:shape>
          <o:OLEObject Type="Embed" ProgID="Equation.3" ShapeID="_x0000_i1185" DrawAspect="Content" ObjectID="_1443945727" r:id="rId329"/>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186" type="#_x0000_t75" style="width:15pt;height:15pt" o:ole="" fillcolor="window">
            <v:imagedata r:id="rId330" o:title=""/>
          </v:shape>
          <o:OLEObject Type="Embed" ProgID="Equation.3" ShapeID="_x0000_i1186" DrawAspect="Content" ObjectID="_1443945728" r:id="rId331"/>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187" type="#_x0000_t75" style="width:15pt;height:15pt" o:ole="" fillcolor="window">
            <v:imagedata r:id="rId332" o:title=""/>
          </v:shape>
          <o:OLEObject Type="Embed" ProgID="Equation.3" ShapeID="_x0000_i1187" DrawAspect="Content" ObjectID="_1443945729" r:id="rId333"/>
        </w:object>
      </w:r>
      <w:r w:rsidRPr="00DF0773">
        <w:rPr>
          <w:rFonts w:eastAsia="標楷體"/>
          <w:sz w:val="22"/>
          <w:szCs w:val="22"/>
        </w:rPr>
        <w:t xml:space="preserve">, and </w:t>
      </w:r>
      <w:r w:rsidR="00642588" w:rsidRPr="00642588">
        <w:rPr>
          <w:rFonts w:eastAsia="標楷體"/>
          <w:position w:val="-6"/>
          <w:sz w:val="22"/>
          <w:szCs w:val="22"/>
        </w:rPr>
        <w:object w:dxaOrig="300" w:dyaOrig="320">
          <v:shape id="_x0000_i1188" type="#_x0000_t75" style="width:15pt;height:16.5pt" o:ole="" fillcolor="window">
            <v:imagedata r:id="rId334" o:title=""/>
          </v:shape>
          <o:OLEObject Type="Embed" ProgID="Equation.3" ShapeID="_x0000_i1188" DrawAspect="Content" ObjectID="_1443945730" r:id="rId335"/>
        </w:object>
      </w:r>
      <w:r w:rsidRPr="00DF0773">
        <w:rPr>
          <w:rFonts w:eastAsia="標楷體"/>
          <w:sz w:val="22"/>
          <w:szCs w:val="22"/>
        </w:rPr>
        <w:t xml:space="preserve">.  However, the collocation technique (O’Brien, 1968;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xml:space="preserve">., 1980; Keh and Tseng, 1992; Chen and Ye, 2000) enforces the boundary conditions at a finite number of discrete points on the half-circular generating arc of the droplet (from </w:t>
      </w:r>
      <w:r w:rsidR="00642588" w:rsidRPr="00DF0773">
        <w:rPr>
          <w:rFonts w:eastAsia="標楷體"/>
          <w:position w:val="-6"/>
          <w:sz w:val="22"/>
          <w:szCs w:val="22"/>
        </w:rPr>
        <w:object w:dxaOrig="499" w:dyaOrig="240">
          <v:shape id="_x0000_i1189" type="#_x0000_t75" style="width:24.75pt;height:12pt" o:ole="" fillcolor="window">
            <v:imagedata r:id="rId336" o:title=""/>
          </v:shape>
          <o:OLEObject Type="Embed" ProgID="Equation.3" ShapeID="_x0000_i1189" DrawAspect="Content" ObjectID="_1443945731" r:id="rId337"/>
        </w:object>
      </w:r>
      <w:r w:rsidRPr="00DF0773">
        <w:rPr>
          <w:rFonts w:eastAsia="標楷體"/>
          <w:sz w:val="22"/>
          <w:szCs w:val="22"/>
        </w:rPr>
        <w:t xml:space="preserve"> to </w:t>
      </w:r>
      <w:r w:rsidR="00642588" w:rsidRPr="00DF0773">
        <w:rPr>
          <w:rFonts w:eastAsia="標楷體"/>
          <w:position w:val="-6"/>
          <w:sz w:val="22"/>
          <w:szCs w:val="22"/>
        </w:rPr>
        <w:object w:dxaOrig="540" w:dyaOrig="240">
          <v:shape id="_x0000_i1190" type="#_x0000_t75" style="width:27pt;height:12pt" o:ole="" fillcolor="window">
            <v:imagedata r:id="rId338" o:title=""/>
          </v:shape>
          <o:OLEObject Type="Embed" ProgID="Equation.3" ShapeID="_x0000_i1190" DrawAspect="Content" ObjectID="_1443945732" r:id="rId339"/>
        </w:object>
      </w:r>
      <w:r w:rsidRPr="00DF0773">
        <w:rPr>
          <w:rFonts w:eastAsia="標楷體"/>
          <w:sz w:val="22"/>
          <w:szCs w:val="22"/>
        </w:rPr>
        <w:t xml:space="preserve">) and truncates the infinite series in Eqs. [A12] and [A14] into finite ones.  If the spherical boundary is approximated by satisfying the conditions of Eqs. [A4a-c] at </w:t>
      </w:r>
      <w:r w:rsidRPr="00DF0773">
        <w:rPr>
          <w:rFonts w:eastAsia="標楷體"/>
          <w:i/>
          <w:sz w:val="22"/>
          <w:szCs w:val="22"/>
        </w:rPr>
        <w:t xml:space="preserve">N </w:t>
      </w:r>
      <w:r w:rsidRPr="00DF0773">
        <w:rPr>
          <w:rFonts w:eastAsia="標楷體"/>
          <w:sz w:val="22"/>
          <w:szCs w:val="22"/>
        </w:rPr>
        <w:t xml:space="preserve">discrete points on its generating arc, the infinite series in Eqs. [A12] and [A14] are truncated after </w:t>
      </w:r>
      <w:r w:rsidRPr="00DF0773">
        <w:rPr>
          <w:rFonts w:eastAsia="標楷體"/>
          <w:i/>
          <w:sz w:val="22"/>
          <w:szCs w:val="22"/>
        </w:rPr>
        <w:t>N</w:t>
      </w:r>
      <w:r w:rsidRPr="00DF0773">
        <w:rPr>
          <w:rFonts w:eastAsia="標楷體"/>
          <w:sz w:val="22"/>
          <w:szCs w:val="22"/>
        </w:rPr>
        <w:t xml:space="preserve"> terms, resulting in a system of 6</w:t>
      </w:r>
      <w:r w:rsidRPr="00DF0773">
        <w:rPr>
          <w:rFonts w:eastAsia="標楷體"/>
          <w:i/>
          <w:sz w:val="22"/>
          <w:szCs w:val="22"/>
        </w:rPr>
        <w:t xml:space="preserve">N </w:t>
      </w:r>
      <w:r w:rsidRPr="00DF0773">
        <w:rPr>
          <w:rFonts w:eastAsia="標楷體"/>
          <w:sz w:val="22"/>
          <w:szCs w:val="22"/>
        </w:rPr>
        <w:t xml:space="preserve">simultaneous linear algebraic equations in the truncated form of Eq. </w:t>
      </w:r>
      <w:r w:rsidRPr="00DF0773">
        <w:rPr>
          <w:rFonts w:eastAsia="標楷體"/>
          <w:sz w:val="22"/>
          <w:szCs w:val="22"/>
        </w:rPr>
        <w:lastRenderedPageBreak/>
        <w:t>[A15].  This matrix equation can be solved to yield the 6</w:t>
      </w:r>
      <w:r w:rsidRPr="00DF0773">
        <w:rPr>
          <w:rFonts w:eastAsia="標楷體"/>
          <w:i/>
          <w:sz w:val="22"/>
          <w:szCs w:val="22"/>
        </w:rPr>
        <w:t>N</w:t>
      </w:r>
      <w:r w:rsidRPr="00DF0773">
        <w:rPr>
          <w:rFonts w:eastAsia="標楷體"/>
          <w:sz w:val="22"/>
          <w:szCs w:val="22"/>
        </w:rPr>
        <w:t xml:space="preserve"> unknown constants </w:t>
      </w:r>
      <w:r w:rsidR="00642588" w:rsidRPr="00642588">
        <w:rPr>
          <w:rFonts w:eastAsia="標楷體"/>
          <w:position w:val="-10"/>
          <w:sz w:val="22"/>
          <w:szCs w:val="22"/>
        </w:rPr>
        <w:object w:dxaOrig="279" w:dyaOrig="300">
          <v:shape id="_x0000_i1191" type="#_x0000_t75" style="width:14.25pt;height:15pt" o:ole="" fillcolor="window">
            <v:imagedata r:id="rId340" o:title=""/>
          </v:shape>
          <o:OLEObject Type="Embed" ProgID="Equation.3" ShapeID="_x0000_i1191" DrawAspect="Content" ObjectID="_1443945733" r:id="rId341"/>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92" type="#_x0000_t75" style="width:14.25pt;height:15pt" o:ole="" fillcolor="window">
            <v:imagedata r:id="rId342" o:title=""/>
          </v:shape>
          <o:OLEObject Type="Embed" ProgID="Equation.3" ShapeID="_x0000_i1192" DrawAspect="Content" ObjectID="_1443945734" r:id="rId343"/>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193" type="#_x0000_t75" style="width:14.25pt;height:15pt" o:ole="" fillcolor="window">
            <v:imagedata r:id="rId344" o:title=""/>
          </v:shape>
          <o:OLEObject Type="Embed" ProgID="Equation.3" ShapeID="_x0000_i1193" DrawAspect="Content" ObjectID="_1443945735" r:id="rId345"/>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194" type="#_x0000_t75" style="width:15pt;height:15pt" o:ole="" fillcolor="window">
            <v:imagedata r:id="rId346" o:title=""/>
          </v:shape>
          <o:OLEObject Type="Embed" ProgID="Equation.3" ShapeID="_x0000_i1194" DrawAspect="Content" ObjectID="_1443945736" r:id="rId347"/>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195" type="#_x0000_t75" style="width:15pt;height:15pt" o:ole="" fillcolor="window">
            <v:imagedata r:id="rId348" o:title=""/>
          </v:shape>
          <o:OLEObject Type="Embed" ProgID="Equation.3" ShapeID="_x0000_i1195" DrawAspect="Content" ObjectID="_1443945737" r:id="rId349"/>
        </w:object>
      </w:r>
      <w:r w:rsidRPr="00DF0773">
        <w:rPr>
          <w:rFonts w:eastAsia="標楷體"/>
          <w:sz w:val="22"/>
          <w:szCs w:val="22"/>
        </w:rPr>
        <w:t xml:space="preserve">, and </w:t>
      </w:r>
      <w:r w:rsidR="00642588" w:rsidRPr="00642588">
        <w:rPr>
          <w:rFonts w:eastAsia="標楷體"/>
          <w:position w:val="-6"/>
          <w:sz w:val="22"/>
          <w:szCs w:val="22"/>
        </w:rPr>
        <w:object w:dxaOrig="300" w:dyaOrig="320">
          <v:shape id="_x0000_i1196" type="#_x0000_t75" style="width:15pt;height:16.5pt" o:ole="" fillcolor="window">
            <v:imagedata r:id="rId350" o:title=""/>
          </v:shape>
          <o:OLEObject Type="Embed" ProgID="Equation.3" ShapeID="_x0000_i1196" DrawAspect="Content" ObjectID="_1443945738" r:id="rId351"/>
        </w:object>
      </w:r>
      <w:r w:rsidRPr="00DF0773">
        <w:rPr>
          <w:rFonts w:eastAsia="標楷體"/>
          <w:sz w:val="22"/>
          <w:szCs w:val="22"/>
        </w:rPr>
        <w:t xml:space="preserve"> appearing in the truncated form of Eqs. [A12] and [A14].  The fluid velocity field is completely obtained once these coefficients are solved.  Note that the definite integrals in Eq. [A15] after the substitution of Eq. [A16] must be performed numerically.  The accuracy of the truncation technique can be improved to any degree by taking a sufficiently large value of </w:t>
      </w:r>
      <w:r w:rsidRPr="00DF0773">
        <w:rPr>
          <w:rFonts w:eastAsia="標楷體"/>
          <w:i/>
          <w:sz w:val="22"/>
          <w:szCs w:val="22"/>
        </w:rPr>
        <w:t>N.</w:t>
      </w:r>
      <w:r w:rsidRPr="00DF0773">
        <w:rPr>
          <w:rFonts w:eastAsia="標楷體"/>
          <w:sz w:val="22"/>
          <w:szCs w:val="22"/>
        </w:rPr>
        <w:t xml:space="preserve">  Naturally, as </w:t>
      </w:r>
      <w:r w:rsidR="00642588" w:rsidRPr="00DF0773">
        <w:rPr>
          <w:rFonts w:eastAsia="標楷體"/>
          <w:position w:val="-6"/>
          <w:sz w:val="22"/>
          <w:szCs w:val="22"/>
        </w:rPr>
        <w:object w:dxaOrig="680" w:dyaOrig="240">
          <v:shape id="_x0000_i1197" type="#_x0000_t75" style="width:34.5pt;height:12pt" o:ole="" fillcolor="window">
            <v:imagedata r:id="rId352" o:title=""/>
          </v:shape>
          <o:OLEObject Type="Embed" ProgID="Equation.3" ShapeID="_x0000_i1197" DrawAspect="Content" ObjectID="_1443945739" r:id="rId353"/>
        </w:object>
      </w:r>
      <w:r w:rsidRPr="00DF0773">
        <w:rPr>
          <w:rFonts w:eastAsia="標楷體"/>
          <w:sz w:val="22"/>
          <w:szCs w:val="22"/>
        </w:rPr>
        <w:t xml:space="preserve"> the truncation error vanishes and the overall accuracy of the solution depends only upon the numerical integration required in evaluating the matrix elements.</w:t>
      </w:r>
    </w:p>
    <w:p w:rsidR="008D2147" w:rsidRPr="00DF0773" w:rsidRDefault="008D2147" w:rsidP="00642588">
      <w:pPr>
        <w:pStyle w:val="cpy1"/>
        <w:ind w:firstLineChars="200" w:firstLine="440"/>
        <w:rPr>
          <w:rFonts w:eastAsia="標楷體"/>
          <w:sz w:val="22"/>
          <w:szCs w:val="22"/>
        </w:rPr>
      </w:pPr>
    </w:p>
    <w:p w:rsidR="00DF0773" w:rsidRPr="00DF0773" w:rsidRDefault="00DF0773" w:rsidP="008D2147">
      <w:pPr>
        <w:pStyle w:val="cpy1"/>
        <w:tabs>
          <w:tab w:val="clear" w:pos="720"/>
        </w:tabs>
        <w:ind w:firstLineChars="200" w:firstLine="440"/>
        <w:rPr>
          <w:rFonts w:eastAsia="標楷體"/>
          <w:sz w:val="22"/>
          <w:szCs w:val="22"/>
        </w:rPr>
      </w:pPr>
      <w:r w:rsidRPr="00DF0773">
        <w:rPr>
          <w:rFonts w:eastAsia="標楷體"/>
          <w:sz w:val="22"/>
          <w:szCs w:val="22"/>
        </w:rPr>
        <w:t xml:space="preserve">The drag force exerted by the external fluid on the spherical droplet can be determined from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1980)</w:t>
      </w:r>
    </w:p>
    <w:p w:rsidR="00DF0773" w:rsidRPr="00DF0773" w:rsidRDefault="00DF0773" w:rsidP="00DF0773">
      <w:pPr>
        <w:pStyle w:val="cpy2"/>
        <w:tabs>
          <w:tab w:val="right" w:pos="8222"/>
        </w:tabs>
        <w:rPr>
          <w:rFonts w:eastAsia="標楷體"/>
          <w:sz w:val="22"/>
          <w:szCs w:val="22"/>
        </w:rPr>
      </w:pPr>
      <w:r w:rsidRPr="00DF0773">
        <w:rPr>
          <w:rFonts w:eastAsia="標楷體"/>
          <w:sz w:val="22"/>
          <w:szCs w:val="22"/>
        </w:rPr>
        <w:tab/>
      </w:r>
      <w:r w:rsidR="00642588" w:rsidRPr="00642588">
        <w:rPr>
          <w:rFonts w:eastAsia="標楷體"/>
          <w:position w:val="-10"/>
          <w:sz w:val="22"/>
          <w:szCs w:val="22"/>
        </w:rPr>
        <w:object w:dxaOrig="1300" w:dyaOrig="300">
          <v:shape id="_x0000_i1198" type="#_x0000_t75" style="width:65.25pt;height:15pt" o:ole="" fillcolor="window">
            <v:imagedata r:id="rId354" o:title=""/>
          </v:shape>
          <o:OLEObject Type="Embed" ProgID="Equation.3" ShapeID="_x0000_i1198" DrawAspect="Content" ObjectID="_1443945740" r:id="rId355"/>
        </w:object>
      </w:r>
      <w:r w:rsidRPr="00DF0773">
        <w:rPr>
          <w:rFonts w:eastAsia="標楷體"/>
          <w:sz w:val="22"/>
          <w:szCs w:val="22"/>
        </w:rPr>
        <w:t>.</w:t>
      </w:r>
      <w:r w:rsidRPr="00DF0773">
        <w:rPr>
          <w:rFonts w:eastAsia="標楷體"/>
          <w:sz w:val="22"/>
          <w:szCs w:val="22"/>
        </w:rPr>
        <w:tab/>
        <w:t xml:space="preserve">[A17] </w:t>
      </w:r>
    </w:p>
    <w:p w:rsidR="00DF0773" w:rsidRPr="00DF0773" w:rsidRDefault="00DF0773" w:rsidP="00642588">
      <w:pPr>
        <w:pStyle w:val="cpy1"/>
        <w:ind w:firstLineChars="200" w:firstLine="440"/>
        <w:rPr>
          <w:rFonts w:eastAsia="標楷體"/>
          <w:sz w:val="22"/>
          <w:szCs w:val="22"/>
        </w:rPr>
      </w:pPr>
      <w:r w:rsidRPr="00DF0773">
        <w:rPr>
          <w:rFonts w:eastAsia="標楷體"/>
          <w:sz w:val="22"/>
          <w:szCs w:val="22"/>
        </w:rPr>
        <w:t xml:space="preserve">This expression shows that only the lowest-order coefficient </w:t>
      </w:r>
      <w:r w:rsidR="008D2147" w:rsidRPr="00DF0773">
        <w:rPr>
          <w:rFonts w:eastAsia="標楷體"/>
          <w:position w:val="-10"/>
          <w:sz w:val="22"/>
          <w:szCs w:val="22"/>
        </w:rPr>
        <w:object w:dxaOrig="260" w:dyaOrig="300">
          <v:shape id="_x0000_i1199" type="#_x0000_t75" style="width:12.75pt;height:15pt" o:ole="" fillcolor="window">
            <v:imagedata r:id="rId356" o:title=""/>
          </v:shape>
          <o:OLEObject Type="Embed" ProgID="Equation.3" ShapeID="_x0000_i1199" DrawAspect="Content" ObjectID="_1443945741" r:id="rId357"/>
        </w:object>
      </w:r>
      <w:r w:rsidRPr="00DF0773">
        <w:rPr>
          <w:rFonts w:eastAsia="標楷體"/>
          <w:sz w:val="22"/>
          <w:szCs w:val="22"/>
        </w:rPr>
        <w:t xml:space="preserve"> contributes to the hydrodynamic force acting on the droplet.</w:t>
      </w:r>
    </w:p>
    <w:p w:rsidR="00DF0773" w:rsidRPr="00DF0773" w:rsidRDefault="00DF0773" w:rsidP="00DF0773">
      <w:pPr>
        <w:pStyle w:val="cpy1"/>
        <w:ind w:left="5250"/>
        <w:rPr>
          <w:rFonts w:eastAsia="標楷體"/>
          <w:sz w:val="22"/>
          <w:szCs w:val="22"/>
        </w:rPr>
      </w:pPr>
    </w:p>
    <w:p w:rsidR="00DF0773" w:rsidRDefault="008D2147" w:rsidP="00642588">
      <w:pPr>
        <w:pStyle w:val="cpy1"/>
        <w:rPr>
          <w:rFonts w:eastAsia="標楷體"/>
          <w:b/>
          <w:sz w:val="22"/>
          <w:szCs w:val="22"/>
        </w:rPr>
      </w:pPr>
      <w:r>
        <w:rPr>
          <w:rFonts w:eastAsia="標楷體"/>
          <w:b/>
          <w:sz w:val="22"/>
          <w:szCs w:val="22"/>
        </w:rPr>
        <w:t>A</w:t>
      </w:r>
      <w:r>
        <w:rPr>
          <w:rFonts w:eastAsia="標楷體" w:hint="eastAsia"/>
          <w:b/>
          <w:sz w:val="22"/>
          <w:szCs w:val="22"/>
        </w:rPr>
        <w:t>.</w:t>
      </w:r>
      <w:r w:rsidR="00DF0773" w:rsidRPr="00DF0773">
        <w:rPr>
          <w:rFonts w:eastAsia="標楷體"/>
          <w:b/>
          <w:sz w:val="22"/>
          <w:szCs w:val="22"/>
        </w:rPr>
        <w:t>3 Results and discussion</w:t>
      </w:r>
    </w:p>
    <w:p w:rsidR="008D2147" w:rsidRPr="00DF0773" w:rsidRDefault="008D2147" w:rsidP="00642588">
      <w:pPr>
        <w:pStyle w:val="cpy1"/>
        <w:rPr>
          <w:rFonts w:eastAsia="標楷體"/>
          <w:b/>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The solution for the slow motion of a spherical droplet parallel to two plane walls at an arbitrary position between them, obtained by using the boundary collocation technique described in the previous section, will be presented in this section.  The system of linear algebraic equations to be solved for coefficients </w:t>
      </w:r>
      <w:r w:rsidR="00642588" w:rsidRPr="00642588">
        <w:rPr>
          <w:rFonts w:eastAsia="標楷體"/>
          <w:position w:val="-10"/>
          <w:sz w:val="22"/>
          <w:szCs w:val="22"/>
        </w:rPr>
        <w:object w:dxaOrig="279" w:dyaOrig="300">
          <v:shape id="_x0000_i1200" type="#_x0000_t75" style="width:14.25pt;height:15pt" o:ole="" fillcolor="window">
            <v:imagedata r:id="rId358" o:title=""/>
          </v:shape>
          <o:OLEObject Type="Embed" ProgID="Equation.3" ShapeID="_x0000_i1200" DrawAspect="Content" ObjectID="_1443945742" r:id="rId359"/>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201" type="#_x0000_t75" style="width:14.25pt;height:15pt" o:ole="" fillcolor="window">
            <v:imagedata r:id="rId360" o:title=""/>
          </v:shape>
          <o:OLEObject Type="Embed" ProgID="Equation.3" ShapeID="_x0000_i1201" DrawAspect="Content" ObjectID="_1443945743" r:id="rId361"/>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202" type="#_x0000_t75" style="width:14.25pt;height:15pt" o:ole="" fillcolor="window">
            <v:imagedata r:id="rId362" o:title=""/>
          </v:shape>
          <o:OLEObject Type="Embed" ProgID="Equation.3" ShapeID="_x0000_i1202" DrawAspect="Content" ObjectID="_1443945744" r:id="rId363"/>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203" type="#_x0000_t75" style="width:15pt;height:15pt" o:ole="" fillcolor="window">
            <v:imagedata r:id="rId364" o:title=""/>
          </v:shape>
          <o:OLEObject Type="Embed" ProgID="Equation.3" ShapeID="_x0000_i1203" DrawAspect="Content" ObjectID="_1443945745" r:id="rId365"/>
        </w:object>
      </w:r>
      <w:r w:rsidRPr="00DF0773">
        <w:rPr>
          <w:rFonts w:eastAsia="標楷體"/>
          <w:sz w:val="22"/>
          <w:szCs w:val="22"/>
        </w:rPr>
        <w:t xml:space="preserve">, </w:t>
      </w:r>
      <w:r w:rsidR="00642588" w:rsidRPr="00642588">
        <w:rPr>
          <w:rFonts w:eastAsia="標楷體"/>
          <w:position w:val="-6"/>
          <w:sz w:val="22"/>
          <w:szCs w:val="22"/>
        </w:rPr>
        <w:object w:dxaOrig="300" w:dyaOrig="300">
          <v:shape id="_x0000_i1204" type="#_x0000_t75" style="width:15pt;height:15pt" o:ole="" fillcolor="window">
            <v:imagedata r:id="rId366" o:title=""/>
          </v:shape>
          <o:OLEObject Type="Embed" ProgID="Equation.3" ShapeID="_x0000_i1204" DrawAspect="Content" ObjectID="_1443945746" r:id="rId367"/>
        </w:object>
      </w:r>
      <w:r w:rsidRPr="00DF0773">
        <w:rPr>
          <w:rFonts w:eastAsia="標楷體"/>
          <w:sz w:val="22"/>
          <w:szCs w:val="22"/>
        </w:rPr>
        <w:t xml:space="preserve">, and </w:t>
      </w:r>
      <w:r w:rsidR="00642588" w:rsidRPr="00642588">
        <w:rPr>
          <w:rFonts w:eastAsia="標楷體"/>
          <w:position w:val="-6"/>
          <w:sz w:val="22"/>
          <w:szCs w:val="22"/>
        </w:rPr>
        <w:object w:dxaOrig="300" w:dyaOrig="320">
          <v:shape id="_x0000_i1205" type="#_x0000_t75" style="width:15pt;height:16.5pt" o:ole="" fillcolor="window">
            <v:imagedata r:id="rId368" o:title=""/>
          </v:shape>
          <o:OLEObject Type="Embed" ProgID="Equation.3" ShapeID="_x0000_i1205" DrawAspect="Content" ObjectID="_1443945747" r:id="rId369"/>
        </w:object>
      </w:r>
      <w:r w:rsidRPr="00DF0773">
        <w:rPr>
          <w:rFonts w:eastAsia="標楷體"/>
          <w:sz w:val="22"/>
          <w:szCs w:val="22"/>
        </w:rPr>
        <w:t xml:space="preserve"> is constructed from Eq. [A15].  All the numerical intergrations to evaluate the starred </w:t>
      </w:r>
      <w:r w:rsidR="00642588" w:rsidRPr="00642588">
        <w:rPr>
          <w:rFonts w:eastAsia="標楷體"/>
          <w:position w:val="-10"/>
          <w:sz w:val="22"/>
          <w:szCs w:val="22"/>
        </w:rPr>
        <w:object w:dxaOrig="279" w:dyaOrig="300">
          <v:shape id="_x0000_i1206" type="#_x0000_t75" style="width:14.25pt;height:15pt" o:ole="" fillcolor="window">
            <v:imagedata r:id="rId370" o:title=""/>
          </v:shape>
          <o:OLEObject Type="Embed" ProgID="Equation.3" ShapeID="_x0000_i1206" DrawAspect="Content" ObjectID="_1443945748" r:id="rId371"/>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207" type="#_x0000_t75" style="width:14.25pt;height:15pt" o:ole="" fillcolor="window">
            <v:imagedata r:id="rId372" o:title=""/>
          </v:shape>
          <o:OLEObject Type="Embed" ProgID="Equation.3" ShapeID="_x0000_i1207" DrawAspect="Content" ObjectID="_1443945749" r:id="rId373"/>
        </w:object>
      </w:r>
      <w:r w:rsidRPr="00DF0773">
        <w:rPr>
          <w:rFonts w:eastAsia="標楷體"/>
          <w:sz w:val="22"/>
          <w:szCs w:val="22"/>
        </w:rPr>
        <w:t xml:space="preserve">, and </w:t>
      </w:r>
      <w:r w:rsidR="00642588" w:rsidRPr="00642588">
        <w:rPr>
          <w:rFonts w:eastAsia="標楷體"/>
          <w:position w:val="-10"/>
          <w:sz w:val="22"/>
          <w:szCs w:val="22"/>
        </w:rPr>
        <w:object w:dxaOrig="279" w:dyaOrig="300">
          <v:shape id="_x0000_i1208" type="#_x0000_t75" style="width:14.25pt;height:15pt" o:ole="" fillcolor="window">
            <v:imagedata r:id="rId374" o:title=""/>
          </v:shape>
          <o:OLEObject Type="Embed" ProgID="Equation.3" ShapeID="_x0000_i1208" DrawAspect="Content" ObjectID="_1443945750" r:id="rId375"/>
        </w:object>
      </w:r>
      <w:r w:rsidRPr="00DF0773">
        <w:rPr>
          <w:rFonts w:eastAsia="標楷體"/>
          <w:sz w:val="22"/>
          <w:szCs w:val="22"/>
        </w:rPr>
        <w:t xml:space="preserve"> functions (or the primed </w:t>
      </w:r>
      <w:r w:rsidR="00642588" w:rsidRPr="00642588">
        <w:rPr>
          <w:rFonts w:eastAsia="標楷體"/>
          <w:position w:val="-10"/>
          <w:sz w:val="22"/>
          <w:szCs w:val="22"/>
        </w:rPr>
        <w:object w:dxaOrig="279" w:dyaOrig="300">
          <v:shape id="_x0000_i1209" type="#_x0000_t75" style="width:14.25pt;height:15pt" o:ole="" fillcolor="window">
            <v:imagedata r:id="rId376" o:title=""/>
          </v:shape>
          <o:OLEObject Type="Embed" ProgID="Equation.3" ShapeID="_x0000_i1209" DrawAspect="Content" ObjectID="_1443945751" r:id="rId377"/>
        </w:object>
      </w:r>
      <w:r w:rsidRPr="00DF0773">
        <w:rPr>
          <w:rFonts w:eastAsia="標楷體"/>
          <w:sz w:val="22"/>
          <w:szCs w:val="22"/>
        </w:rPr>
        <w:t xml:space="preserve">, </w:t>
      </w:r>
      <w:r w:rsidR="00642588" w:rsidRPr="00642588">
        <w:rPr>
          <w:rFonts w:eastAsia="標楷體"/>
          <w:position w:val="-10"/>
          <w:sz w:val="22"/>
          <w:szCs w:val="22"/>
        </w:rPr>
        <w:object w:dxaOrig="279" w:dyaOrig="300">
          <v:shape id="_x0000_i1210" type="#_x0000_t75" style="width:14.25pt;height:15pt" o:ole="" fillcolor="window">
            <v:imagedata r:id="rId378" o:title=""/>
          </v:shape>
          <o:OLEObject Type="Embed" ProgID="Equation.3" ShapeID="_x0000_i1210" DrawAspect="Content" ObjectID="_1443945752" r:id="rId379"/>
        </w:object>
      </w:r>
      <w:r w:rsidRPr="00DF0773">
        <w:rPr>
          <w:rFonts w:eastAsia="標楷體"/>
          <w:sz w:val="22"/>
          <w:szCs w:val="22"/>
        </w:rPr>
        <w:t xml:space="preserve">, and </w:t>
      </w:r>
      <w:r w:rsidR="00642588" w:rsidRPr="00642588">
        <w:rPr>
          <w:rFonts w:eastAsia="標楷體"/>
          <w:position w:val="-10"/>
          <w:sz w:val="22"/>
          <w:szCs w:val="22"/>
        </w:rPr>
        <w:object w:dxaOrig="260" w:dyaOrig="300">
          <v:shape id="_x0000_i1211" type="#_x0000_t75" style="width:13.5pt;height:15pt" o:ole="" fillcolor="window">
            <v:imagedata r:id="rId380" o:title=""/>
          </v:shape>
          <o:OLEObject Type="Embed" ProgID="Equation.3" ShapeID="_x0000_i1211" DrawAspect="Content" ObjectID="_1443945753" r:id="rId381"/>
        </w:object>
      </w:r>
      <w:r w:rsidRPr="00DF0773">
        <w:rPr>
          <w:rFonts w:eastAsia="標楷體"/>
          <w:sz w:val="22"/>
          <w:szCs w:val="22"/>
        </w:rPr>
        <w:t xml:space="preserve"> functions) were done by the 40-point Gauss-Laguerre quadrature.</w:t>
      </w:r>
    </w:p>
    <w:p w:rsidR="008D2147" w:rsidRPr="00DF0773" w:rsidRDefault="008D2147" w:rsidP="00642588">
      <w:pPr>
        <w:pStyle w:val="cpy1"/>
        <w:ind w:firstLineChars="200" w:firstLine="440"/>
        <w:rPr>
          <w:rFonts w:eastAsia="標楷體"/>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When specifying the points along the semicircular generating arc of the sphere where the boundary conditions are to be exactly satisfied, the first points that should be chosen are </w:t>
      </w:r>
      <w:r w:rsidR="00642588" w:rsidRPr="00DF0773">
        <w:rPr>
          <w:rFonts w:eastAsia="標楷體"/>
          <w:position w:val="-6"/>
          <w:sz w:val="22"/>
          <w:szCs w:val="22"/>
        </w:rPr>
        <w:object w:dxaOrig="499" w:dyaOrig="240">
          <v:shape id="_x0000_i1212" type="#_x0000_t75" style="width:24.75pt;height:12pt" o:ole="" fillcolor="window">
            <v:imagedata r:id="rId382" o:title=""/>
          </v:shape>
          <o:OLEObject Type="Embed" ProgID="Equation.3" ShapeID="_x0000_i1212" DrawAspect="Content" ObjectID="_1443945754" r:id="rId383"/>
        </w:object>
      </w:r>
      <w:r w:rsidRPr="00DF0773">
        <w:rPr>
          <w:rFonts w:eastAsia="標楷體"/>
          <w:sz w:val="22"/>
          <w:szCs w:val="22"/>
        </w:rPr>
        <w:t xml:space="preserve"> and </w:t>
      </w:r>
      <w:r w:rsidR="00642588" w:rsidRPr="00DF0773">
        <w:rPr>
          <w:rFonts w:eastAsia="標楷體"/>
          <w:position w:val="-6"/>
          <w:sz w:val="22"/>
          <w:szCs w:val="22"/>
        </w:rPr>
        <w:object w:dxaOrig="200" w:dyaOrig="200">
          <v:shape id="_x0000_i1213" type="#_x0000_t75" style="width:9.75pt;height:9.75pt" o:ole="" fillcolor="window">
            <v:imagedata r:id="rId384" o:title=""/>
          </v:shape>
          <o:OLEObject Type="Embed" ProgID="Equation.3" ShapeID="_x0000_i1213" DrawAspect="Content" ObjectID="_1443945755" r:id="rId385"/>
        </w:object>
      </w:r>
      <w:r w:rsidRPr="00DF0773">
        <w:rPr>
          <w:rFonts w:eastAsia="標楷體"/>
          <w:sz w:val="22"/>
          <w:szCs w:val="22"/>
        </w:rPr>
        <w:t xml:space="preserve">, since these points define the projected area of the droplet normal to the direction of motion and control the gaps between the droplet and the neighboring walls.  In addition, the point </w:t>
      </w:r>
      <w:r w:rsidR="00642588" w:rsidRPr="00DF0773">
        <w:rPr>
          <w:rFonts w:eastAsia="標楷體"/>
          <w:position w:val="-10"/>
          <w:sz w:val="22"/>
          <w:szCs w:val="22"/>
        </w:rPr>
        <w:object w:dxaOrig="700" w:dyaOrig="300">
          <v:shape id="_x0000_i1214" type="#_x0000_t75" style="width:35.25pt;height:15pt" o:ole="" fillcolor="window">
            <v:imagedata r:id="rId386" o:title=""/>
          </v:shape>
          <o:OLEObject Type="Embed" ProgID="Equation.3" ShapeID="_x0000_i1214" DrawAspect="Content" ObjectID="_1443945756" r:id="rId387"/>
        </w:object>
      </w:r>
      <w:r w:rsidRPr="00DF0773">
        <w:rPr>
          <w:rFonts w:eastAsia="標楷體"/>
          <w:sz w:val="22"/>
          <w:szCs w:val="22"/>
        </w:rPr>
        <w:t xml:space="preserve"> is also important.  However, an examination of the system of linear algebraic equations in Eq. [A15] </w:t>
      </w:r>
      <w:r w:rsidRPr="00DF0773">
        <w:rPr>
          <w:rFonts w:eastAsia="標楷體"/>
          <w:sz w:val="22"/>
          <w:szCs w:val="22"/>
        </w:rPr>
        <w:lastRenderedPageBreak/>
        <w:t xml:space="preserve">shows that this matrix equation becomes singular if these points are used.  To overcome this difficulty, these points are replaced by closely adjacent points, i.e., </w:t>
      </w:r>
      <w:r w:rsidR="00642588" w:rsidRPr="00DF0773">
        <w:rPr>
          <w:rFonts w:eastAsia="標楷體"/>
          <w:position w:val="-6"/>
          <w:sz w:val="22"/>
          <w:szCs w:val="22"/>
        </w:rPr>
        <w:object w:dxaOrig="520" w:dyaOrig="240">
          <v:shape id="_x0000_i1215" type="#_x0000_t75" style="width:26.25pt;height:12pt" o:ole="" fillcolor="window">
            <v:imagedata r:id="rId388" o:title=""/>
          </v:shape>
          <o:OLEObject Type="Embed" ProgID="Equation.3" ShapeID="_x0000_i1215" DrawAspect="Content" ObjectID="_1443945757" r:id="rId389"/>
        </w:object>
      </w:r>
      <w:r w:rsidRPr="00DF0773">
        <w:rPr>
          <w:rFonts w:eastAsia="標楷體"/>
          <w:sz w:val="22"/>
          <w:szCs w:val="22"/>
        </w:rPr>
        <w:t xml:space="preserve">, </w:t>
      </w:r>
      <w:r w:rsidR="00642588" w:rsidRPr="00DF0773">
        <w:rPr>
          <w:rFonts w:eastAsia="標楷體"/>
          <w:position w:val="-10"/>
          <w:sz w:val="22"/>
          <w:szCs w:val="22"/>
        </w:rPr>
        <w:object w:dxaOrig="680" w:dyaOrig="300">
          <v:shape id="_x0000_i1216" type="#_x0000_t75" style="width:34.5pt;height:15pt" o:ole="" fillcolor="window">
            <v:imagedata r:id="rId390" o:title=""/>
          </v:shape>
          <o:OLEObject Type="Embed" ProgID="Equation.3" ShapeID="_x0000_i1216" DrawAspect="Content" ObjectID="_1443945758" r:id="rId391"/>
        </w:object>
      </w:r>
      <w:r w:rsidRPr="00DF0773">
        <w:rPr>
          <w:rFonts w:eastAsia="標楷體"/>
          <w:sz w:val="22"/>
          <w:szCs w:val="22"/>
        </w:rPr>
        <w:t xml:space="preserve">, </w:t>
      </w:r>
      <w:r w:rsidR="00642588" w:rsidRPr="00DF0773">
        <w:rPr>
          <w:rFonts w:eastAsia="標楷體"/>
          <w:position w:val="-10"/>
          <w:sz w:val="22"/>
          <w:szCs w:val="22"/>
        </w:rPr>
        <w:object w:dxaOrig="700" w:dyaOrig="300">
          <v:shape id="_x0000_i1217" type="#_x0000_t75" style="width:35.25pt;height:15pt" o:ole="" fillcolor="window">
            <v:imagedata r:id="rId392" o:title=""/>
          </v:shape>
          <o:OLEObject Type="Embed" ProgID="Equation.3" ShapeID="_x0000_i1217" DrawAspect="Content" ObjectID="_1443945759" r:id="rId393"/>
        </w:object>
      </w:r>
      <w:r w:rsidRPr="00DF0773">
        <w:rPr>
          <w:rFonts w:eastAsia="標楷體"/>
          <w:sz w:val="22"/>
          <w:szCs w:val="22"/>
        </w:rPr>
        <w:t xml:space="preserve">, and </w:t>
      </w:r>
      <w:r w:rsidR="00642588" w:rsidRPr="00DF0773">
        <w:rPr>
          <w:rFonts w:eastAsia="標楷體"/>
          <w:position w:val="-6"/>
          <w:sz w:val="22"/>
          <w:szCs w:val="22"/>
        </w:rPr>
        <w:object w:dxaOrig="520" w:dyaOrig="240">
          <v:shape id="_x0000_i1218" type="#_x0000_t75" style="width:26.25pt;height:12pt" o:ole="" fillcolor="window">
            <v:imagedata r:id="rId394" o:title=""/>
          </v:shape>
          <o:OLEObject Type="Embed" ProgID="Equation.3" ShapeID="_x0000_i1218" DrawAspect="Content" ObjectID="_1443945760" r:id="rId395"/>
        </w:object>
      </w:r>
      <w:r w:rsidRPr="00DF0773">
        <w:rPr>
          <w:rFonts w:eastAsia="標楷體"/>
          <w:sz w:val="22"/>
          <w:szCs w:val="22"/>
        </w:rPr>
        <w:t xml:space="preserve">.  Additional points along the boundary are selected as mirror-image pairs about the plane </w:t>
      </w:r>
      <w:r w:rsidR="00642588" w:rsidRPr="00DF0773">
        <w:rPr>
          <w:rFonts w:eastAsia="標楷體"/>
          <w:position w:val="-10"/>
          <w:sz w:val="22"/>
          <w:szCs w:val="22"/>
        </w:rPr>
        <w:object w:dxaOrig="700" w:dyaOrig="300">
          <v:shape id="_x0000_i1219" type="#_x0000_t75" style="width:35.25pt;height:15pt" o:ole="" fillcolor="window">
            <v:imagedata r:id="rId396" o:title=""/>
          </v:shape>
          <o:OLEObject Type="Embed" ProgID="Equation.3" ShapeID="_x0000_i1219" DrawAspect="Content" ObjectID="_1443945761" r:id="rId397"/>
        </w:object>
      </w:r>
      <w:r w:rsidRPr="00DF0773">
        <w:rPr>
          <w:rFonts w:eastAsia="標楷體"/>
          <w:sz w:val="22"/>
          <w:szCs w:val="22"/>
        </w:rPr>
        <w:t xml:space="preserve"> to divide the two quarter-circular arcs of the droplet into equal segments.  The optimum value of </w:t>
      </w:r>
      <w:r w:rsidR="00642588" w:rsidRPr="00DF0773">
        <w:rPr>
          <w:rFonts w:eastAsia="標楷體"/>
          <w:position w:val="-6"/>
          <w:sz w:val="22"/>
          <w:szCs w:val="22"/>
        </w:rPr>
        <w:object w:dxaOrig="200" w:dyaOrig="240">
          <v:shape id="_x0000_i1220" type="#_x0000_t75" style="width:9.75pt;height:12pt" o:ole="" fillcolor="window">
            <v:imagedata r:id="rId398" o:title=""/>
          </v:shape>
          <o:OLEObject Type="Embed" ProgID="Equation.3" ShapeID="_x0000_i1220" DrawAspect="Content" ObjectID="_1443945762" r:id="rId399"/>
        </w:object>
      </w:r>
      <w:r w:rsidRPr="00DF0773">
        <w:rPr>
          <w:rFonts w:eastAsia="標楷體"/>
          <w:sz w:val="22"/>
          <w:szCs w:val="22"/>
        </w:rPr>
        <w:t xml:space="preserve"> in this work is found to be </w:t>
      </w:r>
      <w:r w:rsidRPr="00DF0773">
        <w:rPr>
          <w:rFonts w:eastAsia="標楷體"/>
          <w:position w:val="-6"/>
          <w:sz w:val="22"/>
          <w:szCs w:val="22"/>
        </w:rPr>
        <w:object w:dxaOrig="440" w:dyaOrig="380">
          <v:shape id="_x0000_i1221" type="#_x0000_t75" style="width:21.75pt;height:19.5pt" o:ole="" fillcolor="window">
            <v:imagedata r:id="rId400" o:title=""/>
          </v:shape>
          <o:OLEObject Type="Embed" ProgID="Equation.3" ShapeID="_x0000_i1221" DrawAspect="Content" ObjectID="_1443945763" r:id="rId401"/>
        </w:object>
      </w:r>
      <w:r w:rsidRPr="00DF0773">
        <w:rPr>
          <w:rFonts w:eastAsia="標楷體"/>
          <w:sz w:val="22"/>
          <w:szCs w:val="22"/>
        </w:rPr>
        <w:t xml:space="preserve">, with which the numerical results of the hydrodynamic drag force acting on the droplet converge satisfactorily.  In selecting the boundary points, any value of </w:t>
      </w:r>
      <w:r w:rsidRPr="00DF0773">
        <w:rPr>
          <w:rFonts w:eastAsia="標楷體"/>
          <w:position w:val="-10"/>
          <w:sz w:val="22"/>
          <w:szCs w:val="22"/>
        </w:rPr>
        <w:object w:dxaOrig="200" w:dyaOrig="320">
          <v:shape id="_x0000_i1222" type="#_x0000_t75" style="width:9.75pt;height:16.5pt" o:ole="" fillcolor="window">
            <v:imagedata r:id="rId402" o:title=""/>
          </v:shape>
          <o:OLEObject Type="Embed" ProgID="Equation.3" ShapeID="_x0000_i1222" DrawAspect="Content" ObjectID="_1443945764" r:id="rId403"/>
        </w:object>
      </w:r>
      <w:r w:rsidRPr="00DF0773">
        <w:rPr>
          <w:rFonts w:eastAsia="標楷體"/>
          <w:sz w:val="22"/>
          <w:szCs w:val="22"/>
        </w:rPr>
        <w:t xml:space="preserve"> may be used except </w:t>
      </w:r>
      <w:r w:rsidR="00642588" w:rsidRPr="00DF0773">
        <w:rPr>
          <w:rFonts w:eastAsia="標楷體"/>
          <w:position w:val="-10"/>
          <w:sz w:val="22"/>
          <w:szCs w:val="22"/>
        </w:rPr>
        <w:object w:dxaOrig="480" w:dyaOrig="279">
          <v:shape id="_x0000_i1223" type="#_x0000_t75" style="width:24.75pt;height:14.25pt" o:ole="" fillcolor="window">
            <v:imagedata r:id="rId404" o:title=""/>
          </v:shape>
          <o:OLEObject Type="Embed" ProgID="Equation.3" ShapeID="_x0000_i1223" DrawAspect="Content" ObjectID="_1443945765" r:id="rId405"/>
        </w:object>
      </w:r>
      <w:r w:rsidRPr="00DF0773">
        <w:rPr>
          <w:rFonts w:eastAsia="標楷體"/>
          <w:sz w:val="22"/>
          <w:szCs w:val="22"/>
        </w:rPr>
        <w:t xml:space="preserve">, </w:t>
      </w:r>
      <w:r w:rsidR="00642588" w:rsidRPr="00DF0773">
        <w:rPr>
          <w:rFonts w:eastAsia="標楷體"/>
          <w:position w:val="-6"/>
          <w:sz w:val="22"/>
          <w:szCs w:val="22"/>
        </w:rPr>
        <w:object w:dxaOrig="420" w:dyaOrig="260">
          <v:shape id="_x0000_i1224" type="#_x0000_t75" style="width:21pt;height:13.5pt" o:ole="" fillcolor="window">
            <v:imagedata r:id="rId406" o:title=""/>
          </v:shape>
          <o:OLEObject Type="Embed" ProgID="Equation.3" ShapeID="_x0000_i1224" DrawAspect="Content" ObjectID="_1443945766" r:id="rId407"/>
        </w:object>
      </w:r>
      <w:r w:rsidRPr="00DF0773">
        <w:rPr>
          <w:rFonts w:eastAsia="標楷體"/>
          <w:sz w:val="22"/>
          <w:szCs w:val="22"/>
        </w:rPr>
        <w:t xml:space="preserve">, and </w:t>
      </w:r>
      <w:r w:rsidR="00642588" w:rsidRPr="00DF0773">
        <w:rPr>
          <w:rFonts w:eastAsia="標楷體"/>
          <w:position w:val="-6"/>
          <w:sz w:val="22"/>
          <w:szCs w:val="22"/>
        </w:rPr>
        <w:object w:dxaOrig="200" w:dyaOrig="200">
          <v:shape id="_x0000_i1225" type="#_x0000_t75" style="width:9.75pt;height:9.75pt" o:ole="" fillcolor="window">
            <v:imagedata r:id="rId408" o:title=""/>
          </v:shape>
          <o:OLEObject Type="Embed" ProgID="Equation.3" ShapeID="_x0000_i1225" DrawAspect="Content" ObjectID="_1443945767" r:id="rId409"/>
        </w:object>
      </w:r>
      <w:r w:rsidRPr="00DF0773">
        <w:rPr>
          <w:rFonts w:eastAsia="標楷體"/>
          <w:sz w:val="22"/>
          <w:szCs w:val="22"/>
        </w:rPr>
        <w:t>, since the matrix equation [A15] is singular for these values.</w:t>
      </w:r>
    </w:p>
    <w:p w:rsidR="008D2147" w:rsidRPr="00DF0773" w:rsidRDefault="008D2147" w:rsidP="00642588">
      <w:pPr>
        <w:pStyle w:val="cpy1"/>
        <w:ind w:firstLineChars="200" w:firstLine="440"/>
        <w:rPr>
          <w:rFonts w:eastAsia="標楷體"/>
          <w:sz w:val="22"/>
          <w:szCs w:val="22"/>
        </w:rPr>
      </w:pPr>
    </w:p>
    <w:p w:rsidR="00DF0773" w:rsidRDefault="00DF0773" w:rsidP="008D2147">
      <w:pPr>
        <w:pStyle w:val="cpy1"/>
        <w:tabs>
          <w:tab w:val="clear" w:pos="720"/>
        </w:tabs>
        <w:ind w:firstLineChars="200" w:firstLine="440"/>
        <w:rPr>
          <w:rFonts w:eastAsia="標楷體"/>
          <w:sz w:val="22"/>
          <w:szCs w:val="22"/>
        </w:rPr>
      </w:pPr>
      <w:r w:rsidRPr="00DF0773">
        <w:rPr>
          <w:rFonts w:eastAsia="標楷體"/>
          <w:sz w:val="22"/>
          <w:szCs w:val="22"/>
        </w:rPr>
        <w:t xml:space="preserve">The collocation solutions of the hydrodynamic drag force exerted on a fluid droplet translating parallel to a single plane wall (with </w:t>
      </w:r>
      <w:r w:rsidR="00642588" w:rsidRPr="00DF0773">
        <w:rPr>
          <w:rFonts w:eastAsia="標楷體"/>
          <w:position w:val="-6"/>
          <w:sz w:val="22"/>
          <w:szCs w:val="22"/>
        </w:rPr>
        <w:object w:dxaOrig="600" w:dyaOrig="200">
          <v:shape id="_x0000_i1226" type="#_x0000_t75" style="width:30pt;height:9.75pt" o:ole="" fillcolor="window">
            <v:imagedata r:id="rId410" o:title=""/>
          </v:shape>
          <o:OLEObject Type="Embed" ProgID="Equation.3" ShapeID="_x0000_i1226" DrawAspect="Content" ObjectID="_1443945768" r:id="rId411"/>
        </w:object>
      </w:r>
      <w:r w:rsidRPr="00DF0773">
        <w:rPr>
          <w:rFonts w:eastAsia="標楷體"/>
          <w:sz w:val="22"/>
          <w:szCs w:val="22"/>
        </w:rPr>
        <w:t xml:space="preserve">) for various values of </w:t>
      </w:r>
      <w:r w:rsidR="00642588" w:rsidRPr="00DF0773">
        <w:rPr>
          <w:rFonts w:eastAsia="標楷體"/>
          <w:position w:val="-6"/>
          <w:sz w:val="22"/>
          <w:szCs w:val="22"/>
        </w:rPr>
        <w:object w:dxaOrig="400" w:dyaOrig="260">
          <v:shape id="_x0000_i1227" type="#_x0000_t75" style="width:20.25pt;height:13.5pt" o:ole="" fillcolor="window">
            <v:imagedata r:id="rId412" o:title=""/>
          </v:shape>
          <o:OLEObject Type="Embed" ProgID="Equation.3" ShapeID="_x0000_i1227" DrawAspect="Content" ObjectID="_1443945769" r:id="rId413"/>
        </w:object>
      </w:r>
      <w:r w:rsidRPr="00DF0773">
        <w:rPr>
          <w:rFonts w:eastAsia="標楷體"/>
          <w:sz w:val="22"/>
          <w:szCs w:val="22"/>
        </w:rPr>
        <w:t xml:space="preserve"> and </w:t>
      </w:r>
      <w:r w:rsidR="00642588" w:rsidRPr="00DF0773">
        <w:rPr>
          <w:rFonts w:eastAsia="標楷體"/>
          <w:position w:val="-10"/>
          <w:sz w:val="22"/>
          <w:szCs w:val="22"/>
        </w:rPr>
        <w:object w:dxaOrig="260" w:dyaOrig="340">
          <v:shape id="_x0000_i1228" type="#_x0000_t75" style="width:13.5pt;height:17.25pt" o:ole="" fillcolor="window">
            <v:imagedata r:id="rId414" o:title=""/>
          </v:shape>
          <o:OLEObject Type="Embed" ProgID="Equation.3" ShapeID="_x0000_i1228" DrawAspect="Content" ObjectID="_1443945770" r:id="rId415"/>
        </w:object>
      </w:r>
      <w:r w:rsidRPr="00DF0773">
        <w:rPr>
          <w:rFonts w:eastAsia="標楷體"/>
          <w:sz w:val="22"/>
          <w:szCs w:val="22"/>
        </w:rPr>
        <w:t xml:space="preserve"> are presented in Table A1.  The drag force </w:t>
      </w:r>
      <w:r w:rsidR="00642588" w:rsidRPr="00642588">
        <w:rPr>
          <w:rFonts w:eastAsia="標楷體"/>
          <w:position w:val="-10"/>
          <w:sz w:val="22"/>
          <w:szCs w:val="22"/>
        </w:rPr>
        <w:object w:dxaOrig="260" w:dyaOrig="300">
          <v:shape id="_x0000_i1229" type="#_x0000_t75" style="width:13.5pt;height:15pt" o:ole="" fillcolor="window">
            <v:imagedata r:id="rId416" o:title=""/>
          </v:shape>
          <o:OLEObject Type="Embed" ProgID="Equation.3" ShapeID="_x0000_i1229" DrawAspect="Content" ObjectID="_1443945771" r:id="rId417"/>
        </w:object>
      </w:r>
      <w:r w:rsidRPr="00DF0773">
        <w:rPr>
          <w:rFonts w:eastAsia="標楷體"/>
          <w:sz w:val="22"/>
          <w:szCs w:val="22"/>
        </w:rPr>
        <w:t xml:space="preserve"> acting on an identical droplet in an unbounded fluid, given by Eq. [A1] (with </w:t>
      </w:r>
      <w:r w:rsidR="00642588" w:rsidRPr="00642588">
        <w:rPr>
          <w:rFonts w:eastAsia="標楷體"/>
          <w:position w:val="-10"/>
          <w:sz w:val="22"/>
          <w:szCs w:val="22"/>
        </w:rPr>
        <w:object w:dxaOrig="820" w:dyaOrig="300">
          <v:shape id="_x0000_i1230" type="#_x0000_t75" style="width:41.25pt;height:15pt" o:ole="" fillcolor="window">
            <v:imagedata r:id="rId418" o:title=""/>
          </v:shape>
          <o:OLEObject Type="Embed" ProgID="Equation.3" ShapeID="_x0000_i1230" DrawAspect="Content" ObjectID="_1443945772" r:id="rId419"/>
        </w:object>
      </w:r>
      <w:r w:rsidRPr="00DF0773">
        <w:rPr>
          <w:rFonts w:eastAsia="標楷體"/>
          <w:sz w:val="22"/>
          <w:szCs w:val="22"/>
        </w:rPr>
        <w:t xml:space="preserve">), is used to normalize the boundary-corrected values.  Obviously, </w:t>
      </w:r>
      <w:r w:rsidR="00642588" w:rsidRPr="00642588">
        <w:rPr>
          <w:rFonts w:eastAsia="標楷體"/>
          <w:position w:val="-10"/>
          <w:sz w:val="22"/>
          <w:szCs w:val="22"/>
        </w:rPr>
        <w:object w:dxaOrig="820" w:dyaOrig="300">
          <v:shape id="_x0000_i1231" type="#_x0000_t75" style="width:41.25pt;height:15pt" o:ole="" fillcolor="window">
            <v:imagedata r:id="rId420" o:title=""/>
          </v:shape>
          <o:OLEObject Type="Embed" ProgID="Equation.3" ShapeID="_x0000_i1231" DrawAspect="Content" ObjectID="_1443945773" r:id="rId421"/>
        </w:object>
      </w:r>
      <w:r w:rsidRPr="00DF0773">
        <w:rPr>
          <w:rFonts w:eastAsia="標楷體"/>
          <w:sz w:val="22"/>
          <w:szCs w:val="22"/>
        </w:rPr>
        <w:t xml:space="preserve"> as </w:t>
      </w:r>
      <w:r w:rsidR="00642588" w:rsidRPr="00DF0773">
        <w:rPr>
          <w:rFonts w:eastAsia="標楷體"/>
          <w:position w:val="-6"/>
          <w:sz w:val="22"/>
          <w:szCs w:val="22"/>
        </w:rPr>
        <w:object w:dxaOrig="700" w:dyaOrig="260">
          <v:shape id="_x0000_i1232" type="#_x0000_t75" style="width:35.25pt;height:13.5pt" o:ole="" fillcolor="window">
            <v:imagedata r:id="rId422" o:title=""/>
          </v:shape>
          <o:OLEObject Type="Embed" ProgID="Equation.3" ShapeID="_x0000_i1232" DrawAspect="Content" ObjectID="_1443945774" r:id="rId423"/>
        </w:object>
      </w:r>
      <w:r w:rsidRPr="00DF0773">
        <w:rPr>
          <w:rFonts w:eastAsia="標楷體"/>
          <w:sz w:val="22"/>
          <w:szCs w:val="22"/>
        </w:rPr>
        <w:t xml:space="preserve"> for any value of </w:t>
      </w:r>
      <w:r w:rsidR="00642588" w:rsidRPr="00DF0773">
        <w:rPr>
          <w:rFonts w:eastAsia="標楷體"/>
          <w:position w:val="-10"/>
          <w:sz w:val="22"/>
          <w:szCs w:val="22"/>
        </w:rPr>
        <w:object w:dxaOrig="260" w:dyaOrig="340">
          <v:shape id="_x0000_i1233" type="#_x0000_t75" style="width:13.5pt;height:17.25pt" o:ole="" fillcolor="window">
            <v:imagedata r:id="rId424" o:title=""/>
          </v:shape>
          <o:OLEObject Type="Embed" ProgID="Equation.3" ShapeID="_x0000_i1233" DrawAspect="Content" ObjectID="_1443945775" r:id="rId425"/>
        </w:object>
      </w:r>
      <w:r w:rsidRPr="00DF0773">
        <w:rPr>
          <w:rFonts w:eastAsia="標楷體"/>
          <w:sz w:val="22"/>
          <w:szCs w:val="22"/>
        </w:rPr>
        <w:t xml:space="preserve">.  The accuracy and convergence behavior of the truncation technique depends principally upon the ratio </w:t>
      </w:r>
      <w:r w:rsidR="00642588" w:rsidRPr="00DF0773">
        <w:rPr>
          <w:rFonts w:eastAsia="標楷體"/>
          <w:position w:val="-6"/>
          <w:sz w:val="22"/>
          <w:szCs w:val="22"/>
        </w:rPr>
        <w:object w:dxaOrig="400" w:dyaOrig="260">
          <v:shape id="_x0000_i1234" type="#_x0000_t75" style="width:20.25pt;height:13.5pt" o:ole="" fillcolor="window">
            <v:imagedata r:id="rId426" o:title=""/>
          </v:shape>
          <o:OLEObject Type="Embed" ProgID="Equation.3" ShapeID="_x0000_i1234" DrawAspect="Content" ObjectID="_1443945776" r:id="rId427"/>
        </w:object>
      </w:r>
      <w:r w:rsidRPr="00DF0773">
        <w:rPr>
          <w:rFonts w:eastAsia="標楷體"/>
          <w:sz w:val="22"/>
          <w:szCs w:val="22"/>
        </w:rPr>
        <w:t xml:space="preserve">.  All of the results obtained under this collocation scheme converge to at least five significant figures.  For the difficult case of </w:t>
      </w:r>
      <w:r w:rsidR="00642588" w:rsidRPr="00DF0773">
        <w:rPr>
          <w:rFonts w:eastAsia="標楷體"/>
          <w:position w:val="-10"/>
          <w:sz w:val="22"/>
          <w:szCs w:val="22"/>
        </w:rPr>
        <w:object w:dxaOrig="1020" w:dyaOrig="300">
          <v:shape id="_x0000_i1235" type="#_x0000_t75" style="width:51pt;height:15pt" o:ole="" fillcolor="window">
            <v:imagedata r:id="rId428" o:title=""/>
          </v:shape>
          <o:OLEObject Type="Embed" ProgID="Equation.3" ShapeID="_x0000_i1235" DrawAspect="Content" ObjectID="_1443945777" r:id="rId429"/>
        </w:object>
      </w:r>
      <w:r w:rsidRPr="00DF0773">
        <w:rPr>
          <w:rFonts w:eastAsia="標楷體"/>
          <w:sz w:val="22"/>
          <w:szCs w:val="22"/>
        </w:rPr>
        <w:t xml:space="preserve">, the number of collocation points </w:t>
      </w:r>
      <w:r w:rsidR="00642588" w:rsidRPr="00DF0773">
        <w:rPr>
          <w:rFonts w:eastAsia="標楷體"/>
          <w:position w:val="-6"/>
          <w:sz w:val="22"/>
          <w:szCs w:val="22"/>
        </w:rPr>
        <w:object w:dxaOrig="639" w:dyaOrig="240">
          <v:shape id="_x0000_i1236" type="#_x0000_t75" style="width:32.25pt;height:12pt" o:ole="" fillcolor="window">
            <v:imagedata r:id="rId430" o:title=""/>
          </v:shape>
          <o:OLEObject Type="Embed" ProgID="Equation.3" ShapeID="_x0000_i1236" DrawAspect="Content" ObjectID="_1443945778" r:id="rId431"/>
        </w:object>
      </w:r>
      <w:r w:rsidRPr="00DF0773">
        <w:rPr>
          <w:rFonts w:eastAsia="標楷體"/>
          <w:sz w:val="22"/>
          <w:szCs w:val="22"/>
        </w:rPr>
        <w:t xml:space="preserve"> is sufficiently large to achieve this convergence.  For the special case of translation of a rigid sphere (with </w:t>
      </w:r>
      <w:r w:rsidR="00642588" w:rsidRPr="00DF0773">
        <w:rPr>
          <w:rFonts w:eastAsia="標楷體"/>
          <w:position w:val="-10"/>
          <w:sz w:val="22"/>
          <w:szCs w:val="22"/>
        </w:rPr>
        <w:object w:dxaOrig="700" w:dyaOrig="340">
          <v:shape id="_x0000_i1237" type="#_x0000_t75" style="width:35.25pt;height:17.25pt" o:ole="" fillcolor="window">
            <v:imagedata r:id="rId432" o:title=""/>
          </v:shape>
          <o:OLEObject Type="Embed" ProgID="Equation.3" ShapeID="_x0000_i1237" DrawAspect="Content" ObjectID="_1443945779" r:id="rId433"/>
        </w:object>
      </w:r>
      <w:r w:rsidRPr="00DF0773">
        <w:rPr>
          <w:rFonts w:eastAsia="標楷體"/>
          <w:sz w:val="22"/>
          <w:szCs w:val="22"/>
        </w:rPr>
        <w:t xml:space="preserve">) parallel to a plane wall, our numerical results agree perfectly with the semianalytical solution obtained using spherical bipolar coordinates (O’Neill, 1964; Goldman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xml:space="preserve">., 1967). As expected, the results in Table A1. illustrate that the drag force on the droplet is a monotonically increasing function of </w:t>
      </w:r>
      <w:r w:rsidRPr="00DF0773">
        <w:rPr>
          <w:rFonts w:eastAsia="標楷體"/>
          <w:position w:val="-10"/>
          <w:sz w:val="22"/>
          <w:szCs w:val="22"/>
        </w:rPr>
        <w:object w:dxaOrig="420" w:dyaOrig="340">
          <v:shape id="_x0000_i1238" type="#_x0000_t75" style="width:21pt;height:17.25pt" o:ole="" fillcolor="window">
            <v:imagedata r:id="rId434" o:title=""/>
          </v:shape>
          <o:OLEObject Type="Embed" ProgID="Equation.3" ShapeID="_x0000_i1238" DrawAspect="Content" ObjectID="_1443945780" r:id="rId435"/>
        </w:object>
      </w:r>
      <w:r w:rsidRPr="00DF0773">
        <w:rPr>
          <w:rFonts w:eastAsia="標楷體"/>
          <w:sz w:val="22"/>
          <w:szCs w:val="22"/>
        </w:rPr>
        <w:t xml:space="preserve">, and will become infinite in the limit </w:t>
      </w:r>
      <w:r w:rsidR="00642588" w:rsidRPr="00DF0773">
        <w:rPr>
          <w:rFonts w:eastAsia="標楷體"/>
          <w:position w:val="-6"/>
          <w:sz w:val="22"/>
          <w:szCs w:val="22"/>
        </w:rPr>
        <w:object w:dxaOrig="680" w:dyaOrig="260">
          <v:shape id="_x0000_i1239" type="#_x0000_t75" style="width:34.5pt;height:13.5pt" o:ole="" fillcolor="window">
            <v:imagedata r:id="rId436" o:title=""/>
          </v:shape>
          <o:OLEObject Type="Embed" ProgID="Equation.3" ShapeID="_x0000_i1239" DrawAspect="Content" ObjectID="_1443945781" r:id="rId437"/>
        </w:object>
      </w:r>
      <w:r w:rsidRPr="00DF0773">
        <w:rPr>
          <w:rFonts w:eastAsia="標楷體"/>
          <w:sz w:val="22"/>
          <w:szCs w:val="22"/>
        </w:rPr>
        <w:t xml:space="preserve">, for any given value of </w:t>
      </w:r>
      <w:r w:rsidR="00642588" w:rsidRPr="00DF0773">
        <w:rPr>
          <w:rFonts w:eastAsia="標楷體"/>
          <w:position w:val="-10"/>
          <w:sz w:val="22"/>
          <w:szCs w:val="22"/>
        </w:rPr>
        <w:object w:dxaOrig="260" w:dyaOrig="340">
          <v:shape id="_x0000_i1240" type="#_x0000_t75" style="width:13.5pt;height:17.25pt" o:ole="" fillcolor="window">
            <v:imagedata r:id="rId438" o:title=""/>
          </v:shape>
          <o:OLEObject Type="Embed" ProgID="Equation.3" ShapeID="_x0000_i1240" DrawAspect="Content" ObjectID="_1443945782" r:id="rId439"/>
        </w:object>
      </w:r>
      <w:r w:rsidRPr="00DF0773">
        <w:rPr>
          <w:rFonts w:eastAsia="標楷體"/>
          <w:sz w:val="22"/>
          <w:szCs w:val="22"/>
        </w:rPr>
        <w:t xml:space="preserve">.  Also, the wall-corrected normalized drag force on the droplet increases monotonically with an increase in </w:t>
      </w:r>
      <w:r w:rsidR="00642588" w:rsidRPr="00DF0773">
        <w:rPr>
          <w:rFonts w:eastAsia="標楷體"/>
          <w:position w:val="-10"/>
          <w:sz w:val="22"/>
          <w:szCs w:val="22"/>
        </w:rPr>
        <w:object w:dxaOrig="260" w:dyaOrig="340">
          <v:shape id="_x0000_i1241" type="#_x0000_t75" style="width:13.5pt;height:17.25pt" o:ole="" fillcolor="window">
            <v:imagedata r:id="rId440" o:title=""/>
          </v:shape>
          <o:OLEObject Type="Embed" ProgID="Equation.3" ShapeID="_x0000_i1241" DrawAspect="Content" ObjectID="_1443945783" r:id="rId441"/>
        </w:object>
      </w:r>
      <w:r w:rsidRPr="00DF0773">
        <w:rPr>
          <w:rFonts w:eastAsia="標楷體"/>
          <w:sz w:val="22"/>
          <w:szCs w:val="22"/>
        </w:rPr>
        <w:t xml:space="preserve">, keeping </w:t>
      </w:r>
      <w:r w:rsidR="00642588" w:rsidRPr="00DF0773">
        <w:rPr>
          <w:rFonts w:eastAsia="標楷體"/>
          <w:position w:val="-6"/>
          <w:sz w:val="22"/>
          <w:szCs w:val="22"/>
        </w:rPr>
        <w:object w:dxaOrig="400" w:dyaOrig="260">
          <v:shape id="_x0000_i1242" type="#_x0000_t75" style="width:20.25pt;height:13.5pt" o:ole="" fillcolor="window">
            <v:imagedata r:id="rId442" o:title=""/>
          </v:shape>
          <o:OLEObject Type="Embed" ProgID="Equation.3" ShapeID="_x0000_i1242" DrawAspect="Content" ObjectID="_1443945784" r:id="rId443"/>
        </w:object>
      </w:r>
      <w:r w:rsidRPr="00DF0773">
        <w:rPr>
          <w:rFonts w:eastAsia="標楷體"/>
          <w:sz w:val="22"/>
          <w:szCs w:val="22"/>
        </w:rPr>
        <w:t xml:space="preserve"> unchanged.  </w:t>
      </w:r>
    </w:p>
    <w:p w:rsidR="008D2147" w:rsidRPr="00DF0773" w:rsidRDefault="008D2147" w:rsidP="00642588">
      <w:pPr>
        <w:pStyle w:val="cpy1"/>
        <w:rPr>
          <w:rFonts w:eastAsia="標楷體"/>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A number of converged numerical solutions for the normalized drag force </w:t>
      </w:r>
      <w:r w:rsidR="00642588" w:rsidRPr="00642588">
        <w:rPr>
          <w:rFonts w:eastAsia="標楷體"/>
          <w:position w:val="-10"/>
          <w:sz w:val="22"/>
          <w:szCs w:val="22"/>
        </w:rPr>
        <w:object w:dxaOrig="540" w:dyaOrig="300">
          <v:shape id="_x0000_i1243" type="#_x0000_t75" style="width:27pt;height:15pt" o:ole="" fillcolor="window">
            <v:imagedata r:id="rId444" o:title=""/>
          </v:shape>
          <o:OLEObject Type="Embed" ProgID="Equation.3" ShapeID="_x0000_i1243" DrawAspect="Content" ObjectID="_1443945785" r:id="rId445"/>
        </w:object>
      </w:r>
      <w:r w:rsidRPr="00DF0773">
        <w:rPr>
          <w:rFonts w:eastAsia="標楷體"/>
          <w:sz w:val="22"/>
          <w:szCs w:val="22"/>
        </w:rPr>
        <w:t xml:space="preserve"> are presented in Table A2. for the translation of a spherical droplet parallel to two plane walls at two particular positions between them (with </w:t>
      </w:r>
      <w:r w:rsidR="00642588" w:rsidRPr="00DF0773">
        <w:rPr>
          <w:rFonts w:eastAsia="標楷體"/>
          <w:position w:val="-10"/>
          <w:sz w:val="22"/>
          <w:szCs w:val="22"/>
        </w:rPr>
        <w:object w:dxaOrig="1320" w:dyaOrig="279">
          <v:shape id="_x0000_i1244" type="#_x0000_t75" style="width:66pt;height:14.25pt" o:ole="" fillcolor="window">
            <v:imagedata r:id="rId446" o:title=""/>
          </v:shape>
          <o:OLEObject Type="Embed" ProgID="Equation.3" ShapeID="_x0000_i1244" DrawAspect="Content" ObjectID="_1443945786" r:id="rId447"/>
        </w:object>
      </w:r>
      <w:r w:rsidRPr="00DF0773">
        <w:rPr>
          <w:rFonts w:eastAsia="標楷體"/>
          <w:sz w:val="22"/>
          <w:szCs w:val="22"/>
        </w:rPr>
        <w:t xml:space="preserve"> and 0.5) for various values of </w:t>
      </w:r>
      <w:r w:rsidR="00642588" w:rsidRPr="00DF0773">
        <w:rPr>
          <w:rFonts w:eastAsia="標楷體"/>
          <w:position w:val="-6"/>
          <w:sz w:val="22"/>
          <w:szCs w:val="22"/>
        </w:rPr>
        <w:object w:dxaOrig="400" w:dyaOrig="260">
          <v:shape id="_x0000_i1245" type="#_x0000_t75" style="width:20.25pt;height:13.5pt" o:ole="" fillcolor="window">
            <v:imagedata r:id="rId448" o:title=""/>
          </v:shape>
          <o:OLEObject Type="Embed" ProgID="Equation.3" ShapeID="_x0000_i1245" DrawAspect="Content" ObjectID="_1443945787" r:id="rId449"/>
        </w:object>
      </w:r>
      <w:r w:rsidRPr="00DF0773">
        <w:rPr>
          <w:rFonts w:eastAsia="標楷體"/>
          <w:sz w:val="22"/>
          <w:szCs w:val="22"/>
        </w:rPr>
        <w:t xml:space="preserve"> and </w:t>
      </w:r>
      <w:r w:rsidR="00642588" w:rsidRPr="00DF0773">
        <w:rPr>
          <w:rFonts w:eastAsia="標楷體"/>
          <w:position w:val="-10"/>
          <w:sz w:val="22"/>
          <w:szCs w:val="22"/>
        </w:rPr>
        <w:object w:dxaOrig="260" w:dyaOrig="340">
          <v:shape id="_x0000_i1246" type="#_x0000_t75" style="width:13.5pt;height:17.25pt" o:ole="" fillcolor="window">
            <v:imagedata r:id="rId450" o:title=""/>
          </v:shape>
          <o:OLEObject Type="Embed" ProgID="Equation.3" ShapeID="_x0000_i1246" DrawAspect="Content" ObjectID="_1443945788" r:id="rId451"/>
        </w:object>
      </w:r>
      <w:r w:rsidRPr="00DF0773">
        <w:rPr>
          <w:rFonts w:eastAsia="標楷體"/>
          <w:sz w:val="22"/>
          <w:szCs w:val="22"/>
        </w:rPr>
        <w:t xml:space="preserve"> using the boundary collocation technique.  For the special case of a rigid sphere (with </w:t>
      </w:r>
      <w:r w:rsidR="00642588" w:rsidRPr="00DF0773">
        <w:rPr>
          <w:rFonts w:eastAsia="標楷體"/>
          <w:position w:val="-10"/>
          <w:sz w:val="22"/>
          <w:szCs w:val="22"/>
        </w:rPr>
        <w:object w:dxaOrig="700" w:dyaOrig="340">
          <v:shape id="_x0000_i1247" type="#_x0000_t75" style="width:35.25pt;height:17.25pt" o:ole="" fillcolor="window">
            <v:imagedata r:id="rId452" o:title=""/>
          </v:shape>
          <o:OLEObject Type="Embed" ProgID="Equation.3" ShapeID="_x0000_i1247" DrawAspect="Content" ObjectID="_1443945789" r:id="rId453"/>
        </w:object>
      </w:r>
      <w:r w:rsidRPr="00DF0773">
        <w:rPr>
          <w:rFonts w:eastAsia="標楷體"/>
          <w:sz w:val="22"/>
          <w:szCs w:val="22"/>
        </w:rPr>
        <w:t xml:space="preserve">), our results agree well with the previous solution obtained by a similar collocation method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xml:space="preserve">., 1980, in which no tabulated values are available for a precise comparison).  Using a method of reflections, </w:t>
      </w:r>
      <w:r w:rsidRPr="00DF0773">
        <w:rPr>
          <w:rFonts w:eastAsia="標楷體"/>
          <w:sz w:val="22"/>
          <w:szCs w:val="22"/>
        </w:rPr>
        <w:lastRenderedPageBreak/>
        <w:t xml:space="preserve">Shapira and Haber (1988) obtained a formula for the drag force acting on a droplet of arbitrary viscosity translating parallel to two plates to the first order of </w:t>
      </w:r>
      <w:r w:rsidR="00642588" w:rsidRPr="00DF0773">
        <w:rPr>
          <w:rFonts w:eastAsia="標楷體"/>
          <w:position w:val="-10"/>
          <w:sz w:val="22"/>
          <w:szCs w:val="22"/>
        </w:rPr>
        <w:object w:dxaOrig="780" w:dyaOrig="279">
          <v:shape id="_x0000_i1248" type="#_x0000_t75" style="width:39pt;height:14.25pt" o:ole="" fillcolor="window">
            <v:imagedata r:id="rId454" o:title=""/>
          </v:shape>
          <o:OLEObject Type="Embed" ProgID="Equation.3" ShapeID="_x0000_i1248" DrawAspect="Content" ObjectID="_1443945790" r:id="rId455"/>
        </w:object>
      </w:r>
      <w:r w:rsidRPr="00DF0773">
        <w:rPr>
          <w:rFonts w:eastAsia="標楷體"/>
          <w:sz w:val="22"/>
          <w:szCs w:val="22"/>
        </w:rPr>
        <w:t xml:space="preserve">.  The values of the wall-corrected drag force calculated from this approximate formula are also listed in Table A2. for comparison.  It can be seen that the method-of-reflection solution to the leading order agrees with the exact solution for small values of </w:t>
      </w:r>
      <w:r w:rsidR="00642588" w:rsidRPr="00DF0773">
        <w:rPr>
          <w:rFonts w:eastAsia="標楷體"/>
          <w:position w:val="-6"/>
          <w:sz w:val="22"/>
          <w:szCs w:val="22"/>
        </w:rPr>
        <w:object w:dxaOrig="400" w:dyaOrig="260">
          <v:shape id="_x0000_i1249" type="#_x0000_t75" style="width:20.25pt;height:13.5pt" o:ole="" fillcolor="window">
            <v:imagedata r:id="rId456" o:title=""/>
          </v:shape>
          <o:OLEObject Type="Embed" ProgID="Equation.3" ShapeID="_x0000_i1249" DrawAspect="Content" ObjectID="_1443945791" r:id="rId457"/>
        </w:object>
      </w:r>
      <w:r w:rsidRPr="00DF0773">
        <w:rPr>
          <w:rFonts w:eastAsia="標楷體"/>
          <w:sz w:val="22"/>
          <w:szCs w:val="22"/>
        </w:rPr>
        <w:t xml:space="preserve">.  The errors are less than </w:t>
      </w:r>
      <w:r w:rsidRPr="00DF0773">
        <w:rPr>
          <w:rFonts w:eastAsia="標楷體"/>
          <w:position w:val="-6"/>
          <w:sz w:val="22"/>
          <w:szCs w:val="22"/>
        </w:rPr>
        <w:object w:dxaOrig="560" w:dyaOrig="279">
          <v:shape id="_x0000_i1250" type="#_x0000_t75" style="width:28.5pt;height:14.25pt" o:ole="" fillcolor="window">
            <v:imagedata r:id="rId458" o:title=""/>
          </v:shape>
          <o:OLEObject Type="Embed" ProgID="Equation.3" ShapeID="_x0000_i1250" DrawAspect="Content" ObjectID="_1443945792" r:id="rId459"/>
        </w:object>
      </w:r>
      <w:r w:rsidRPr="00DF0773">
        <w:rPr>
          <w:rFonts w:eastAsia="標楷體"/>
          <w:sz w:val="22"/>
          <w:szCs w:val="22"/>
        </w:rPr>
        <w:t xml:space="preserve"> for cases with </w:t>
      </w:r>
      <w:r w:rsidR="00642588" w:rsidRPr="00DF0773">
        <w:rPr>
          <w:rFonts w:eastAsia="標楷體"/>
          <w:position w:val="-6"/>
          <w:sz w:val="22"/>
          <w:szCs w:val="22"/>
        </w:rPr>
        <w:object w:dxaOrig="859" w:dyaOrig="260">
          <v:shape id="_x0000_i1251" type="#_x0000_t75" style="width:42.75pt;height:13.5pt" o:ole="" fillcolor="window">
            <v:imagedata r:id="rId460" o:title=""/>
          </v:shape>
          <o:OLEObject Type="Embed" ProgID="Equation.3" ShapeID="_x0000_i1251" DrawAspect="Content" ObjectID="_1443945793" r:id="rId461"/>
        </w:object>
      </w:r>
      <w:r w:rsidRPr="00DF0773">
        <w:rPr>
          <w:rFonts w:eastAsia="標楷體"/>
          <w:sz w:val="22"/>
          <w:szCs w:val="22"/>
        </w:rPr>
        <w:t xml:space="preserve">.  However, the accuracy of this approximate solution begins to deteriorate, as expected, when the droplet gets closer to the walls.  For example, the errors can be greater than </w:t>
      </w:r>
      <w:r w:rsidRPr="00DF0773">
        <w:rPr>
          <w:rFonts w:eastAsia="標楷體"/>
          <w:position w:val="-6"/>
          <w:sz w:val="22"/>
          <w:szCs w:val="22"/>
        </w:rPr>
        <w:object w:dxaOrig="499" w:dyaOrig="279">
          <v:shape id="_x0000_i1252" type="#_x0000_t75" style="width:24.75pt;height:14.25pt" o:ole="" fillcolor="window">
            <v:imagedata r:id="rId462" o:title=""/>
          </v:shape>
          <o:OLEObject Type="Embed" ProgID="Equation.3" ShapeID="_x0000_i1252" DrawAspect="Content" ObjectID="_1443945794" r:id="rId463"/>
        </w:object>
      </w:r>
      <w:r w:rsidRPr="00DF0773">
        <w:rPr>
          <w:rFonts w:eastAsia="標楷體"/>
          <w:sz w:val="22"/>
          <w:szCs w:val="22"/>
        </w:rPr>
        <w:t xml:space="preserve"> for cases with </w:t>
      </w:r>
      <w:r w:rsidR="00642588" w:rsidRPr="00DF0773">
        <w:rPr>
          <w:rFonts w:eastAsia="標楷體"/>
          <w:position w:val="-6"/>
          <w:sz w:val="22"/>
          <w:szCs w:val="22"/>
        </w:rPr>
        <w:object w:dxaOrig="859" w:dyaOrig="260">
          <v:shape id="_x0000_i1253" type="#_x0000_t75" style="width:42.75pt;height:13.5pt" o:ole="" fillcolor="window">
            <v:imagedata r:id="rId464" o:title=""/>
          </v:shape>
          <o:OLEObject Type="Embed" ProgID="Equation.3" ShapeID="_x0000_i1253" DrawAspect="Content" ObjectID="_1443945795" r:id="rId465"/>
        </w:object>
      </w:r>
      <w:r w:rsidRPr="00DF0773">
        <w:rPr>
          <w:rFonts w:eastAsia="標楷體"/>
          <w:sz w:val="22"/>
          <w:szCs w:val="22"/>
        </w:rPr>
        <w:t xml:space="preserve">.  Analogous to the situation of translation parallel to a single wall, for a constant value of </w:t>
      </w:r>
      <w:r w:rsidR="00642588" w:rsidRPr="00DF0773">
        <w:rPr>
          <w:rFonts w:eastAsia="標楷體"/>
          <w:position w:val="-10"/>
          <w:sz w:val="22"/>
          <w:szCs w:val="22"/>
        </w:rPr>
        <w:object w:dxaOrig="780" w:dyaOrig="300">
          <v:shape id="_x0000_i1254" type="#_x0000_t75" style="width:39pt;height:15pt" o:ole="" fillcolor="window">
            <v:imagedata r:id="rId466" o:title=""/>
          </v:shape>
          <o:OLEObject Type="Embed" ProgID="Equation.3" ShapeID="_x0000_i1254" DrawAspect="Content" ObjectID="_1443945796" r:id="rId467"/>
        </w:object>
      </w:r>
      <w:r w:rsidRPr="00DF0773">
        <w:rPr>
          <w:rFonts w:eastAsia="標楷體"/>
          <w:sz w:val="22"/>
          <w:szCs w:val="22"/>
        </w:rPr>
        <w:t xml:space="preserve">, Table A2. indicates that the normalized drag force on the droplet increases monotonically with an increase in </w:t>
      </w:r>
      <w:r w:rsidR="00642588" w:rsidRPr="00DF0773">
        <w:rPr>
          <w:rFonts w:eastAsia="標楷體"/>
          <w:position w:val="-6"/>
          <w:sz w:val="22"/>
          <w:szCs w:val="22"/>
        </w:rPr>
        <w:object w:dxaOrig="400" w:dyaOrig="260">
          <v:shape id="_x0000_i1255" type="#_x0000_t75" style="width:20.25pt;height:13.5pt" o:ole="" fillcolor="window">
            <v:imagedata r:id="rId468" o:title=""/>
          </v:shape>
          <o:OLEObject Type="Embed" ProgID="Equation.3" ShapeID="_x0000_i1255" DrawAspect="Content" ObjectID="_1443945797" r:id="rId469"/>
        </w:object>
      </w:r>
      <w:r w:rsidRPr="00DF0773">
        <w:rPr>
          <w:rFonts w:eastAsia="標楷體"/>
          <w:sz w:val="22"/>
          <w:szCs w:val="22"/>
        </w:rPr>
        <w:t xml:space="preserve"> (again, </w:t>
      </w:r>
      <w:r w:rsidR="00642588" w:rsidRPr="00642588">
        <w:rPr>
          <w:rFonts w:eastAsia="標楷體"/>
          <w:position w:val="-10"/>
          <w:sz w:val="22"/>
          <w:szCs w:val="22"/>
        </w:rPr>
        <w:object w:dxaOrig="820" w:dyaOrig="300">
          <v:shape id="_x0000_i1256" type="#_x0000_t75" style="width:41.25pt;height:15pt" o:ole="" fillcolor="window">
            <v:imagedata r:id="rId470" o:title=""/>
          </v:shape>
          <o:OLEObject Type="Embed" ProgID="Equation.3" ShapeID="_x0000_i1256" DrawAspect="Content" ObjectID="_1443945798" r:id="rId471"/>
        </w:object>
      </w:r>
      <w:r w:rsidRPr="00DF0773">
        <w:rPr>
          <w:rFonts w:eastAsia="標楷體"/>
          <w:sz w:val="22"/>
          <w:szCs w:val="22"/>
        </w:rPr>
        <w:t xml:space="preserve"> as </w:t>
      </w:r>
      <w:r w:rsidR="00642588" w:rsidRPr="00DF0773">
        <w:rPr>
          <w:rFonts w:eastAsia="標楷體"/>
          <w:position w:val="-6"/>
          <w:sz w:val="22"/>
          <w:szCs w:val="22"/>
        </w:rPr>
        <w:object w:dxaOrig="700" w:dyaOrig="260">
          <v:shape id="_x0000_i1257" type="#_x0000_t75" style="width:35.25pt;height:13.5pt" o:ole="" fillcolor="window">
            <v:imagedata r:id="rId472" o:title=""/>
          </v:shape>
          <o:OLEObject Type="Embed" ProgID="Equation.3" ShapeID="_x0000_i1257" DrawAspect="Content" ObjectID="_1443945799" r:id="rId473"/>
        </w:object>
      </w:r>
      <w:r w:rsidRPr="00DF0773">
        <w:rPr>
          <w:rFonts w:eastAsia="標楷體"/>
          <w:sz w:val="22"/>
          <w:szCs w:val="22"/>
        </w:rPr>
        <w:t xml:space="preserve">) for a fixed value of </w:t>
      </w:r>
      <w:r w:rsidR="00642588" w:rsidRPr="00DF0773">
        <w:rPr>
          <w:rFonts w:eastAsia="標楷體"/>
          <w:position w:val="-10"/>
          <w:sz w:val="22"/>
          <w:szCs w:val="22"/>
        </w:rPr>
        <w:object w:dxaOrig="260" w:dyaOrig="340">
          <v:shape id="_x0000_i1258" type="#_x0000_t75" style="width:13.5pt;height:17.25pt" o:ole="" fillcolor="window">
            <v:imagedata r:id="rId474" o:title=""/>
          </v:shape>
          <o:OLEObject Type="Embed" ProgID="Equation.3" ShapeID="_x0000_i1258" DrawAspect="Content" ObjectID="_1443945800" r:id="rId475"/>
        </w:object>
      </w:r>
      <w:r w:rsidRPr="00DF0773">
        <w:rPr>
          <w:rFonts w:eastAsia="標楷體"/>
          <w:sz w:val="22"/>
          <w:szCs w:val="22"/>
        </w:rPr>
        <w:t xml:space="preserve"> and with an increase in </w:t>
      </w:r>
      <w:r w:rsidR="00642588" w:rsidRPr="00DF0773">
        <w:rPr>
          <w:rFonts w:eastAsia="標楷體"/>
          <w:position w:val="-10"/>
          <w:sz w:val="22"/>
          <w:szCs w:val="22"/>
        </w:rPr>
        <w:object w:dxaOrig="260" w:dyaOrig="340">
          <v:shape id="_x0000_i1259" type="#_x0000_t75" style="width:13.5pt;height:17.25pt" o:ole="" fillcolor="window">
            <v:imagedata r:id="rId476" o:title=""/>
          </v:shape>
          <o:OLEObject Type="Embed" ProgID="Equation.3" ShapeID="_x0000_i1259" DrawAspect="Content" ObjectID="_1443945801" r:id="rId477"/>
        </w:object>
      </w:r>
      <w:r w:rsidRPr="00DF0773">
        <w:rPr>
          <w:rFonts w:eastAsia="標楷體"/>
          <w:sz w:val="22"/>
          <w:szCs w:val="22"/>
        </w:rPr>
        <w:t xml:space="preserve"> for a given value of </w:t>
      </w:r>
      <w:r w:rsidR="00642588" w:rsidRPr="00DF0773">
        <w:rPr>
          <w:rFonts w:eastAsia="標楷體"/>
          <w:position w:val="-6"/>
          <w:sz w:val="22"/>
          <w:szCs w:val="22"/>
        </w:rPr>
        <w:object w:dxaOrig="400" w:dyaOrig="260">
          <v:shape id="_x0000_i1260" type="#_x0000_t75" style="width:20.25pt;height:13.5pt" o:ole="" fillcolor="window">
            <v:imagedata r:id="rId478" o:title=""/>
          </v:shape>
          <o:OLEObject Type="Embed" ProgID="Equation.3" ShapeID="_x0000_i1260" DrawAspect="Content" ObjectID="_1443945802" r:id="rId479"/>
        </w:object>
      </w:r>
      <w:r w:rsidRPr="00DF0773">
        <w:rPr>
          <w:rFonts w:eastAsia="標楷體"/>
          <w:sz w:val="22"/>
          <w:szCs w:val="22"/>
        </w:rPr>
        <w:t>.</w:t>
      </w:r>
    </w:p>
    <w:p w:rsidR="008D2147" w:rsidRPr="00DF0773" w:rsidRDefault="008D2147" w:rsidP="00642588">
      <w:pPr>
        <w:pStyle w:val="cpy1"/>
        <w:ind w:firstLineChars="200" w:firstLine="440"/>
        <w:rPr>
          <w:rFonts w:eastAsia="標楷體"/>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 xml:space="preserve">Fig. A2 shows the drag force exerted on a gas bubble (with </w:t>
      </w:r>
      <w:r w:rsidR="00642588" w:rsidRPr="00DF0773">
        <w:rPr>
          <w:rFonts w:eastAsia="標楷體"/>
          <w:position w:val="-10"/>
          <w:sz w:val="22"/>
          <w:szCs w:val="22"/>
        </w:rPr>
        <w:object w:dxaOrig="660" w:dyaOrig="340">
          <v:shape id="_x0000_i1261" type="#_x0000_t75" style="width:33pt;height:17.25pt" o:ole="" fillcolor="window">
            <v:imagedata r:id="rId480" o:title=""/>
          </v:shape>
          <o:OLEObject Type="Embed" ProgID="Equation.3" ShapeID="_x0000_i1261" DrawAspect="Content" ObjectID="_1443945803" r:id="rId481"/>
        </w:object>
      </w:r>
      <w:r w:rsidRPr="00DF0773">
        <w:rPr>
          <w:rFonts w:eastAsia="標楷體"/>
          <w:sz w:val="22"/>
          <w:szCs w:val="22"/>
        </w:rPr>
        <w:t xml:space="preserve">) translating parallel to two plane walls.  The dashed curves (with </w:t>
      </w:r>
      <w:r w:rsidR="00642588" w:rsidRPr="00DF0773">
        <w:rPr>
          <w:rFonts w:eastAsia="標楷體"/>
          <w:position w:val="-6"/>
          <w:sz w:val="22"/>
          <w:szCs w:val="22"/>
        </w:rPr>
        <w:object w:dxaOrig="560" w:dyaOrig="260">
          <v:shape id="_x0000_i1262" type="#_x0000_t75" style="width:28.5pt;height:13.5pt" o:ole="" fillcolor="window">
            <v:imagedata r:id="rId482" o:title=""/>
          </v:shape>
          <o:OLEObject Type="Embed" ProgID="Equation.3" ShapeID="_x0000_i1262" DrawAspect="Content" ObjectID="_1443945804" r:id="rId483"/>
        </w:object>
      </w:r>
      <w:r w:rsidRPr="00DF0773">
        <w:rPr>
          <w:rFonts w:eastAsia="標楷體"/>
          <w:sz w:val="22"/>
          <w:szCs w:val="22"/>
        </w:rPr>
        <w:t xml:space="preserve"> constant) illustrate the effect of the position of the second wall (at </w:t>
      </w:r>
      <w:r w:rsidR="00642588" w:rsidRPr="00DF0773">
        <w:rPr>
          <w:rFonts w:eastAsia="標楷體"/>
          <w:position w:val="-6"/>
          <w:sz w:val="22"/>
          <w:szCs w:val="22"/>
        </w:rPr>
        <w:object w:dxaOrig="480" w:dyaOrig="200">
          <v:shape id="_x0000_i1263" type="#_x0000_t75" style="width:24.75pt;height:9.75pt" o:ole="" fillcolor="window">
            <v:imagedata r:id="rId484" o:title=""/>
          </v:shape>
          <o:OLEObject Type="Embed" ProgID="Equation.3" ShapeID="_x0000_i1263" DrawAspect="Content" ObjectID="_1443945805" r:id="rId485"/>
        </w:object>
      </w:r>
      <w:r w:rsidRPr="00DF0773">
        <w:rPr>
          <w:rFonts w:eastAsia="標楷體"/>
          <w:sz w:val="22"/>
          <w:szCs w:val="22"/>
        </w:rPr>
        <w:t xml:space="preserve">) on the drag for various values of the sphere-to-wall spacing </w:t>
      </w:r>
      <w:r w:rsidR="00642588" w:rsidRPr="00DF0773">
        <w:rPr>
          <w:rFonts w:eastAsia="標楷體"/>
          <w:position w:val="-6"/>
          <w:sz w:val="22"/>
          <w:szCs w:val="22"/>
        </w:rPr>
        <w:object w:dxaOrig="400" w:dyaOrig="260">
          <v:shape id="_x0000_i1264" type="#_x0000_t75" style="width:20.25pt;height:13.5pt" o:ole="" fillcolor="window">
            <v:imagedata r:id="rId486" o:title=""/>
          </v:shape>
          <o:OLEObject Type="Embed" ProgID="Equation.3" ShapeID="_x0000_i1264" DrawAspect="Content" ObjectID="_1443945806" r:id="rId487"/>
        </w:object>
      </w:r>
      <w:r w:rsidRPr="00DF0773">
        <w:rPr>
          <w:rFonts w:eastAsia="標楷體"/>
          <w:sz w:val="22"/>
          <w:szCs w:val="22"/>
        </w:rPr>
        <w:t xml:space="preserve">.  The solid curves (with </w:t>
      </w:r>
      <w:r w:rsidR="00642588" w:rsidRPr="00DF0773">
        <w:rPr>
          <w:rFonts w:eastAsia="標楷體"/>
          <w:position w:val="-10"/>
          <w:sz w:val="22"/>
          <w:szCs w:val="22"/>
        </w:rPr>
        <w:object w:dxaOrig="1060" w:dyaOrig="279">
          <v:shape id="_x0000_i1265" type="#_x0000_t75" style="width:52.5pt;height:14.25pt" o:ole="" fillcolor="window">
            <v:imagedata r:id="rId488" o:title=""/>
          </v:shape>
          <o:OLEObject Type="Embed" ProgID="Equation.3" ShapeID="_x0000_i1265" DrawAspect="Content" ObjectID="_1443945807" r:id="rId489"/>
        </w:object>
      </w:r>
      <w:r w:rsidRPr="00DF0773">
        <w:rPr>
          <w:rFonts w:eastAsia="標楷體"/>
          <w:sz w:val="22"/>
          <w:szCs w:val="22"/>
        </w:rPr>
        <w:t xml:space="preserve">constant) indicate the variation of the drag force as a function of the sphere position at various values of the wall-to-wall spacing </w:t>
      </w:r>
      <w:r w:rsidR="00642588" w:rsidRPr="00DF0773">
        <w:rPr>
          <w:rFonts w:eastAsia="標楷體"/>
          <w:position w:val="-10"/>
          <w:sz w:val="22"/>
          <w:szCs w:val="22"/>
        </w:rPr>
        <w:object w:dxaOrig="920" w:dyaOrig="300">
          <v:shape id="_x0000_i1266" type="#_x0000_t75" style="width:45.75pt;height:15pt" o:ole="" fillcolor="window">
            <v:imagedata r:id="rId490" o:title=""/>
          </v:shape>
          <o:OLEObject Type="Embed" ProgID="Equation.3" ShapeID="_x0000_i1266" DrawAspect="Content" ObjectID="_1443945808" r:id="rId491"/>
        </w:object>
      </w:r>
      <w:r w:rsidRPr="00DF0773">
        <w:rPr>
          <w:rFonts w:eastAsia="標楷體"/>
          <w:sz w:val="22"/>
          <w:szCs w:val="22"/>
        </w:rPr>
        <w:t xml:space="preserve">.  At a given value of </w:t>
      </w:r>
      <w:r w:rsidR="00642588" w:rsidRPr="00DF0773">
        <w:rPr>
          <w:rFonts w:eastAsia="標楷體"/>
          <w:position w:val="-10"/>
          <w:sz w:val="22"/>
          <w:szCs w:val="22"/>
        </w:rPr>
        <w:object w:dxaOrig="900" w:dyaOrig="300">
          <v:shape id="_x0000_i1267" type="#_x0000_t75" style="width:45pt;height:15pt" o:ole="" fillcolor="window">
            <v:imagedata r:id="rId492" o:title=""/>
          </v:shape>
          <o:OLEObject Type="Embed" ProgID="Equation.3" ShapeID="_x0000_i1267" DrawAspect="Content" ObjectID="_1443945809" r:id="rId493"/>
        </w:object>
      </w:r>
      <w:r w:rsidRPr="00DF0773">
        <w:rPr>
          <w:rFonts w:eastAsia="標楷體"/>
          <w:sz w:val="22"/>
          <w:szCs w:val="22"/>
        </w:rPr>
        <w:t xml:space="preserve">, the bubble (or a droplet with a finite value of </w:t>
      </w:r>
      <w:r w:rsidR="00642588" w:rsidRPr="00DF0773">
        <w:rPr>
          <w:rFonts w:eastAsia="標楷體"/>
          <w:position w:val="-10"/>
          <w:sz w:val="22"/>
          <w:szCs w:val="22"/>
        </w:rPr>
        <w:object w:dxaOrig="260" w:dyaOrig="340">
          <v:shape id="_x0000_i1268" type="#_x0000_t75" style="width:13.5pt;height:17.25pt" o:ole="" fillcolor="window">
            <v:imagedata r:id="rId494" o:title=""/>
          </v:shape>
          <o:OLEObject Type="Embed" ProgID="Equation.3" ShapeID="_x0000_i1268" DrawAspect="Content" ObjectID="_1443945810" r:id="rId495"/>
        </w:object>
      </w:r>
      <w:r w:rsidRPr="00DF0773">
        <w:rPr>
          <w:rFonts w:eastAsia="標楷體"/>
          <w:sz w:val="22"/>
          <w:szCs w:val="22"/>
        </w:rPr>
        <w:t xml:space="preserve">, whose result is not exhibited here but can also be obtained accurately) experiences minimum drag when it is located midway between the two walls, analogous to the corresponding case of a solid sphere (Ganatos </w:t>
      </w:r>
      <w:r w:rsidRPr="00DF0773">
        <w:rPr>
          <w:rFonts w:eastAsia="標楷體"/>
          <w:i/>
          <w:iCs/>
          <w:sz w:val="22"/>
          <w:szCs w:val="22"/>
        </w:rPr>
        <w:t>et</w:t>
      </w:r>
      <w:r w:rsidRPr="00DF0773">
        <w:rPr>
          <w:rFonts w:eastAsia="標楷體"/>
          <w:sz w:val="22"/>
          <w:szCs w:val="22"/>
        </w:rPr>
        <w:t xml:space="preserve"> </w:t>
      </w:r>
      <w:r w:rsidRPr="00DF0773">
        <w:rPr>
          <w:rFonts w:eastAsia="標楷體"/>
          <w:i/>
          <w:iCs/>
          <w:sz w:val="22"/>
          <w:szCs w:val="22"/>
        </w:rPr>
        <w:t>al</w:t>
      </w:r>
      <w:r w:rsidRPr="00DF0773">
        <w:rPr>
          <w:rFonts w:eastAsia="標楷體"/>
          <w:sz w:val="22"/>
          <w:szCs w:val="22"/>
        </w:rPr>
        <w:t xml:space="preserve">., 1980).  The drag force becomes infinite as the bubble (or a droplet with finite </w:t>
      </w:r>
      <w:r w:rsidR="00642588" w:rsidRPr="00DF0773">
        <w:rPr>
          <w:rFonts w:eastAsia="標楷體"/>
          <w:position w:val="-10"/>
          <w:sz w:val="22"/>
          <w:szCs w:val="22"/>
        </w:rPr>
        <w:object w:dxaOrig="260" w:dyaOrig="340">
          <v:shape id="_x0000_i1269" type="#_x0000_t75" style="width:13.5pt;height:17.25pt" o:ole="" fillcolor="window">
            <v:imagedata r:id="rId496" o:title=""/>
          </v:shape>
          <o:OLEObject Type="Embed" ProgID="Equation.3" ShapeID="_x0000_i1269" DrawAspect="Content" ObjectID="_1443945811" r:id="rId497"/>
        </w:object>
      </w:r>
      <w:r w:rsidRPr="00DF0773">
        <w:rPr>
          <w:rFonts w:eastAsia="標楷體"/>
          <w:sz w:val="22"/>
          <w:szCs w:val="22"/>
        </w:rPr>
        <w:t xml:space="preserve">) approaches either of the walls. </w:t>
      </w:r>
    </w:p>
    <w:p w:rsidR="008D2147" w:rsidRPr="00DF0773" w:rsidRDefault="008D2147" w:rsidP="00642588">
      <w:pPr>
        <w:pStyle w:val="cpy1"/>
        <w:ind w:firstLineChars="200" w:firstLine="440"/>
        <w:rPr>
          <w:rFonts w:eastAsia="標楷體"/>
          <w:sz w:val="22"/>
          <w:szCs w:val="22"/>
        </w:rPr>
      </w:pPr>
    </w:p>
    <w:p w:rsidR="00DF0773" w:rsidRPr="00DF0773" w:rsidRDefault="00DF0773" w:rsidP="00642588">
      <w:pPr>
        <w:pStyle w:val="cpy1"/>
        <w:ind w:firstLineChars="200" w:firstLine="440"/>
        <w:rPr>
          <w:rFonts w:eastAsia="標楷體"/>
          <w:sz w:val="22"/>
          <w:szCs w:val="22"/>
        </w:rPr>
      </w:pPr>
      <w:r w:rsidRPr="00DF0773">
        <w:rPr>
          <w:rFonts w:eastAsia="標楷體"/>
          <w:sz w:val="22"/>
          <w:szCs w:val="22"/>
        </w:rPr>
        <w:t xml:space="preserve">In Fig. A3, the normalized drag force on a spherical droplet translating on the midplane between two parallel plane walls (with </w:t>
      </w:r>
      <w:r w:rsidR="00642588" w:rsidRPr="00DF0773">
        <w:rPr>
          <w:rFonts w:eastAsia="標楷體"/>
          <w:position w:val="-6"/>
          <w:sz w:val="22"/>
          <w:szCs w:val="22"/>
        </w:rPr>
        <w:object w:dxaOrig="480" w:dyaOrig="240">
          <v:shape id="_x0000_i1270" type="#_x0000_t75" style="width:24.75pt;height:12pt" o:ole="" fillcolor="window">
            <v:imagedata r:id="rId498" o:title=""/>
          </v:shape>
          <o:OLEObject Type="Embed" ProgID="Equation.3" ShapeID="_x0000_i1270" DrawAspect="Content" ObjectID="_1443945812" r:id="rId499"/>
        </w:object>
      </w:r>
      <w:r w:rsidRPr="00DF0773">
        <w:rPr>
          <w:rFonts w:eastAsia="標楷體"/>
          <w:sz w:val="22"/>
          <w:szCs w:val="22"/>
        </w:rPr>
        <w:t xml:space="preserve">) is plotted by solid curves as a function of </w:t>
      </w:r>
      <w:r w:rsidR="00642588" w:rsidRPr="00DF0773">
        <w:rPr>
          <w:rFonts w:eastAsia="標楷體"/>
          <w:position w:val="-6"/>
          <w:sz w:val="22"/>
          <w:szCs w:val="22"/>
        </w:rPr>
        <w:object w:dxaOrig="400" w:dyaOrig="260">
          <v:shape id="_x0000_i1271" type="#_x0000_t75" style="width:20.25pt;height:13.5pt" o:ole="" fillcolor="window">
            <v:imagedata r:id="rId500" o:title=""/>
          </v:shape>
          <o:OLEObject Type="Embed" ProgID="Equation.3" ShapeID="_x0000_i1271" DrawAspect="Content" ObjectID="_1443945813" r:id="rId501"/>
        </w:object>
      </w:r>
      <w:r w:rsidRPr="00DF0773">
        <w:rPr>
          <w:rFonts w:eastAsia="標楷體"/>
          <w:sz w:val="22"/>
          <w:szCs w:val="22"/>
        </w:rPr>
        <w:t xml:space="preserve"> for various values of </w:t>
      </w:r>
      <w:r w:rsidR="00642588" w:rsidRPr="00DF0773">
        <w:rPr>
          <w:rFonts w:eastAsia="標楷體"/>
          <w:position w:val="-10"/>
          <w:sz w:val="22"/>
          <w:szCs w:val="22"/>
        </w:rPr>
        <w:object w:dxaOrig="260" w:dyaOrig="340">
          <v:shape id="_x0000_i1272" type="#_x0000_t75" style="width:13.5pt;height:17.25pt" o:ole="" fillcolor="window">
            <v:imagedata r:id="rId502" o:title=""/>
          </v:shape>
          <o:OLEObject Type="Embed" ProgID="Equation.3" ShapeID="_x0000_i1272" DrawAspect="Content" ObjectID="_1443945814" r:id="rId503"/>
        </w:object>
      </w:r>
      <w:r w:rsidRPr="00DF0773">
        <w:rPr>
          <w:rFonts w:eastAsia="標楷體"/>
          <w:sz w:val="22"/>
          <w:szCs w:val="22"/>
        </w:rPr>
        <w:t xml:space="preserve">.  The corresponding drag on the droplet when the second wall is not present (with </w:t>
      </w:r>
      <w:r w:rsidR="00642588" w:rsidRPr="00DF0773">
        <w:rPr>
          <w:rFonts w:eastAsia="標楷體"/>
          <w:position w:val="-6"/>
          <w:sz w:val="22"/>
          <w:szCs w:val="22"/>
        </w:rPr>
        <w:object w:dxaOrig="600" w:dyaOrig="200">
          <v:shape id="_x0000_i1273" type="#_x0000_t75" style="width:30pt;height:9.75pt" o:ole="" fillcolor="window">
            <v:imagedata r:id="rId504" o:title=""/>
          </v:shape>
          <o:OLEObject Type="Embed" ProgID="Equation.3" ShapeID="_x0000_i1273" DrawAspect="Content" ObjectID="_1443945815" r:id="rId505"/>
        </w:object>
      </w:r>
      <w:r w:rsidRPr="00DF0773">
        <w:rPr>
          <w:rFonts w:eastAsia="標楷體"/>
          <w:sz w:val="22"/>
          <w:szCs w:val="22"/>
        </w:rPr>
        <w:t xml:space="preserve">) is also plotted by dashed curves in the same figure for comparison.  It can be seen from this figure (or from a comparison between Table A1. and Table A2.) that, for an arbitrary combination of parameters </w:t>
      </w:r>
      <w:r w:rsidR="00642588" w:rsidRPr="00DF0773">
        <w:rPr>
          <w:rFonts w:eastAsia="標楷體"/>
          <w:position w:val="-6"/>
          <w:sz w:val="22"/>
          <w:szCs w:val="22"/>
        </w:rPr>
        <w:object w:dxaOrig="400" w:dyaOrig="260">
          <v:shape id="_x0000_i1274" type="#_x0000_t75" style="width:20.25pt;height:13.5pt" o:ole="" fillcolor="window">
            <v:imagedata r:id="rId506" o:title=""/>
          </v:shape>
          <o:OLEObject Type="Embed" ProgID="Equation.3" ShapeID="_x0000_i1274" DrawAspect="Content" ObjectID="_1443945816" r:id="rId507"/>
        </w:object>
      </w:r>
      <w:r w:rsidRPr="00DF0773">
        <w:rPr>
          <w:rFonts w:eastAsia="標楷體"/>
          <w:sz w:val="22"/>
          <w:szCs w:val="22"/>
        </w:rPr>
        <w:t xml:space="preserve"> and </w:t>
      </w:r>
      <w:r w:rsidR="00642588" w:rsidRPr="00DF0773">
        <w:rPr>
          <w:rFonts w:eastAsia="標楷體"/>
          <w:position w:val="-10"/>
          <w:sz w:val="22"/>
          <w:szCs w:val="22"/>
        </w:rPr>
        <w:object w:dxaOrig="260" w:dyaOrig="340">
          <v:shape id="_x0000_i1275" type="#_x0000_t75" style="width:13.5pt;height:17.25pt" o:ole="" fillcolor="window">
            <v:imagedata r:id="rId508" o:title=""/>
          </v:shape>
          <o:OLEObject Type="Embed" ProgID="Equation.3" ShapeID="_x0000_i1275" DrawAspect="Content" ObjectID="_1443945817" r:id="rId509"/>
        </w:object>
      </w:r>
      <w:r w:rsidRPr="00DF0773">
        <w:rPr>
          <w:rFonts w:eastAsia="標楷體"/>
          <w:sz w:val="22"/>
          <w:szCs w:val="22"/>
        </w:rPr>
        <w:t xml:space="preserve">, the assumption that the results for two walls can be obtained by simple addition of the single-wall effect gives too large a correction to the hydrodynamic drag on a droplet if </w:t>
      </w:r>
      <w:r w:rsidR="00642588" w:rsidRPr="00DF0773">
        <w:rPr>
          <w:rFonts w:eastAsia="標楷體"/>
          <w:position w:val="-6"/>
          <w:sz w:val="22"/>
          <w:szCs w:val="22"/>
        </w:rPr>
        <w:object w:dxaOrig="400" w:dyaOrig="260">
          <v:shape id="_x0000_i1276" type="#_x0000_t75" style="width:20.25pt;height:13.5pt" o:ole="" fillcolor="window">
            <v:imagedata r:id="rId510" o:title=""/>
          </v:shape>
          <o:OLEObject Type="Embed" ProgID="Equation.3" ShapeID="_x0000_i1276" DrawAspect="Content" ObjectID="_1443945818" r:id="rId511"/>
        </w:object>
      </w:r>
      <w:r w:rsidRPr="00DF0773">
        <w:rPr>
          <w:rFonts w:eastAsia="標楷體"/>
          <w:sz w:val="22"/>
          <w:szCs w:val="22"/>
        </w:rPr>
        <w:t xml:space="preserve"> is small (say, </w:t>
      </w:r>
      <w:r w:rsidR="00642588" w:rsidRPr="00DF0773">
        <w:rPr>
          <w:rFonts w:eastAsia="標楷體"/>
          <w:position w:val="-6"/>
          <w:sz w:val="22"/>
          <w:szCs w:val="22"/>
        </w:rPr>
        <w:object w:dxaOrig="580" w:dyaOrig="240">
          <v:shape id="_x0000_i1277" type="#_x0000_t75" style="width:29.25pt;height:12pt" o:ole="" fillcolor="window">
            <v:imagedata r:id="rId512" o:title=""/>
          </v:shape>
          <o:OLEObject Type="Embed" ProgID="Equation.3" ShapeID="_x0000_i1277" DrawAspect="Content" ObjectID="_1443945819" r:id="rId513"/>
        </w:object>
      </w:r>
      <w:r w:rsidRPr="00DF0773">
        <w:rPr>
          <w:rFonts w:eastAsia="標楷體"/>
          <w:sz w:val="22"/>
          <w:szCs w:val="22"/>
        </w:rPr>
        <w:t xml:space="preserve">) but underestimates the wall correction if </w:t>
      </w:r>
      <w:r w:rsidR="00642588" w:rsidRPr="00DF0773">
        <w:rPr>
          <w:rFonts w:eastAsia="標楷體"/>
          <w:position w:val="-6"/>
          <w:sz w:val="22"/>
          <w:szCs w:val="22"/>
        </w:rPr>
        <w:object w:dxaOrig="400" w:dyaOrig="260">
          <v:shape id="_x0000_i1278" type="#_x0000_t75" style="width:20.25pt;height:13.5pt" o:ole="" fillcolor="window">
            <v:imagedata r:id="rId514" o:title=""/>
          </v:shape>
          <o:OLEObject Type="Embed" ProgID="Equation.3" ShapeID="_x0000_i1278" DrawAspect="Content" ObjectID="_1443945820" r:id="rId515"/>
        </w:object>
      </w:r>
      <w:r w:rsidRPr="00DF0773">
        <w:rPr>
          <w:rFonts w:eastAsia="標楷體"/>
          <w:sz w:val="22"/>
          <w:szCs w:val="22"/>
        </w:rPr>
        <w:t xml:space="preserve"> is relatively large (say, </w:t>
      </w:r>
      <w:r w:rsidR="00642588" w:rsidRPr="00DF0773">
        <w:rPr>
          <w:rFonts w:eastAsia="標楷體"/>
          <w:position w:val="-6"/>
          <w:sz w:val="22"/>
          <w:szCs w:val="22"/>
        </w:rPr>
        <w:object w:dxaOrig="580" w:dyaOrig="240">
          <v:shape id="_x0000_i1279" type="#_x0000_t75" style="width:29.25pt;height:12pt" o:ole="" fillcolor="window">
            <v:imagedata r:id="rId516" o:title=""/>
          </v:shape>
          <o:OLEObject Type="Embed" ProgID="Equation.3" ShapeID="_x0000_i1279" DrawAspect="Content" ObjectID="_1443945821" r:id="rId517"/>
        </w:object>
      </w:r>
      <w:r w:rsidRPr="00DF0773">
        <w:rPr>
          <w:rFonts w:eastAsia="標楷體"/>
          <w:sz w:val="22"/>
          <w:szCs w:val="22"/>
        </w:rPr>
        <w:t>).</w:t>
      </w:r>
    </w:p>
    <w:p w:rsidR="00DF0773" w:rsidRPr="00642588" w:rsidRDefault="00DF0773" w:rsidP="00DF0773">
      <w:pPr>
        <w:pStyle w:val="cpy1"/>
        <w:ind w:left="5250"/>
        <w:rPr>
          <w:rFonts w:eastAsia="標楷體"/>
          <w:sz w:val="22"/>
          <w:szCs w:val="22"/>
        </w:rPr>
      </w:pPr>
    </w:p>
    <w:p w:rsidR="00DF0773" w:rsidRDefault="008D2147" w:rsidP="00642588">
      <w:pPr>
        <w:pStyle w:val="cpy1"/>
        <w:rPr>
          <w:rFonts w:eastAsia="標楷體"/>
          <w:b/>
          <w:sz w:val="22"/>
          <w:szCs w:val="22"/>
        </w:rPr>
      </w:pPr>
      <w:r>
        <w:rPr>
          <w:rFonts w:eastAsia="標楷體"/>
          <w:b/>
          <w:sz w:val="22"/>
          <w:szCs w:val="22"/>
        </w:rPr>
        <w:t>A</w:t>
      </w:r>
      <w:r>
        <w:rPr>
          <w:rFonts w:eastAsia="標楷體" w:hint="eastAsia"/>
          <w:b/>
          <w:sz w:val="22"/>
          <w:szCs w:val="22"/>
        </w:rPr>
        <w:t>.</w:t>
      </w:r>
      <w:r w:rsidR="00DF0773" w:rsidRPr="00DF0773">
        <w:rPr>
          <w:rFonts w:eastAsia="標楷體"/>
          <w:b/>
          <w:sz w:val="22"/>
          <w:szCs w:val="22"/>
        </w:rPr>
        <w:t>4 Concluding remarks</w:t>
      </w:r>
    </w:p>
    <w:p w:rsidR="00642588" w:rsidRPr="00DF0773" w:rsidRDefault="00642588" w:rsidP="00642588">
      <w:pPr>
        <w:pStyle w:val="cpy1"/>
        <w:rPr>
          <w:rFonts w:eastAsia="標楷體"/>
          <w:b/>
          <w:sz w:val="22"/>
          <w:szCs w:val="22"/>
        </w:rPr>
      </w:pPr>
    </w:p>
    <w:p w:rsidR="00DF0773" w:rsidRDefault="00DF0773" w:rsidP="00642588">
      <w:pPr>
        <w:pStyle w:val="cpy1"/>
        <w:ind w:firstLineChars="200" w:firstLine="440"/>
        <w:rPr>
          <w:rFonts w:eastAsia="標楷體"/>
          <w:sz w:val="22"/>
          <w:szCs w:val="22"/>
        </w:rPr>
      </w:pPr>
      <w:r w:rsidRPr="00DF0773">
        <w:rPr>
          <w:rFonts w:eastAsia="標楷體"/>
          <w:sz w:val="22"/>
          <w:szCs w:val="22"/>
        </w:rPr>
        <w:t>In this appendix the slow motion of a spherical droplet parallel to two plane walls at an arbitrary position between them is studied theoretically.  A semianalytical method with the boundary collocation technique has been used to solve the Stokes equations for the velocity fields in the fluid phases.  The results for the hydrodynamic drag force exerted on the droplet indicate that the solution procedure converges rapidly and accurate solutions can be obtained for various cases of the relative viscosity of the droplet and the separation between the droplet and the walls.  It has been found that, for a given relative position of the walls, the wall-corrected drag acting on the droplet normalized by the value in the absence of the walls is a monotonically increasing function of the ratio of viscosity between the internal and surrounding fluids.  For a given droplet translating between two parallel walls separated by a fixed distance, the droplet experiences minimum drag when it is located midway between the walls, and the drag becomes infinite as the droplet touches either of the walls.</w:t>
      </w:r>
    </w:p>
    <w:p w:rsidR="008D2147" w:rsidRPr="00DF0773" w:rsidRDefault="008D2147" w:rsidP="00642588">
      <w:pPr>
        <w:pStyle w:val="cpy1"/>
        <w:ind w:firstLineChars="200" w:firstLine="440"/>
        <w:rPr>
          <w:rFonts w:eastAsia="標楷體"/>
          <w:sz w:val="22"/>
          <w:szCs w:val="22"/>
        </w:rPr>
      </w:pPr>
    </w:p>
    <w:p w:rsidR="00DF0773" w:rsidRPr="00DF0773" w:rsidRDefault="00DF0773" w:rsidP="00642588">
      <w:pPr>
        <w:pStyle w:val="cpy1"/>
        <w:ind w:firstLineChars="200" w:firstLine="440"/>
        <w:rPr>
          <w:rFonts w:eastAsia="標楷體"/>
          <w:sz w:val="22"/>
          <w:szCs w:val="22"/>
        </w:rPr>
      </w:pPr>
      <w:r w:rsidRPr="00DF0773">
        <w:rPr>
          <w:rFonts w:eastAsia="標楷體"/>
          <w:sz w:val="22"/>
          <w:szCs w:val="22"/>
        </w:rPr>
        <w:t xml:space="preserve">In Tables A1. and A2. as well as Figs. A2 and A3, we presented only the results for resistance problems, defined as those in which the drag force </w:t>
      </w:r>
      <w:r w:rsidRPr="00DF0773">
        <w:rPr>
          <w:rFonts w:eastAsia="標楷體"/>
          <w:i/>
          <w:sz w:val="22"/>
          <w:szCs w:val="22"/>
        </w:rPr>
        <w:t>F</w:t>
      </w:r>
      <w:r w:rsidRPr="00DF0773">
        <w:rPr>
          <w:rFonts w:eastAsia="標楷體"/>
          <w:sz w:val="22"/>
          <w:szCs w:val="22"/>
        </w:rPr>
        <w:t xml:space="preserve"> acting on the droplet is to be determined for a specified droplet velocity </w:t>
      </w:r>
      <w:r w:rsidRPr="00DF0773">
        <w:rPr>
          <w:rFonts w:eastAsia="標楷體"/>
          <w:i/>
          <w:sz w:val="22"/>
          <w:szCs w:val="22"/>
        </w:rPr>
        <w:t xml:space="preserve">U </w:t>
      </w:r>
      <w:r w:rsidRPr="00DF0773">
        <w:rPr>
          <w:rFonts w:eastAsia="標楷體"/>
          <w:sz w:val="22"/>
          <w:szCs w:val="22"/>
        </w:rPr>
        <w:t>[</w:t>
      </w:r>
      <w:r w:rsidR="00642588" w:rsidRPr="00642588">
        <w:rPr>
          <w:rFonts w:eastAsia="標楷體"/>
          <w:position w:val="-10"/>
          <w:sz w:val="22"/>
          <w:szCs w:val="22"/>
        </w:rPr>
        <w:object w:dxaOrig="2780" w:dyaOrig="340">
          <v:shape id="_x0000_i1280" type="#_x0000_t75" style="width:138.75pt;height:17.25pt" o:ole="" fillcolor="window">
            <v:imagedata r:id="rId518" o:title=""/>
          </v:shape>
          <o:OLEObject Type="Embed" ProgID="Equation.3" ShapeID="_x0000_i1280" DrawAspect="Content" ObjectID="_1443945822" r:id="rId519"/>
        </w:object>
      </w:r>
      <w:r w:rsidRPr="00DF0773">
        <w:rPr>
          <w:rFonts w:eastAsia="標楷體"/>
          <w:sz w:val="22"/>
          <w:szCs w:val="22"/>
        </w:rPr>
        <w:t xml:space="preserve">].  In a mobility problem, on the other hand, the applied force </w:t>
      </w:r>
      <w:r w:rsidRPr="00DF0773">
        <w:rPr>
          <w:rFonts w:eastAsia="標楷體"/>
          <w:i/>
          <w:sz w:val="22"/>
          <w:szCs w:val="22"/>
        </w:rPr>
        <w:t>F</w:t>
      </w:r>
      <w:r w:rsidRPr="00DF0773">
        <w:rPr>
          <w:rFonts w:eastAsia="標楷體"/>
          <w:sz w:val="22"/>
          <w:szCs w:val="22"/>
        </w:rPr>
        <w:t xml:space="preserve"> [</w:t>
      </w:r>
      <w:r w:rsidR="00642588" w:rsidRPr="00642588">
        <w:rPr>
          <w:rFonts w:eastAsia="標楷體"/>
          <w:position w:val="-10"/>
          <w:sz w:val="22"/>
          <w:szCs w:val="22"/>
        </w:rPr>
        <w:object w:dxaOrig="2420" w:dyaOrig="340">
          <v:shape id="_x0000_i1281" type="#_x0000_t75" style="width:120.75pt;height:17.25pt" o:ole="" fillcolor="window">
            <v:imagedata r:id="rId520" o:title=""/>
          </v:shape>
          <o:OLEObject Type="Embed" ProgID="Equation.3" ShapeID="_x0000_i1281" DrawAspect="Content" ObjectID="_1443945823" r:id="rId521"/>
        </w:object>
      </w:r>
      <w:r w:rsidRPr="00DF0773">
        <w:rPr>
          <w:rFonts w:eastAsia="標楷體"/>
          <w:sz w:val="22"/>
          <w:szCs w:val="22"/>
        </w:rPr>
        <w:t xml:space="preserve">] exerted on the droplet is specified and the droplet velocity </w:t>
      </w:r>
      <w:r w:rsidRPr="00DF0773">
        <w:rPr>
          <w:rFonts w:eastAsia="標楷體"/>
          <w:i/>
          <w:sz w:val="22"/>
          <w:szCs w:val="22"/>
        </w:rPr>
        <w:t>U</w:t>
      </w:r>
      <w:r w:rsidRPr="00DF0773">
        <w:rPr>
          <w:rFonts w:eastAsia="標楷體"/>
          <w:sz w:val="22"/>
          <w:szCs w:val="22"/>
        </w:rPr>
        <w:t xml:space="preserve"> is to be determined.  For the creeping motion of a spherical droplet with a finite viscosity located between two parallel planes considered in this work, the ratio </w:t>
      </w:r>
      <w:r w:rsidR="00642588" w:rsidRPr="00642588">
        <w:rPr>
          <w:rFonts w:eastAsia="標楷體"/>
          <w:position w:val="-10"/>
          <w:sz w:val="22"/>
          <w:szCs w:val="22"/>
        </w:rPr>
        <w:object w:dxaOrig="560" w:dyaOrig="300">
          <v:shape id="_x0000_i1282" type="#_x0000_t75" style="width:28.5pt;height:15pt" o:ole="" fillcolor="window">
            <v:imagedata r:id="rId522" o:title=""/>
          </v:shape>
          <o:OLEObject Type="Embed" ProgID="Equation.3" ShapeID="_x0000_i1282" DrawAspect="Content" ObjectID="_1443945824" r:id="rId523"/>
        </w:object>
      </w:r>
      <w:r w:rsidRPr="00DF0773">
        <w:rPr>
          <w:rFonts w:eastAsia="標楷體"/>
          <w:sz w:val="22"/>
          <w:szCs w:val="22"/>
        </w:rPr>
        <w:t xml:space="preserve"> for a mobility problem equals the ratio </w:t>
      </w:r>
      <w:r w:rsidR="00642588" w:rsidRPr="00642588">
        <w:rPr>
          <w:rFonts w:eastAsia="標楷體"/>
          <w:position w:val="-10"/>
          <w:sz w:val="22"/>
          <w:szCs w:val="22"/>
        </w:rPr>
        <w:object w:dxaOrig="840" w:dyaOrig="340">
          <v:shape id="_x0000_i1283" type="#_x0000_t75" style="width:42pt;height:17.25pt" o:ole="" fillcolor="window">
            <v:imagedata r:id="rId524" o:title=""/>
          </v:shape>
          <o:OLEObject Type="Embed" ProgID="Equation.3" ShapeID="_x0000_i1283" DrawAspect="Content" ObjectID="_1443945825" r:id="rId525"/>
        </w:object>
      </w:r>
      <w:r w:rsidRPr="00DF0773">
        <w:rPr>
          <w:rFonts w:eastAsia="標楷體"/>
          <w:sz w:val="22"/>
          <w:szCs w:val="22"/>
        </w:rPr>
        <w:t xml:space="preserve"> for its corresponding resistance problem.  Thus, our results can also be applied to physical problems in which the force on the droplet is the prescribed quantity and the droplet must move accordingly.</w:t>
      </w:r>
    </w:p>
    <w:p w:rsidR="00DF0773" w:rsidRPr="00DF0773" w:rsidRDefault="00DF0773" w:rsidP="00DF0773">
      <w:pPr>
        <w:rPr>
          <w:rFonts w:ascii="Times New Roman" w:eastAsia="標楷體" w:hAnsi="Times New Roman" w:cs="Times New Roman"/>
          <w:sz w:val="22"/>
        </w:rPr>
      </w:pPr>
      <w:r w:rsidRPr="00DF0773">
        <w:rPr>
          <w:rFonts w:ascii="Times New Roman" w:eastAsia="標楷體" w:hAnsi="Times New Roman" w:cs="Times New Roman"/>
          <w:sz w:val="22"/>
        </w:rPr>
        <w:br w:type="page"/>
      </w:r>
      <w:r w:rsidRPr="00DF0773">
        <w:rPr>
          <w:rFonts w:ascii="Times New Roman" w:eastAsia="標楷體" w:hAnsi="Times New Roman" w:cs="Times New Roman"/>
          <w:sz w:val="22"/>
        </w:rPr>
        <w:lastRenderedPageBreak/>
        <w:t xml:space="preserve">Table A1.  The normalized drag force </w:t>
      </w:r>
      <w:r w:rsidR="00642588" w:rsidRPr="00642588">
        <w:rPr>
          <w:rFonts w:ascii="Times New Roman" w:eastAsia="標楷體" w:hAnsi="Times New Roman" w:cs="Times New Roman"/>
          <w:position w:val="-10"/>
          <w:sz w:val="22"/>
        </w:rPr>
        <w:object w:dxaOrig="540" w:dyaOrig="300">
          <v:shape id="_x0000_i1284" type="#_x0000_t75" style="width:27pt;height:15pt" o:ole="" fillcolor="window">
            <v:imagedata r:id="rId526" o:title=""/>
          </v:shape>
          <o:OLEObject Type="Embed" ProgID="Equation.3" ShapeID="_x0000_i1284" DrawAspect="Content" ObjectID="_1443945826" r:id="rId527"/>
        </w:object>
      </w:r>
      <w:r w:rsidRPr="00DF0773">
        <w:rPr>
          <w:rFonts w:ascii="Times New Roman" w:eastAsia="標楷體" w:hAnsi="Times New Roman" w:cs="Times New Roman"/>
          <w:sz w:val="22"/>
        </w:rPr>
        <w:t xml:space="preserve"> experienced by a spherical droplet translating parallel to a single plane wall at various values of </w:t>
      </w:r>
      <w:r w:rsidR="00642588" w:rsidRPr="00DF0773">
        <w:rPr>
          <w:rFonts w:ascii="Times New Roman" w:eastAsia="標楷體" w:hAnsi="Times New Roman" w:cs="Times New Roman"/>
          <w:position w:val="-6"/>
          <w:sz w:val="22"/>
        </w:rPr>
        <w:object w:dxaOrig="400" w:dyaOrig="260">
          <v:shape id="_x0000_i1285" type="#_x0000_t75" style="width:20.25pt;height:13.5pt" o:ole="" fillcolor="window">
            <v:imagedata r:id="rId528" o:title=""/>
          </v:shape>
          <o:OLEObject Type="Embed" ProgID="Equation.3" ShapeID="_x0000_i1285" DrawAspect="Content" ObjectID="_1443945827" r:id="rId529"/>
        </w:object>
      </w:r>
      <w:r w:rsidRPr="00DF0773">
        <w:rPr>
          <w:rFonts w:ascii="Times New Roman" w:eastAsia="標楷體" w:hAnsi="Times New Roman" w:cs="Times New Roman"/>
          <w:sz w:val="22"/>
        </w:rPr>
        <w:t xml:space="preserve"> and </w:t>
      </w:r>
      <w:r w:rsidR="00642588" w:rsidRPr="00DF0773">
        <w:rPr>
          <w:rFonts w:ascii="Times New Roman" w:eastAsia="標楷體" w:hAnsi="Times New Roman" w:cs="Times New Roman"/>
          <w:position w:val="-10"/>
          <w:sz w:val="22"/>
        </w:rPr>
        <w:object w:dxaOrig="260" w:dyaOrig="340">
          <v:shape id="_x0000_i1286" type="#_x0000_t75" style="width:13.5pt;height:17.25pt" o:ole="" fillcolor="window">
            <v:imagedata r:id="rId530" o:title=""/>
          </v:shape>
          <o:OLEObject Type="Embed" ProgID="Equation.3" ShapeID="_x0000_i1286" DrawAspect="Content" ObjectID="_1443945828" r:id="rId531"/>
        </w:object>
      </w:r>
    </w:p>
    <w:p w:rsidR="00DF0773" w:rsidRPr="00642588" w:rsidRDefault="00DF0773" w:rsidP="00DF0773">
      <w:pPr>
        <w:pStyle w:val="paper1"/>
      </w:pPr>
    </w:p>
    <w:tbl>
      <w:tblPr>
        <w:tblW w:w="0" w:type="auto"/>
        <w:jc w:val="center"/>
        <w:tblLayout w:type="fixed"/>
        <w:tblCellMar>
          <w:left w:w="28" w:type="dxa"/>
          <w:right w:w="28" w:type="dxa"/>
        </w:tblCellMar>
        <w:tblLook w:val="0000" w:firstRow="0" w:lastRow="0" w:firstColumn="0" w:lastColumn="0" w:noHBand="0" w:noVBand="0"/>
      </w:tblPr>
      <w:tblGrid>
        <w:gridCol w:w="1134"/>
        <w:gridCol w:w="284"/>
        <w:gridCol w:w="1596"/>
        <w:gridCol w:w="1596"/>
        <w:gridCol w:w="1596"/>
        <w:gridCol w:w="1596"/>
      </w:tblGrid>
      <w:tr w:rsidR="00DF0773" w:rsidRPr="00642588" w:rsidTr="009461AD">
        <w:trPr>
          <w:gridAfter w:val="5"/>
          <w:wAfter w:w="6668" w:type="dxa"/>
          <w:trHeight w:val="333"/>
          <w:jc w:val="center"/>
        </w:trPr>
        <w:tc>
          <w:tcPr>
            <w:tcW w:w="113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r>
      <w:tr w:rsidR="00DF0773" w:rsidRPr="00DF0773" w:rsidTr="009461AD">
        <w:trPr>
          <w:cantSplit/>
          <w:trHeight w:hRule="exact" w:val="480"/>
          <w:jc w:val="center"/>
        </w:trPr>
        <w:tc>
          <w:tcPr>
            <w:tcW w:w="1418" w:type="dxa"/>
            <w:gridSpan w:val="2"/>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6384" w:type="dxa"/>
            <w:gridSpan w:val="4"/>
            <w:tcBorders>
              <w:top w:val="single" w:sz="4" w:space="0" w:color="auto"/>
            </w:tcBorders>
          </w:tcPr>
          <w:p w:rsidR="00DF0773" w:rsidRPr="00DF0773" w:rsidRDefault="00642588" w:rsidP="009461AD">
            <w:pPr>
              <w:spacing w:line="360" w:lineRule="exact"/>
              <w:jc w:val="center"/>
              <w:rPr>
                <w:rFonts w:ascii="Times New Roman" w:eastAsia="標楷體" w:hAnsi="Times New Roman" w:cs="Times New Roman"/>
                <w:sz w:val="22"/>
              </w:rPr>
            </w:pPr>
            <w:r w:rsidRPr="00642588">
              <w:rPr>
                <w:rFonts w:ascii="Times New Roman" w:eastAsia="標楷體" w:hAnsi="Times New Roman" w:cs="Times New Roman"/>
                <w:position w:val="-10"/>
                <w:sz w:val="22"/>
              </w:rPr>
              <w:object w:dxaOrig="540" w:dyaOrig="300">
                <v:shape id="_x0000_i1287" type="#_x0000_t75" style="width:27pt;height:15pt" o:ole="" fillcolor="window">
                  <v:imagedata r:id="rId532" o:title=""/>
                </v:shape>
                <o:OLEObject Type="Embed" ProgID="Equation.3" ShapeID="_x0000_i1287" DrawAspect="Content" ObjectID="_1443945829" r:id="rId533"/>
              </w:object>
            </w:r>
          </w:p>
        </w:tc>
      </w:tr>
      <w:tr w:rsidR="00DF0773" w:rsidRPr="00DF0773" w:rsidTr="009461AD">
        <w:trPr>
          <w:jc w:val="center"/>
        </w:trPr>
        <w:tc>
          <w:tcPr>
            <w:tcW w:w="1418" w:type="dxa"/>
            <w:gridSpan w:val="2"/>
            <w:tcBorders>
              <w:top w:val="nil"/>
            </w:tcBorders>
          </w:tcPr>
          <w:p w:rsidR="00DF0773" w:rsidRPr="00DF0773" w:rsidRDefault="00445DE6" w:rsidP="009461AD">
            <w:pPr>
              <w:spacing w:line="360" w:lineRule="exact"/>
              <w:jc w:val="center"/>
              <w:rPr>
                <w:rFonts w:ascii="Times New Roman" w:eastAsia="標楷體" w:hAnsi="Times New Roman" w:cs="Times New Roman"/>
                <w:sz w:val="22"/>
              </w:rPr>
            </w:pPr>
            <w:r>
              <w:rPr>
                <w:rFonts w:ascii="Times New Roman" w:eastAsia="標楷體" w:hAnsi="Times New Roman" w:cs="Times New Roman"/>
                <w:noProof/>
                <w:sz w:val="22"/>
              </w:rPr>
              <w:pict>
                <v:line id="_x0000_s3739" style="position:absolute;left:0;text-align:left;z-index:251757568;mso-position-horizontal-relative:text;mso-position-vertical-relative:text" from="89.85pt,0" to="401.85pt,0" o:allowincell="f"/>
              </w:pict>
            </w:r>
            <w:r w:rsidR="00642588" w:rsidRPr="00DF0773">
              <w:rPr>
                <w:rFonts w:ascii="Times New Roman" w:eastAsia="標楷體" w:hAnsi="Times New Roman" w:cs="Times New Roman"/>
                <w:position w:val="-6"/>
                <w:sz w:val="22"/>
              </w:rPr>
              <w:object w:dxaOrig="400" w:dyaOrig="260">
                <v:shape id="_x0000_i1288" type="#_x0000_t75" style="width:20.25pt;height:13.5pt" o:ole="" fillcolor="window">
                  <v:imagedata r:id="rId534" o:title=""/>
                </v:shape>
                <o:OLEObject Type="Embed" ProgID="Equation.3" ShapeID="_x0000_i1288" DrawAspect="Content" ObjectID="_1443945830" r:id="rId535"/>
              </w:object>
            </w:r>
          </w:p>
        </w:tc>
        <w:tc>
          <w:tcPr>
            <w:tcW w:w="1596" w:type="dxa"/>
          </w:tcPr>
          <w:p w:rsidR="00DF0773" w:rsidRPr="00DF0773" w:rsidRDefault="00642588"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10"/>
                <w:sz w:val="22"/>
              </w:rPr>
              <w:object w:dxaOrig="560" w:dyaOrig="340">
                <v:shape id="_x0000_i1289" type="#_x0000_t75" style="width:28.5pt;height:17.25pt" o:ole="" fillcolor="window">
                  <v:imagedata r:id="rId536" o:title=""/>
                </v:shape>
                <o:OLEObject Type="Embed" ProgID="Equation.3" ShapeID="_x0000_i1289" DrawAspect="Content" ObjectID="_1443945831" r:id="rId537"/>
              </w:object>
            </w:r>
          </w:p>
        </w:tc>
        <w:tc>
          <w:tcPr>
            <w:tcW w:w="1596" w:type="dxa"/>
          </w:tcPr>
          <w:p w:rsidR="00DF0773" w:rsidRPr="00DF0773" w:rsidRDefault="00642588"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10"/>
                <w:sz w:val="22"/>
              </w:rPr>
              <w:object w:dxaOrig="540" w:dyaOrig="340">
                <v:shape id="_x0000_i1290" type="#_x0000_t75" style="width:27pt;height:17.25pt" o:ole="" fillcolor="window">
                  <v:imagedata r:id="rId538" o:title=""/>
                </v:shape>
                <o:OLEObject Type="Embed" ProgID="Equation.3" ShapeID="_x0000_i1290" DrawAspect="Content" ObjectID="_1443945832" r:id="rId539"/>
              </w:object>
            </w:r>
          </w:p>
        </w:tc>
        <w:tc>
          <w:tcPr>
            <w:tcW w:w="1596" w:type="dxa"/>
          </w:tcPr>
          <w:p w:rsidR="00DF0773" w:rsidRPr="00DF0773" w:rsidRDefault="00642588"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10"/>
                <w:sz w:val="22"/>
              </w:rPr>
              <w:object w:dxaOrig="660" w:dyaOrig="340">
                <v:shape id="_x0000_i1291" type="#_x0000_t75" style="width:33pt;height:17.25pt" o:ole="" fillcolor="window">
                  <v:imagedata r:id="rId540" o:title=""/>
                </v:shape>
                <o:OLEObject Type="Embed" ProgID="Equation.3" ShapeID="_x0000_i1291" DrawAspect="Content" ObjectID="_1443945833" r:id="rId541"/>
              </w:object>
            </w:r>
          </w:p>
        </w:tc>
        <w:tc>
          <w:tcPr>
            <w:tcW w:w="1596" w:type="dxa"/>
          </w:tcPr>
          <w:p w:rsidR="00DF0773" w:rsidRPr="00DF0773" w:rsidRDefault="00642588" w:rsidP="009461AD">
            <w:pPr>
              <w:spacing w:after="120"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10"/>
                <w:sz w:val="22"/>
              </w:rPr>
              <w:object w:dxaOrig="620" w:dyaOrig="340">
                <v:shape id="_x0000_i1292" type="#_x0000_t75" style="width:30.75pt;height:17.25pt" o:ole="" fillcolor="window">
                  <v:imagedata r:id="rId542" o:title=""/>
                </v:shape>
                <o:OLEObject Type="Embed" ProgID="Equation.3" ShapeID="_x0000_i1292" DrawAspect="Content" ObjectID="_1443945834" r:id="rId543"/>
              </w:object>
            </w:r>
          </w:p>
        </w:tc>
      </w:tr>
      <w:tr w:rsidR="00DF0773" w:rsidRPr="00DF0773" w:rsidTr="009461AD">
        <w:trPr>
          <w:jc w:val="center"/>
        </w:trPr>
        <w:tc>
          <w:tcPr>
            <w:tcW w:w="1418" w:type="dxa"/>
            <w:gridSpan w:val="2"/>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0.1</w:t>
            </w:r>
          </w:p>
        </w:tc>
        <w:tc>
          <w:tcPr>
            <w:tcW w:w="1596"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1.0390</w:t>
            </w:r>
          </w:p>
        </w:tc>
        <w:tc>
          <w:tcPr>
            <w:tcW w:w="1596"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1.0491</w:t>
            </w:r>
          </w:p>
        </w:tc>
        <w:tc>
          <w:tcPr>
            <w:tcW w:w="1596"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1.0576</w:t>
            </w:r>
          </w:p>
        </w:tc>
        <w:tc>
          <w:tcPr>
            <w:tcW w:w="1596"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1.0595</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0.2</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1.0812</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1.1030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1.1217</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1.1259</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0.3</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1.1273</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1.1625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1.1932</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1.2003</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0.4</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1.1783</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1.2288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1.2741</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1.2847</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1.2358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1.3040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1.3675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1.3828</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0.6</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1.3028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1.3918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1.4790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1.5006</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0.7</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1.3847</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1.4988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1.6191</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1.6503</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1.4948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1.6399</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1.8109</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1.8591</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1.6776</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1.8601</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2.1262</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2.2152</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1.8620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2.0610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2.4255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2.5725</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0.975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2.0425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2.2417</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2.6978</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2.9225</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2.2324</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2.4236</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2.9759</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3.3347</w:t>
            </w:r>
          </w:p>
        </w:tc>
      </w:tr>
      <w:tr w:rsidR="00DF0773" w:rsidRPr="00DF0773" w:rsidTr="009461AD">
        <w:trPr>
          <w:jc w:val="center"/>
        </w:trPr>
        <w:tc>
          <w:tcPr>
            <w:tcW w:w="1418"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2.3205</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2.5080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3.1100</w:t>
            </w:r>
          </w:p>
        </w:tc>
        <w:tc>
          <w:tcPr>
            <w:tcW w:w="1596"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3.5821</w:t>
            </w:r>
          </w:p>
        </w:tc>
      </w:tr>
      <w:tr w:rsidR="00DF0773" w:rsidRPr="00DF0773" w:rsidTr="009461AD">
        <w:trPr>
          <w:jc w:val="center"/>
        </w:trPr>
        <w:tc>
          <w:tcPr>
            <w:tcW w:w="1418" w:type="dxa"/>
            <w:gridSpan w:val="2"/>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0.999</w:t>
            </w:r>
          </w:p>
        </w:tc>
        <w:tc>
          <w:tcPr>
            <w:tcW w:w="1596"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2.4030</w:t>
            </w:r>
          </w:p>
        </w:tc>
        <w:tc>
          <w:tcPr>
            <w:tcW w:w="1596"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2.5883</w:t>
            </w:r>
          </w:p>
        </w:tc>
        <w:tc>
          <w:tcPr>
            <w:tcW w:w="1596"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3.2439</w:t>
            </w:r>
          </w:p>
        </w:tc>
        <w:tc>
          <w:tcPr>
            <w:tcW w:w="1596"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3.9048</w:t>
            </w:r>
          </w:p>
        </w:tc>
      </w:tr>
    </w:tbl>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pStyle w:val="paper1"/>
      </w:pPr>
    </w:p>
    <w:p w:rsidR="00DF0773" w:rsidRPr="00DF0773" w:rsidRDefault="00DF0773" w:rsidP="00DF0773">
      <w:pPr>
        <w:snapToGrid w:val="0"/>
        <w:rPr>
          <w:rFonts w:ascii="Times New Roman" w:eastAsia="標楷體" w:hAnsi="Times New Roman" w:cs="Times New Roman"/>
          <w:sz w:val="22"/>
        </w:rPr>
      </w:pPr>
      <w:r w:rsidRPr="00DF0773">
        <w:rPr>
          <w:rFonts w:ascii="Times New Roman" w:eastAsia="標楷體" w:hAnsi="Times New Roman" w:cs="Times New Roman"/>
          <w:sz w:val="22"/>
        </w:rPr>
        <w:br w:type="page"/>
      </w:r>
      <w:r w:rsidRPr="00DF0773">
        <w:rPr>
          <w:rFonts w:ascii="Times New Roman" w:eastAsia="標楷體" w:hAnsi="Times New Roman" w:cs="Times New Roman"/>
          <w:sz w:val="22"/>
        </w:rPr>
        <w:lastRenderedPageBreak/>
        <w:t xml:space="preserve">Table A2.  The normalized drag force </w:t>
      </w:r>
      <w:r w:rsidR="00642588" w:rsidRPr="00642588">
        <w:rPr>
          <w:rFonts w:ascii="Times New Roman" w:eastAsia="標楷體" w:hAnsi="Times New Roman" w:cs="Times New Roman"/>
          <w:position w:val="-10"/>
          <w:sz w:val="22"/>
        </w:rPr>
        <w:object w:dxaOrig="540" w:dyaOrig="300">
          <v:shape id="_x0000_i1293" type="#_x0000_t75" style="width:27pt;height:15pt" o:ole="" fillcolor="window">
            <v:imagedata r:id="rId544" o:title=""/>
          </v:shape>
          <o:OLEObject Type="Embed" ProgID="Equation.3" ShapeID="_x0000_i1293" DrawAspect="Content" ObjectID="_1443945835" r:id="rId545"/>
        </w:object>
      </w:r>
      <w:r w:rsidRPr="00DF0773">
        <w:rPr>
          <w:rFonts w:ascii="Times New Roman" w:eastAsia="標楷體" w:hAnsi="Times New Roman" w:cs="Times New Roman"/>
          <w:sz w:val="22"/>
        </w:rPr>
        <w:t xml:space="preserve"> experienced by a spherical droplet translating parallel to two plane walls at various values of </w:t>
      </w:r>
      <w:r w:rsidR="00642588" w:rsidRPr="00DF0773">
        <w:rPr>
          <w:rFonts w:ascii="Times New Roman" w:eastAsia="標楷體" w:hAnsi="Times New Roman" w:cs="Times New Roman"/>
          <w:position w:val="-6"/>
          <w:sz w:val="22"/>
        </w:rPr>
        <w:object w:dxaOrig="400" w:dyaOrig="260">
          <v:shape id="_x0000_i1294" type="#_x0000_t75" style="width:20.25pt;height:13.5pt" o:ole="" fillcolor="window">
            <v:imagedata r:id="rId546" o:title=""/>
          </v:shape>
          <o:OLEObject Type="Embed" ProgID="Equation.3" ShapeID="_x0000_i1294" DrawAspect="Content" ObjectID="_1443945836" r:id="rId547"/>
        </w:object>
      </w:r>
      <w:r w:rsidRPr="00DF0773">
        <w:rPr>
          <w:rFonts w:ascii="Times New Roman" w:eastAsia="標楷體" w:hAnsi="Times New Roman" w:cs="Times New Roman"/>
          <w:sz w:val="22"/>
        </w:rPr>
        <w:t xml:space="preserve">, </w:t>
      </w:r>
      <w:r w:rsidRPr="00DF0773">
        <w:rPr>
          <w:rFonts w:ascii="Times New Roman" w:eastAsia="標楷體" w:hAnsi="Times New Roman" w:cs="Times New Roman"/>
          <w:i/>
          <w:sz w:val="22"/>
        </w:rPr>
        <w:t>s</w:t>
      </w:r>
      <w:r w:rsidRPr="00DF0773">
        <w:rPr>
          <w:rFonts w:ascii="Times New Roman" w:eastAsia="標楷體" w:hAnsi="Times New Roman" w:cs="Times New Roman"/>
          <w:sz w:val="22"/>
        </w:rPr>
        <w:t xml:space="preserve"> (</w:t>
      </w:r>
      <w:r w:rsidR="00642588" w:rsidRPr="00DF0773">
        <w:rPr>
          <w:rFonts w:ascii="Times New Roman" w:eastAsia="標楷體" w:hAnsi="Times New Roman" w:cs="Times New Roman"/>
          <w:position w:val="-10"/>
          <w:sz w:val="22"/>
        </w:rPr>
        <w:object w:dxaOrig="940" w:dyaOrig="300">
          <v:shape id="_x0000_i1295" type="#_x0000_t75" style="width:47.25pt;height:15pt" o:ole="" fillcolor="window">
            <v:imagedata r:id="rId548" o:title=""/>
          </v:shape>
          <o:OLEObject Type="Embed" ProgID="Equation.3" ShapeID="_x0000_i1295" DrawAspect="Content" ObjectID="_1443945837" r:id="rId549"/>
        </w:object>
      </w:r>
      <w:r w:rsidRPr="00DF0773">
        <w:rPr>
          <w:rFonts w:ascii="Times New Roman" w:eastAsia="標楷體" w:hAnsi="Times New Roman" w:cs="Times New Roman"/>
          <w:sz w:val="22"/>
        </w:rPr>
        <w:t xml:space="preserve">), and </w:t>
      </w:r>
      <w:r w:rsidR="00642588" w:rsidRPr="00DF0773">
        <w:rPr>
          <w:rFonts w:ascii="Times New Roman" w:eastAsia="標楷體" w:hAnsi="Times New Roman" w:cs="Times New Roman"/>
          <w:position w:val="-10"/>
          <w:sz w:val="22"/>
        </w:rPr>
        <w:object w:dxaOrig="260" w:dyaOrig="340">
          <v:shape id="_x0000_i1296" type="#_x0000_t75" style="width:13.5pt;height:17.25pt" o:ole="" fillcolor="window">
            <v:imagedata r:id="rId550" o:title=""/>
          </v:shape>
          <o:OLEObject Type="Embed" ProgID="Equation.3" ShapeID="_x0000_i1296" DrawAspect="Content" ObjectID="_1443945838" r:id="rId551"/>
        </w:object>
      </w:r>
    </w:p>
    <w:p w:rsidR="00DF0773" w:rsidRPr="00DF0773" w:rsidRDefault="00DF0773" w:rsidP="00DF0773">
      <w:pPr>
        <w:snapToGrid w:val="0"/>
        <w:rPr>
          <w:rFonts w:ascii="Times New Roman" w:eastAsia="標楷體" w:hAnsi="Times New Roman" w:cs="Times New Roman"/>
          <w:sz w:val="22"/>
        </w:rPr>
      </w:pPr>
    </w:p>
    <w:p w:rsidR="00DF0773" w:rsidRPr="00642588" w:rsidRDefault="00DF0773" w:rsidP="00DF0773">
      <w:pPr>
        <w:snapToGrid w:val="0"/>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844"/>
        <w:gridCol w:w="911"/>
        <w:gridCol w:w="1814"/>
        <w:gridCol w:w="1814"/>
        <w:gridCol w:w="1814"/>
        <w:gridCol w:w="1362"/>
        <w:gridCol w:w="452"/>
      </w:tblGrid>
      <w:tr w:rsidR="00DF0773" w:rsidRPr="00DF0773" w:rsidTr="009461AD">
        <w:trPr>
          <w:gridAfter w:val="1"/>
          <w:wAfter w:w="452" w:type="dxa"/>
          <w:cantSplit/>
          <w:trHeight w:val="440"/>
          <w:jc w:val="center"/>
        </w:trPr>
        <w:tc>
          <w:tcPr>
            <w:tcW w:w="844" w:type="dxa"/>
            <w:vMerge w:val="restart"/>
            <w:tcBorders>
              <w:top w:val="nil"/>
              <w:bottom w:val="nil"/>
            </w:tcBorders>
          </w:tcPr>
          <w:p w:rsidR="00DF0773" w:rsidRPr="00DF0773" w:rsidRDefault="00445DE6" w:rsidP="009461AD">
            <w:pPr>
              <w:spacing w:line="360" w:lineRule="exact"/>
              <w:jc w:val="center"/>
              <w:rPr>
                <w:rFonts w:ascii="Times New Roman" w:eastAsia="標楷體" w:hAnsi="Times New Roman" w:cs="Times New Roman"/>
                <w:sz w:val="22"/>
              </w:rPr>
            </w:pPr>
            <w:r>
              <w:rPr>
                <w:rFonts w:ascii="Times New Roman" w:eastAsia="標楷體" w:hAnsi="Times New Roman" w:cs="Times New Roman"/>
                <w:noProof/>
                <w:sz w:val="22"/>
              </w:rPr>
              <w:pict>
                <v:line id="_x0000_s3741" style="position:absolute;left:0;text-align:left;z-index:251759616" from="-12pt,0" to="438pt,0" o:allowincell="f"/>
              </w:pict>
            </w:r>
            <w:r>
              <w:rPr>
                <w:rFonts w:ascii="Times New Roman" w:eastAsia="標楷體" w:hAnsi="Times New Roman" w:cs="Times New Roman"/>
                <w:noProof/>
                <w:sz w:val="22"/>
              </w:rPr>
              <w:pict>
                <v:line id="_x0000_s3740" style="position:absolute;left:0;text-align:left;z-index:251758592" from="78pt,22.7pt" to="6in,22.7pt" o:allowincell="f"/>
              </w:pict>
            </w:r>
          </w:p>
          <w:p w:rsidR="00DF0773" w:rsidRPr="00DF0773" w:rsidRDefault="00DF0773" w:rsidP="009461AD">
            <w:pPr>
              <w:spacing w:line="360" w:lineRule="exact"/>
              <w:jc w:val="center"/>
              <w:rPr>
                <w:rFonts w:ascii="Times New Roman" w:eastAsia="標楷體" w:hAnsi="Times New Roman" w:cs="Times New Roman"/>
                <w:i/>
                <w:sz w:val="22"/>
              </w:rPr>
            </w:pPr>
            <w:r w:rsidRPr="00DF0773">
              <w:rPr>
                <w:rFonts w:ascii="Times New Roman" w:eastAsia="標楷體" w:hAnsi="Times New Roman" w:cs="Times New Roman"/>
                <w:i/>
                <w:sz w:val="22"/>
              </w:rPr>
              <w:t>s</w:t>
            </w:r>
          </w:p>
        </w:tc>
        <w:tc>
          <w:tcPr>
            <w:tcW w:w="911" w:type="dxa"/>
            <w:vMerge w:val="restart"/>
            <w:tcBorders>
              <w:top w:val="nil"/>
              <w:bottom w:val="nil"/>
            </w:tcBorders>
          </w:tcPr>
          <w:p w:rsidR="00DF0773" w:rsidRPr="00DF0773" w:rsidRDefault="00DF0773" w:rsidP="009461AD">
            <w:pPr>
              <w:spacing w:line="360" w:lineRule="exact"/>
              <w:jc w:val="center"/>
              <w:rPr>
                <w:rFonts w:ascii="Times New Roman" w:eastAsia="標楷體" w:hAnsi="Times New Roman" w:cs="Times New Roman"/>
                <w:sz w:val="22"/>
              </w:rPr>
            </w:pPr>
          </w:p>
          <w:p w:rsidR="00DF0773" w:rsidRPr="00DF0773" w:rsidRDefault="00642588"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6"/>
                <w:sz w:val="22"/>
              </w:rPr>
              <w:object w:dxaOrig="400" w:dyaOrig="260">
                <v:shape id="_x0000_i1297" type="#_x0000_t75" style="width:20.25pt;height:13.5pt" o:ole="" fillcolor="window">
                  <v:imagedata r:id="rId552" o:title=""/>
                </v:shape>
                <o:OLEObject Type="Embed" ProgID="Equation.3" ShapeID="_x0000_i1297" DrawAspect="Content" ObjectID="_1443945839" r:id="rId553"/>
              </w:object>
            </w:r>
          </w:p>
        </w:tc>
        <w:tc>
          <w:tcPr>
            <w:tcW w:w="6804" w:type="dxa"/>
            <w:gridSpan w:val="4"/>
            <w:tcBorders>
              <w:top w:val="nil"/>
            </w:tcBorders>
          </w:tcPr>
          <w:p w:rsidR="00DF0773" w:rsidRPr="00DF0773" w:rsidRDefault="00642588" w:rsidP="009461AD">
            <w:pPr>
              <w:spacing w:line="360" w:lineRule="exact"/>
              <w:jc w:val="center"/>
              <w:rPr>
                <w:rFonts w:ascii="Times New Roman" w:eastAsia="標楷體" w:hAnsi="Times New Roman" w:cs="Times New Roman"/>
                <w:sz w:val="22"/>
              </w:rPr>
            </w:pPr>
            <w:r w:rsidRPr="00642588">
              <w:rPr>
                <w:rFonts w:ascii="Times New Roman" w:eastAsia="標楷體" w:hAnsi="Times New Roman" w:cs="Times New Roman"/>
                <w:position w:val="-10"/>
                <w:sz w:val="22"/>
              </w:rPr>
              <w:object w:dxaOrig="540" w:dyaOrig="300">
                <v:shape id="_x0000_i1298" type="#_x0000_t75" style="width:27pt;height:15pt" o:ole="" fillcolor="window">
                  <v:imagedata r:id="rId554" o:title=""/>
                </v:shape>
                <o:OLEObject Type="Embed" ProgID="Equation.3" ShapeID="_x0000_i1298" DrawAspect="Content" ObjectID="_1443945840" r:id="rId555"/>
              </w:object>
            </w:r>
          </w:p>
        </w:tc>
      </w:tr>
      <w:tr w:rsidR="00DF0773" w:rsidRPr="00DF0773" w:rsidTr="009461AD">
        <w:trPr>
          <w:cantSplit/>
          <w:trHeight w:val="440"/>
          <w:jc w:val="center"/>
        </w:trPr>
        <w:tc>
          <w:tcPr>
            <w:tcW w:w="844" w:type="dxa"/>
            <w:vMerge/>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vMerge/>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642588" w:rsidRPr="00DF0773">
              <w:rPr>
                <w:rFonts w:ascii="Times New Roman" w:eastAsia="標楷體" w:hAnsi="Times New Roman" w:cs="Times New Roman"/>
                <w:position w:val="-10"/>
                <w:sz w:val="22"/>
              </w:rPr>
              <w:object w:dxaOrig="560" w:dyaOrig="340">
                <v:shape id="_x0000_i1299" type="#_x0000_t75" style="width:28.5pt;height:17.25pt" o:ole="" fillcolor="window">
                  <v:imagedata r:id="rId556" o:title=""/>
                </v:shape>
                <o:OLEObject Type="Embed" ProgID="Equation.3" ShapeID="_x0000_i1299" DrawAspect="Content" ObjectID="_1443945841" r:id="rId557"/>
              </w:objec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642588" w:rsidRPr="00DF0773">
              <w:rPr>
                <w:rFonts w:ascii="Times New Roman" w:eastAsia="標楷體" w:hAnsi="Times New Roman" w:cs="Times New Roman"/>
                <w:position w:val="-10"/>
                <w:sz w:val="22"/>
              </w:rPr>
              <w:object w:dxaOrig="540" w:dyaOrig="340">
                <v:shape id="_x0000_i1300" type="#_x0000_t75" style="width:27pt;height:17.25pt" o:ole="" fillcolor="window">
                  <v:imagedata r:id="rId558" o:title=""/>
                </v:shape>
                <o:OLEObject Type="Embed" ProgID="Equation.3" ShapeID="_x0000_i1300" DrawAspect="Content" ObjectID="_1443945842" r:id="rId559"/>
              </w:objec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642588" w:rsidRPr="00DF0773">
              <w:rPr>
                <w:rFonts w:ascii="Times New Roman" w:eastAsia="標楷體" w:hAnsi="Times New Roman" w:cs="Times New Roman"/>
                <w:position w:val="-10"/>
                <w:sz w:val="22"/>
              </w:rPr>
              <w:object w:dxaOrig="660" w:dyaOrig="340">
                <v:shape id="_x0000_i1301" type="#_x0000_t75" style="width:33pt;height:17.25pt" o:ole="" fillcolor="window">
                  <v:imagedata r:id="rId560" o:title=""/>
                </v:shape>
                <o:OLEObject Type="Embed" ProgID="Equation.3" ShapeID="_x0000_i1301" DrawAspect="Content" ObjectID="_1443945843" r:id="rId561"/>
              </w:object>
            </w:r>
          </w:p>
        </w:tc>
        <w:tc>
          <w:tcPr>
            <w:tcW w:w="1814" w:type="dxa"/>
            <w:gridSpan w:val="2"/>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642588" w:rsidRPr="00DF0773">
              <w:rPr>
                <w:rFonts w:ascii="Times New Roman" w:eastAsia="標楷體" w:hAnsi="Times New Roman" w:cs="Times New Roman"/>
                <w:position w:val="-10"/>
                <w:sz w:val="22"/>
              </w:rPr>
              <w:object w:dxaOrig="620" w:dyaOrig="340">
                <v:shape id="_x0000_i1302" type="#_x0000_t75" style="width:30.75pt;height:17.25pt" o:ole="" fillcolor="window">
                  <v:imagedata r:id="rId562" o:title=""/>
                </v:shape>
                <o:OLEObject Type="Embed" ProgID="Equation.3" ShapeID="_x0000_i1302" DrawAspect="Content" ObjectID="_1443945844" r:id="rId563"/>
              </w:object>
            </w:r>
          </w:p>
        </w:tc>
      </w:tr>
      <w:tr w:rsidR="00DF0773" w:rsidRPr="00DF0773" w:rsidTr="009461AD">
        <w:trPr>
          <w:cantSplit/>
          <w:jc w:val="center"/>
        </w:trPr>
        <w:tc>
          <w:tcPr>
            <w:tcW w:w="844"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0.25</w:t>
            </w:r>
          </w:p>
        </w:tc>
        <w:tc>
          <w:tcPr>
            <w:tcW w:w="911"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0.1</w:t>
            </w:r>
          </w:p>
        </w:tc>
        <w:tc>
          <w:tcPr>
            <w:tcW w:w="1814"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1.0455 (1.0435)</w:t>
            </w:r>
          </w:p>
        </w:tc>
        <w:tc>
          <w:tcPr>
            <w:tcW w:w="1814"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1.0574 (1.0544)</w:t>
            </w:r>
          </w:p>
        </w:tc>
        <w:tc>
          <w:tcPr>
            <w:tcW w:w="1814" w:type="dxa"/>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1.0674 (1.0633)</w:t>
            </w:r>
          </w:p>
        </w:tc>
        <w:tc>
          <w:tcPr>
            <w:tcW w:w="1814" w:type="dxa"/>
            <w:gridSpan w:val="2"/>
            <w:tcBorders>
              <w:top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1.0697 (1.0653)</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0.2</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1.0954(1.0870)</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1.1215 (1.1088)</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1.1438 (1.1266)</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1.1489 (1.1306)</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0.3</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1.1505 (1.1305)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1.1931 (1.1632)</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1.2304 (1.1899)</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1.2391 (1.1958)</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0.4</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1.2121 (1.1740)</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1.2737 (1.2175)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1.3295 (1.2531)</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1.3427 (1.2611)</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1.2821 (1.2175)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1.3657 (1.2719)</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1.4445 (1.3164)</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1.4635 (1.3263)</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1.3637 (1.2611)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1.4730 (1.3263)</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1.5812 (1.3797)</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1.6080 (1.3916)</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1.4628(1.3046)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1.6024 (1.3807)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1.7504 (1.4430)</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1.7884 (1.4568)</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0.8</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1.5931 (1.3481)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1.7689 (1.4351)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1.9756(1.5063)</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2.0322 (1.5221)</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1.8000(1.3916)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2.0178 (1.4895)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2.3294 (1.5696)</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2.4278 (1.5874)</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1.9979</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2.2342</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2.6501</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2.8067</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0.975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2.1858</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2.4227</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2.9337</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3.1677</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2.3802</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2.6093</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3.2192</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3.5870</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2.4699</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2.6952</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3.3562</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3.8367</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0.999</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2.5536</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2.7767</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3.4926</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4.1613</w:t>
            </w:r>
          </w:p>
        </w:tc>
      </w:tr>
      <w:tr w:rsidR="00DF0773" w:rsidRPr="00DF0773" w:rsidTr="009461AD">
        <w:trPr>
          <w:cantSplit/>
          <w:jc w:val="center"/>
        </w:trPr>
        <w:tc>
          <w:tcPr>
            <w:tcW w:w="84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gridSpan w:val="2"/>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r>
    </w:tbl>
    <w:p w:rsidR="00DF0773" w:rsidRPr="00DF0773" w:rsidRDefault="00DF0773" w:rsidP="00DF0773">
      <w:pPr>
        <w:pStyle w:val="paper1"/>
        <w:tabs>
          <w:tab w:val="clear" w:pos="720"/>
          <w:tab w:val="clear" w:pos="9356"/>
        </w:tabs>
        <w:snapToGrid/>
        <w:spacing w:line="560" w:lineRule="exact"/>
      </w:pPr>
      <w:r w:rsidRPr="00DF0773">
        <w:t>(To be continued)</w:t>
      </w:r>
    </w:p>
    <w:p w:rsidR="00DF0773" w:rsidRPr="00DF0773" w:rsidRDefault="00DF0773" w:rsidP="00DF0773">
      <w:pPr>
        <w:spacing w:line="560" w:lineRule="exact"/>
        <w:rPr>
          <w:rFonts w:ascii="Times New Roman" w:eastAsia="標楷體" w:hAnsi="Times New Roman" w:cs="Times New Roman"/>
          <w:sz w:val="22"/>
        </w:rPr>
      </w:pPr>
      <w:r w:rsidRPr="00DF0773">
        <w:rPr>
          <w:rFonts w:ascii="Times New Roman" w:eastAsia="標楷體" w:hAnsi="Times New Roman" w:cs="Times New Roman"/>
          <w:sz w:val="22"/>
        </w:rPr>
        <w:br w:type="page"/>
      </w:r>
    </w:p>
    <w:tbl>
      <w:tblPr>
        <w:tblW w:w="0" w:type="auto"/>
        <w:jc w:val="center"/>
        <w:tblLayout w:type="fixed"/>
        <w:tblCellMar>
          <w:left w:w="28" w:type="dxa"/>
          <w:right w:w="28" w:type="dxa"/>
        </w:tblCellMar>
        <w:tblLook w:val="0000" w:firstRow="0" w:lastRow="0" w:firstColumn="0" w:lastColumn="0" w:noHBand="0" w:noVBand="0"/>
      </w:tblPr>
      <w:tblGrid>
        <w:gridCol w:w="844"/>
        <w:gridCol w:w="911"/>
        <w:gridCol w:w="1814"/>
        <w:gridCol w:w="1814"/>
        <w:gridCol w:w="1814"/>
        <w:gridCol w:w="1362"/>
        <w:gridCol w:w="452"/>
      </w:tblGrid>
      <w:tr w:rsidR="00DF0773" w:rsidRPr="00DF0773" w:rsidTr="009461AD">
        <w:trPr>
          <w:gridAfter w:val="1"/>
          <w:wAfter w:w="452" w:type="dxa"/>
          <w:cantSplit/>
          <w:trHeight w:val="440"/>
          <w:jc w:val="center"/>
        </w:trPr>
        <w:tc>
          <w:tcPr>
            <w:tcW w:w="844" w:type="dxa"/>
            <w:vMerge w:val="restart"/>
            <w:tcBorders>
              <w:top w:val="nil"/>
              <w:bottom w:val="nil"/>
            </w:tcBorders>
          </w:tcPr>
          <w:p w:rsidR="00DF0773" w:rsidRPr="00DF0773" w:rsidRDefault="00445DE6" w:rsidP="009461AD">
            <w:pPr>
              <w:spacing w:line="360" w:lineRule="exact"/>
              <w:jc w:val="center"/>
              <w:rPr>
                <w:rFonts w:ascii="Times New Roman" w:eastAsia="標楷體" w:hAnsi="Times New Roman" w:cs="Times New Roman"/>
                <w:sz w:val="22"/>
              </w:rPr>
            </w:pPr>
            <w:r>
              <w:rPr>
                <w:rFonts w:ascii="Times New Roman" w:eastAsia="標楷體" w:hAnsi="Times New Roman" w:cs="Times New Roman"/>
                <w:noProof/>
                <w:sz w:val="22"/>
              </w:rPr>
              <w:lastRenderedPageBreak/>
              <w:pict>
                <v:line id="_x0000_s3743" style="position:absolute;left:0;text-align:left;z-index:251761664" from="-12pt,0" to="438pt,0" o:allowincell="f"/>
              </w:pict>
            </w:r>
            <w:r>
              <w:rPr>
                <w:rFonts w:ascii="Times New Roman" w:eastAsia="標楷體" w:hAnsi="Times New Roman" w:cs="Times New Roman"/>
                <w:noProof/>
                <w:sz w:val="22"/>
              </w:rPr>
              <w:pict>
                <v:line id="_x0000_s3742" style="position:absolute;left:0;text-align:left;z-index:251760640" from="78pt,22.7pt" to="6in,22.7pt" o:allowincell="f"/>
              </w:pict>
            </w:r>
          </w:p>
          <w:p w:rsidR="00DF0773" w:rsidRPr="00DF0773" w:rsidRDefault="00DF0773" w:rsidP="009461AD">
            <w:pPr>
              <w:spacing w:line="360" w:lineRule="exact"/>
              <w:jc w:val="center"/>
              <w:rPr>
                <w:rFonts w:ascii="Times New Roman" w:eastAsia="標楷體" w:hAnsi="Times New Roman" w:cs="Times New Roman"/>
                <w:i/>
                <w:sz w:val="22"/>
              </w:rPr>
            </w:pPr>
            <w:r w:rsidRPr="00DF0773">
              <w:rPr>
                <w:rFonts w:ascii="Times New Roman" w:eastAsia="標楷體" w:hAnsi="Times New Roman" w:cs="Times New Roman"/>
                <w:i/>
                <w:sz w:val="22"/>
              </w:rPr>
              <w:t>s</w:t>
            </w:r>
          </w:p>
        </w:tc>
        <w:tc>
          <w:tcPr>
            <w:tcW w:w="911" w:type="dxa"/>
            <w:vMerge w:val="restart"/>
            <w:tcBorders>
              <w:top w:val="nil"/>
              <w:bottom w:val="nil"/>
            </w:tcBorders>
          </w:tcPr>
          <w:p w:rsidR="00DF0773" w:rsidRPr="00DF0773" w:rsidRDefault="00DF0773" w:rsidP="009461AD">
            <w:pPr>
              <w:spacing w:line="360" w:lineRule="exact"/>
              <w:jc w:val="center"/>
              <w:rPr>
                <w:rFonts w:ascii="Times New Roman" w:eastAsia="標楷體" w:hAnsi="Times New Roman" w:cs="Times New Roman"/>
                <w:sz w:val="22"/>
              </w:rPr>
            </w:pPr>
          </w:p>
          <w:p w:rsidR="00DF0773" w:rsidRPr="00DF0773" w:rsidRDefault="00EC432D"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position w:val="-6"/>
                <w:sz w:val="22"/>
              </w:rPr>
              <w:object w:dxaOrig="400" w:dyaOrig="260">
                <v:shape id="_x0000_i1303" type="#_x0000_t75" style="width:20.25pt;height:12.75pt" o:ole="" fillcolor="window">
                  <v:imagedata r:id="rId564" o:title=""/>
                </v:shape>
                <o:OLEObject Type="Embed" ProgID="Equation.3" ShapeID="_x0000_i1303" DrawAspect="Content" ObjectID="_1443945845" r:id="rId565"/>
              </w:object>
            </w:r>
          </w:p>
        </w:tc>
        <w:tc>
          <w:tcPr>
            <w:tcW w:w="6804" w:type="dxa"/>
            <w:gridSpan w:val="4"/>
            <w:tcBorders>
              <w:top w:val="nil"/>
            </w:tcBorders>
          </w:tcPr>
          <w:p w:rsidR="00DF0773" w:rsidRPr="00DF0773" w:rsidRDefault="00EC432D" w:rsidP="009461AD">
            <w:pPr>
              <w:spacing w:line="360" w:lineRule="exact"/>
              <w:jc w:val="center"/>
              <w:rPr>
                <w:rFonts w:ascii="Times New Roman" w:eastAsia="標楷體" w:hAnsi="Times New Roman" w:cs="Times New Roman"/>
                <w:sz w:val="22"/>
              </w:rPr>
            </w:pPr>
            <w:r w:rsidRPr="00EC432D">
              <w:rPr>
                <w:rFonts w:ascii="Times New Roman" w:eastAsia="標楷體" w:hAnsi="Times New Roman" w:cs="Times New Roman"/>
                <w:position w:val="-10"/>
                <w:sz w:val="22"/>
              </w:rPr>
              <w:object w:dxaOrig="540" w:dyaOrig="300">
                <v:shape id="_x0000_i1304" type="#_x0000_t75" style="width:27pt;height:15pt" o:ole="" fillcolor="window">
                  <v:imagedata r:id="rId566" o:title=""/>
                </v:shape>
                <o:OLEObject Type="Embed" ProgID="Equation.3" ShapeID="_x0000_i1304" DrawAspect="Content" ObjectID="_1443945846" r:id="rId567"/>
              </w:object>
            </w:r>
          </w:p>
        </w:tc>
      </w:tr>
      <w:tr w:rsidR="00DF0773" w:rsidRPr="00DF0773" w:rsidTr="009461AD">
        <w:trPr>
          <w:cantSplit/>
          <w:trHeight w:val="621"/>
          <w:jc w:val="center"/>
        </w:trPr>
        <w:tc>
          <w:tcPr>
            <w:tcW w:w="844" w:type="dxa"/>
            <w:vMerge/>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vMerge/>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EC432D" w:rsidRPr="00DF0773">
              <w:rPr>
                <w:rFonts w:ascii="Times New Roman" w:eastAsia="標楷體" w:hAnsi="Times New Roman" w:cs="Times New Roman"/>
                <w:position w:val="-10"/>
                <w:sz w:val="22"/>
              </w:rPr>
              <w:object w:dxaOrig="560" w:dyaOrig="340">
                <v:shape id="_x0000_i1305" type="#_x0000_t75" style="width:28.5pt;height:16.5pt" o:ole="" fillcolor="window">
                  <v:imagedata r:id="rId568" o:title=""/>
                </v:shape>
                <o:OLEObject Type="Embed" ProgID="Equation.3" ShapeID="_x0000_i1305" DrawAspect="Content" ObjectID="_1443945847" r:id="rId569"/>
              </w:objec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EC432D" w:rsidRPr="00DF0773">
              <w:rPr>
                <w:rFonts w:ascii="Times New Roman" w:eastAsia="標楷體" w:hAnsi="Times New Roman" w:cs="Times New Roman"/>
                <w:position w:val="-10"/>
                <w:sz w:val="22"/>
              </w:rPr>
              <w:object w:dxaOrig="540" w:dyaOrig="340">
                <v:shape id="_x0000_i1306" type="#_x0000_t75" style="width:27pt;height:16.5pt" o:ole="" fillcolor="window">
                  <v:imagedata r:id="rId570" o:title=""/>
                </v:shape>
                <o:OLEObject Type="Embed" ProgID="Equation.3" ShapeID="_x0000_i1306" DrawAspect="Content" ObjectID="_1443945848" r:id="rId571"/>
              </w:objec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EC432D" w:rsidRPr="00DF0773">
              <w:rPr>
                <w:rFonts w:ascii="Times New Roman" w:eastAsia="標楷體" w:hAnsi="Times New Roman" w:cs="Times New Roman"/>
                <w:position w:val="-10"/>
                <w:sz w:val="22"/>
              </w:rPr>
              <w:object w:dxaOrig="660" w:dyaOrig="340">
                <v:shape id="_x0000_i1307" type="#_x0000_t75" style="width:33pt;height:16.5pt" o:ole="" fillcolor="window">
                  <v:imagedata r:id="rId572" o:title=""/>
                </v:shape>
                <o:OLEObject Type="Embed" ProgID="Equation.3" ShapeID="_x0000_i1307" DrawAspect="Content" ObjectID="_1443945849" r:id="rId573"/>
              </w:object>
            </w:r>
          </w:p>
        </w:tc>
        <w:tc>
          <w:tcPr>
            <w:tcW w:w="1814" w:type="dxa"/>
            <w:gridSpan w:val="2"/>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w:t>
            </w:r>
            <w:r w:rsidR="00EC432D" w:rsidRPr="00DF0773">
              <w:rPr>
                <w:rFonts w:ascii="Times New Roman" w:eastAsia="標楷體" w:hAnsi="Times New Roman" w:cs="Times New Roman"/>
                <w:position w:val="-10"/>
                <w:sz w:val="22"/>
              </w:rPr>
              <w:object w:dxaOrig="620" w:dyaOrig="340">
                <v:shape id="_x0000_i1308" type="#_x0000_t75" style="width:30.75pt;height:16.5pt" o:ole="" fillcolor="window">
                  <v:imagedata r:id="rId574" o:title=""/>
                </v:shape>
                <o:OLEObject Type="Embed" ProgID="Equation.3" ShapeID="_x0000_i1308" DrawAspect="Content" ObjectID="_1443945850" r:id="rId575"/>
              </w:objec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0.5</w:t>
            </w: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1.0717 (1.0669)</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1.0911 (1.0837)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1.1074 (1.0974)</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1.1111 (1.1004)</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0.2</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1.1546 (1.1339)</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1.1986 (1.1674)</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1.2373 (1.1947)</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1.2462 (1.2008)</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0.3</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1.2513 (1.2008)</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1.3256 (1.2510)</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1.3935 (1.2921)</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1.4096 (1.3012)</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0.4</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1.3659 (1.2678)</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1.4758 (1.3347)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1.5812 (1.3895)</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1.6068 (1.4016)</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1.5040 (1.3347)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1.6547 (1.4184)</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1.8074 (1.4868)</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1.8458 (1.5021)</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1.6748 (1.4016)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1.8709 (1.5021)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2.0840 (1.5842)</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2.1395 (1.6025)</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1.8939 (1.4686)</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2.1340 (1.5857)</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2.4324 (1.6816)</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2.5124 (1.7029)</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0.8</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2.1939 (1.5355)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2.4925 (1.6694)</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2.9001 (1.7790)</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3.0194 (1.8033)</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2.6733 (1.6025)</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3.0239 (1.7531)</w:t>
            </w:r>
          </w:p>
        </w:tc>
        <w:tc>
          <w:tcPr>
            <w:tcW w:w="1814"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3.6336 (1.8763)</w:t>
            </w:r>
          </w:p>
        </w:tc>
        <w:tc>
          <w:tcPr>
            <w:tcW w:w="1814" w:type="dxa"/>
            <w:gridSpan w:val="2"/>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3.8369 (1.9037)</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3.1154</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3.4801</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4.2925</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4.6101</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0.975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3.5181</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3.8711</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4.8709</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5.3405</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3.9244</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4.2535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5.4513</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6.1841</w:t>
            </w:r>
          </w:p>
        </w:tc>
      </w:tr>
      <w:tr w:rsidR="00DF0773" w:rsidRPr="00DF0773" w:rsidTr="009461AD">
        <w:trPr>
          <w:cantSplit/>
          <w:jc w:val="center"/>
        </w:trPr>
        <w:tc>
          <w:tcPr>
            <w:tcW w:w="844" w:type="dxa"/>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0.995</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4.1096</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4.4287</w:t>
            </w:r>
          </w:p>
        </w:tc>
        <w:tc>
          <w:tcPr>
            <w:tcW w:w="1814" w:type="dxa"/>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5.7303</w:t>
            </w:r>
          </w:p>
        </w:tc>
        <w:tc>
          <w:tcPr>
            <w:tcW w:w="1814" w:type="dxa"/>
            <w:gridSpan w:val="2"/>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6.6854</w:t>
            </w:r>
          </w:p>
        </w:tc>
      </w:tr>
      <w:tr w:rsidR="00DF0773" w:rsidRPr="00DF0773" w:rsidTr="009461AD">
        <w:trPr>
          <w:cantSplit/>
          <w:trHeight w:val="120"/>
          <w:jc w:val="center"/>
        </w:trPr>
        <w:tc>
          <w:tcPr>
            <w:tcW w:w="844"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p>
        </w:tc>
        <w:tc>
          <w:tcPr>
            <w:tcW w:w="911" w:type="dxa"/>
            <w:tcBorders>
              <w:bottom w:val="single" w:sz="4" w:space="0" w:color="auto"/>
            </w:tcBorders>
          </w:tcPr>
          <w:p w:rsidR="00DF0773" w:rsidRPr="00DF0773" w:rsidRDefault="00DF0773" w:rsidP="009461AD">
            <w:pPr>
              <w:spacing w:line="360" w:lineRule="exact"/>
              <w:jc w:val="center"/>
              <w:rPr>
                <w:rFonts w:ascii="Times New Roman" w:eastAsia="標楷體" w:hAnsi="Times New Roman" w:cs="Times New Roman"/>
                <w:sz w:val="22"/>
              </w:rPr>
            </w:pPr>
            <w:r w:rsidRPr="00DF0773">
              <w:rPr>
                <w:rFonts w:ascii="Times New Roman" w:eastAsia="標楷體" w:hAnsi="Times New Roman" w:cs="Times New Roman"/>
                <w:sz w:val="22"/>
              </w:rPr>
              <w:t>0.999</w: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4.2818</w: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4.5942</w:t>
            </w:r>
          </w:p>
        </w:tc>
        <w:tc>
          <w:tcPr>
            <w:tcW w:w="1814" w:type="dxa"/>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6.0090</w:t>
            </w:r>
          </w:p>
        </w:tc>
        <w:tc>
          <w:tcPr>
            <w:tcW w:w="1814" w:type="dxa"/>
            <w:gridSpan w:val="2"/>
            <w:tcBorders>
              <w:bottom w:val="single" w:sz="4" w:space="0" w:color="auto"/>
            </w:tcBorders>
          </w:tcPr>
          <w:p w:rsidR="00DF0773" w:rsidRPr="00DF0773" w:rsidRDefault="00DF0773" w:rsidP="009461AD">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7.3358</w:t>
            </w:r>
          </w:p>
        </w:tc>
      </w:tr>
    </w:tbl>
    <w:p w:rsidR="00DF0773" w:rsidRPr="00DF0773" w:rsidRDefault="00DF0773" w:rsidP="00DF0773">
      <w:pPr>
        <w:spacing w:line="360" w:lineRule="exact"/>
        <w:jc w:val="distribute"/>
        <w:rPr>
          <w:rFonts w:ascii="Times New Roman" w:eastAsia="標楷體" w:hAnsi="Times New Roman" w:cs="Times New Roman"/>
          <w:sz w:val="22"/>
        </w:rPr>
      </w:pPr>
      <w:r w:rsidRPr="00DF0773">
        <w:rPr>
          <w:rFonts w:ascii="Times New Roman" w:eastAsia="標楷體" w:hAnsi="Times New Roman" w:cs="Times New Roman"/>
          <w:sz w:val="22"/>
          <w:vertAlign w:val="superscript"/>
        </w:rPr>
        <w:t xml:space="preserve">      #</w:t>
      </w:r>
      <w:r w:rsidRPr="00DF0773">
        <w:rPr>
          <w:rFonts w:ascii="Times New Roman" w:eastAsia="標楷體" w:hAnsi="Times New Roman" w:cs="Times New Roman"/>
          <w:sz w:val="22"/>
        </w:rPr>
        <w:t>The values in parentheses are calculated from the approximate formula obtained by</w:t>
      </w:r>
    </w:p>
    <w:p w:rsidR="00DF0773" w:rsidRPr="00DF0773" w:rsidRDefault="00DF0773" w:rsidP="00DF0773">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t xml:space="preserve">    Shapira and Haber (1988) using the method of reflections.</w:t>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br w:type="page"/>
      </w:r>
    </w:p>
    <w:p w:rsidR="00DF0773" w:rsidRPr="00DF0773" w:rsidRDefault="00445DE6" w:rsidP="00DF0773">
      <w:pPr>
        <w:spacing w:line="360" w:lineRule="exact"/>
        <w:rPr>
          <w:rFonts w:ascii="Times New Roman" w:eastAsia="標楷體" w:hAnsi="Times New Roman" w:cs="Times New Roman"/>
          <w:sz w:val="22"/>
          <w:lang w:eastAsia="zh-TW"/>
        </w:rPr>
      </w:pPr>
      <w:r>
        <w:rPr>
          <w:rFonts w:ascii="Times New Roman" w:eastAsia="標楷體" w:hAnsi="Times New Roman" w:cs="Times New Roman"/>
          <w:noProof/>
          <w:sz w:val="22"/>
        </w:rPr>
        <w:lastRenderedPageBreak/>
        <w:object w:dxaOrig="1440" w:dyaOrig="1440">
          <v:shape id="_x0000_s3763" type="#_x0000_t75" style="position:absolute;left:0;text-align:left;margin-left:2.2pt;margin-top:85.55pt;width:395.75pt;height:268.75pt;z-index:251764736;mso-position-vertical-relative:page" o:allowincell="f">
            <v:imagedata r:id="rId576" o:title=""/>
            <w10:wrap type="topAndBottom" anchory="page"/>
          </v:shape>
          <o:OLEObject Type="Embed" ProgID="Visio.Drawing.6" ShapeID="_x0000_s3763" DrawAspect="Content" ObjectID="_1443946935" r:id="rId577"/>
        </w:object>
      </w:r>
    </w:p>
    <w:p w:rsidR="00DF0773" w:rsidRPr="00DF0773" w:rsidRDefault="00460D53" w:rsidP="00DF0773">
      <w:pPr>
        <w:spacing w:line="360" w:lineRule="exact"/>
        <w:rPr>
          <w:rFonts w:ascii="Times New Roman" w:eastAsia="標楷體" w:hAnsi="Times New Roman" w:cs="Times New Roman"/>
          <w:sz w:val="22"/>
        </w:rPr>
      </w:pPr>
      <w:r w:rsidRPr="00460D53">
        <w:rPr>
          <w:rFonts w:ascii="Times New Roman" w:eastAsia="標楷體" w:hAnsi="Times New Roman" w:cs="Times New Roman"/>
          <w:sz w:val="22"/>
        </w:rPr>
        <w:t>Fig. A1.  Geometric sketch of the translation of a spherical droplet (particle) parallel to two plane walls at an arbitrary position between them.</w:t>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br w:type="page"/>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445DE6" w:rsidP="00DF0773">
      <w:pPr>
        <w:spacing w:line="360" w:lineRule="exact"/>
        <w:rPr>
          <w:rFonts w:ascii="Times New Roman" w:eastAsia="標楷體" w:hAnsi="Times New Roman" w:cs="Times New Roman"/>
          <w:sz w:val="22"/>
        </w:rPr>
      </w:pPr>
      <w:r>
        <w:rPr>
          <w:rFonts w:ascii="Times New Roman" w:eastAsia="標楷體" w:hAnsi="Times New Roman" w:cs="Times New Roman"/>
          <w:noProof/>
          <w:sz w:val="22"/>
        </w:rPr>
        <w:pict>
          <v:group id="_x0000_s3744" style="position:absolute;left:0;text-align:left;margin-left:23.35pt;margin-top:.1pt;width:397.2pt;height:376.75pt;z-index:251762688" coordorigin="2001,3402" coordsize="7944,7535" o:allowincell="f">
            <v:group id="_x0000_s3745" style="position:absolute;left:2001;top:3402;width:7944;height:7336" coordorigin="1980,4321" coordsize="7944,7336">
              <v:shape id="_x0000_s3746" type="#_x0000_t75" style="position:absolute;left:2520;top:4321;width:7404;height:7336">
                <v:imagedata r:id="rId578" o:title=""/>
              </v:shape>
              <v:shapetype id="_x0000_t202" coordsize="21600,21600" o:spt="202" path="m,l,21600r21600,l21600,xe">
                <v:stroke joinstyle="miter"/>
                <v:path gradientshapeok="t" o:connecttype="rect"/>
              </v:shapetype>
              <v:shape id="_x0000_s3747" type="#_x0000_t202" style="position:absolute;left:1980;top:7020;width:618;height:768;mso-wrap-style:none" filled="f" stroked="f">
                <v:textbox style="mso-next-textbox:#_x0000_s3747;mso-fit-shape-to-text:t">
                  <w:txbxContent>
                    <w:p w:rsidR="00066709" w:rsidRDefault="00066709" w:rsidP="00DF0773">
                      <w:r w:rsidRPr="00C17C6B">
                        <w:rPr>
                          <w:position w:val="-26"/>
                        </w:rPr>
                        <w:object w:dxaOrig="320" w:dyaOrig="600">
                          <v:shape id="_x0000_i2393" type="#_x0000_t75" style="width:16.5pt;height:30pt" o:ole="" fillcolor="window">
                            <v:imagedata r:id="rId579" o:title=""/>
                          </v:shape>
                          <o:OLEObject Type="Embed" ProgID="Equation.3" ShapeID="_x0000_i2393" DrawAspect="Content" ObjectID="_1443946936" r:id="rId580"/>
                        </w:object>
                      </w:r>
                    </w:p>
                  </w:txbxContent>
                </v:textbox>
              </v:shape>
              <v:shape id="_x0000_s3748" type="#_x0000_t202" style="position:absolute;left:3960;top:10260;width:720;height:540" filled="f" stroked="f">
                <v:textbox style="mso-next-textbox:#_x0000_s3748">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0.2</w:t>
                      </w:r>
                    </w:p>
                  </w:txbxContent>
                </v:textbox>
              </v:shape>
              <v:shape id="_x0000_s3749" type="#_x0000_t202" style="position:absolute;left:3960;top:9900;width:720;height:586" filled="f" stroked="f">
                <v:textbox style="mso-next-textbox:#_x0000_s3749">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0.4</w:t>
                      </w:r>
                    </w:p>
                  </w:txbxContent>
                </v:textbox>
              </v:shape>
              <v:shape id="_x0000_s3750" type="#_x0000_t202" style="position:absolute;left:3960;top:9360;width:900;height:540" filled="f" stroked="f">
                <v:textbox style="mso-next-textbox:#_x0000_s3750">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0.6</w:t>
                      </w:r>
                    </w:p>
                  </w:txbxContent>
                </v:textbox>
              </v:shape>
              <v:shape id="_x0000_s3751" type="#_x0000_t202" style="position:absolute;left:3960;top:8640;width:720;height:540" filled="f" stroked="f">
                <v:textbox style="mso-next-textbox:#_x0000_s3751">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0.8</w:t>
                      </w:r>
                    </w:p>
                  </w:txbxContent>
                </v:textbox>
              </v:shape>
              <v:shape id="_x0000_s3752" type="#_x0000_t202" style="position:absolute;left:4500;top:7740;width:900;height:540" filled="f" stroked="f">
                <v:textbox style="mso-next-textbox:#_x0000_s3752">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0.2</w:t>
                      </w:r>
                    </w:p>
                  </w:txbxContent>
                </v:textbox>
              </v:shape>
              <v:shape id="_x0000_s3753" type="#_x0000_t202" style="position:absolute;left:5780;top:7380;width:720;height:540" filled="f" stroked="f">
                <v:textbox style="mso-next-textbox:#_x0000_s3753">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0.4</w:t>
                      </w:r>
                    </w:p>
                  </w:txbxContent>
                </v:textbox>
              </v:shape>
              <v:shape id="_x0000_s3754" type="#_x0000_t202" style="position:absolute;left:7200;top:6660;width:900;height:540" filled="f" stroked="f">
                <v:textbox style="mso-next-textbox:#_x0000_s3754">
                  <w:txbxContent>
                    <w:p w:rsidR="00066709" w:rsidRPr="00C17C6B" w:rsidRDefault="00066709" w:rsidP="00DF0773">
                      <w:pPr>
                        <w:rPr>
                          <w:rFonts w:ascii="Times New Roman" w:hAnsi="Times New Roman" w:cs="Times New Roman"/>
                          <w:sz w:val="22"/>
                        </w:rPr>
                      </w:pPr>
                      <w:r w:rsidRPr="00C17C6B">
                        <w:rPr>
                          <w:rFonts w:ascii="Times New Roman" w:hAnsi="Times New Roman" w:cs="Times New Roman"/>
                          <w:sz w:val="22"/>
                        </w:rPr>
                        <w:t>0.6</w:t>
                      </w:r>
                    </w:p>
                  </w:txbxContent>
                </v:textbox>
              </v:shape>
              <v:shape id="_x0000_s3755" type="#_x0000_t202" style="position:absolute;left:7020;top:5220;width:1609;height:456;mso-wrap-style:none" filled="f" stroked="f">
                <v:textbox style="mso-next-textbox:#_x0000_s3755;mso-fit-shape-to-text:t">
                  <w:txbxContent>
                    <w:p w:rsidR="00066709" w:rsidRDefault="00066709" w:rsidP="00DF0773">
                      <w:r w:rsidRPr="00C17C6B">
                        <w:rPr>
                          <w:position w:val="-10"/>
                        </w:rPr>
                        <w:object w:dxaOrig="1320" w:dyaOrig="300">
                          <v:shape id="_x0000_i2394" type="#_x0000_t75" style="width:66pt;height:15pt" o:ole="" fillcolor="window">
                            <v:imagedata r:id="rId581" o:title=""/>
                          </v:shape>
                          <o:OLEObject Type="Embed" ProgID="Equation.3" ShapeID="_x0000_i2394" DrawAspect="Content" ObjectID="_1443946937" r:id="rId582"/>
                        </w:object>
                      </w:r>
                    </w:p>
                  </w:txbxContent>
                </v:textbox>
              </v:shape>
              <v:shape id="_x0000_s3756" type="#_x0000_t202" style="position:absolute;left:3240;top:7826;width:1129;height:456;mso-wrap-style:none" filled="f" stroked="f">
                <v:textbox style="mso-next-textbox:#_x0000_s3756;mso-fit-shape-to-text:t">
                  <w:txbxContent>
                    <w:p w:rsidR="00066709" w:rsidRDefault="00066709" w:rsidP="00DF0773">
                      <w:r>
                        <w:rPr>
                          <w:position w:val="-6"/>
                        </w:rPr>
                        <w:object w:dxaOrig="840" w:dyaOrig="260">
                          <v:shape id="_x0000_i2395" type="#_x0000_t75" style="width:42pt;height:13.5pt" o:ole="" fillcolor="window">
                            <v:imagedata r:id="rId583" o:title=""/>
                          </v:shape>
                          <o:OLEObject Type="Embed" ProgID="Equation.3" ShapeID="_x0000_i2395" DrawAspect="Content" ObjectID="_1443946938" r:id="rId584"/>
                        </w:object>
                      </w:r>
                    </w:p>
                  </w:txbxContent>
                </v:textbox>
              </v:shape>
            </v:group>
            <v:shape id="_x0000_s3757" type="#_x0000_t202" style="position:absolute;left:5724;top:10481;width:1039;height:456;mso-wrap-style:none" filled="f" stroked="f">
              <v:textbox style="mso-next-textbox:#_x0000_s3757;mso-fit-shape-to-text:t">
                <w:txbxContent>
                  <w:p w:rsidR="00066709" w:rsidRDefault="00066709" w:rsidP="00DF0773">
                    <w:r w:rsidRPr="00C17C6B">
                      <w:rPr>
                        <w:position w:val="-10"/>
                      </w:rPr>
                      <w:object w:dxaOrig="760" w:dyaOrig="300">
                        <v:shape id="_x0000_i2396" type="#_x0000_t75" style="width:37.5pt;height:15pt" o:ole="" fillcolor="window">
                          <v:imagedata r:id="rId585" o:title=""/>
                        </v:shape>
                        <o:OLEObject Type="Embed" ProgID="Equation.3" ShapeID="_x0000_i2396" DrawAspect="Content" ObjectID="_1443946939" r:id="rId586"/>
                      </w:object>
                    </w:r>
                  </w:p>
                </w:txbxContent>
              </v:textbox>
            </v:shape>
          </v:group>
        </w:pict>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C17C6B">
      <w:pPr>
        <w:pStyle w:val="cpy1"/>
        <w:rPr>
          <w:rFonts w:eastAsia="標楷體"/>
          <w:sz w:val="22"/>
          <w:szCs w:val="22"/>
        </w:rPr>
      </w:pPr>
      <w:r w:rsidRPr="00DF0773">
        <w:rPr>
          <w:rFonts w:eastAsia="標楷體"/>
          <w:sz w:val="22"/>
          <w:szCs w:val="22"/>
        </w:rPr>
        <w:t xml:space="preserve">Fig. A2.  Plots of the normalized drag force </w:t>
      </w:r>
      <w:r w:rsidR="00C17C6B" w:rsidRPr="00C17C6B">
        <w:rPr>
          <w:rFonts w:eastAsia="標楷體"/>
          <w:position w:val="-10"/>
          <w:sz w:val="22"/>
          <w:szCs w:val="22"/>
        </w:rPr>
        <w:object w:dxaOrig="540" w:dyaOrig="300">
          <v:shape id="_x0000_i1309" type="#_x0000_t75" style="width:27pt;height:15pt" o:ole="" fillcolor="window">
            <v:imagedata r:id="rId587" o:title=""/>
          </v:shape>
          <o:OLEObject Type="Embed" ProgID="Equation.3" ShapeID="_x0000_i1309" DrawAspect="Content" ObjectID="_1443945851" r:id="rId588"/>
        </w:object>
      </w:r>
      <w:r w:rsidRPr="00DF0773">
        <w:rPr>
          <w:rFonts w:eastAsia="標楷體"/>
          <w:sz w:val="22"/>
          <w:szCs w:val="22"/>
        </w:rPr>
        <w:t xml:space="preserve"> on a spherical gas bubble (with </w:t>
      </w:r>
      <w:r w:rsidR="00C17C6B" w:rsidRPr="00DF0773">
        <w:rPr>
          <w:rFonts w:eastAsia="標楷體"/>
          <w:position w:val="-10"/>
          <w:sz w:val="22"/>
          <w:szCs w:val="22"/>
        </w:rPr>
        <w:object w:dxaOrig="660" w:dyaOrig="340">
          <v:shape id="_x0000_i1310" type="#_x0000_t75" style="width:33pt;height:17.25pt" o:ole="" fillcolor="window">
            <v:imagedata r:id="rId589" o:title=""/>
          </v:shape>
          <o:OLEObject Type="Embed" ProgID="Equation.3" ShapeID="_x0000_i1310" DrawAspect="Content" ObjectID="_1443945852" r:id="rId590"/>
        </w:object>
      </w:r>
      <w:r w:rsidRPr="00DF0773">
        <w:rPr>
          <w:rFonts w:eastAsia="標楷體"/>
          <w:sz w:val="22"/>
          <w:szCs w:val="22"/>
        </w:rPr>
        <w:t xml:space="preserve">) translating parallel to two plane walls versus the ratio </w:t>
      </w:r>
      <w:r w:rsidR="00C17C6B" w:rsidRPr="00DF0773">
        <w:rPr>
          <w:rFonts w:eastAsia="標楷體"/>
          <w:position w:val="-10"/>
          <w:sz w:val="22"/>
          <w:szCs w:val="22"/>
        </w:rPr>
        <w:object w:dxaOrig="780" w:dyaOrig="300">
          <v:shape id="_x0000_i1311" type="#_x0000_t75" style="width:39pt;height:15pt" o:ole="" fillcolor="window">
            <v:imagedata r:id="rId591" o:title=""/>
          </v:shape>
          <o:OLEObject Type="Embed" ProgID="Equation.3" ShapeID="_x0000_i1311" DrawAspect="Content" ObjectID="_1443945853" r:id="rId592"/>
        </w:object>
      </w:r>
      <w:r w:rsidRPr="00DF0773">
        <w:rPr>
          <w:rFonts w:eastAsia="標楷體"/>
          <w:sz w:val="22"/>
          <w:szCs w:val="22"/>
        </w:rPr>
        <w:t xml:space="preserve"> with </w:t>
      </w:r>
      <w:r w:rsidR="00C17C6B" w:rsidRPr="00DF0773">
        <w:rPr>
          <w:rFonts w:eastAsia="標楷體"/>
          <w:position w:val="-6"/>
          <w:sz w:val="22"/>
          <w:szCs w:val="22"/>
        </w:rPr>
        <w:object w:dxaOrig="400" w:dyaOrig="260">
          <v:shape id="_x0000_i1312" type="#_x0000_t75" style="width:20.25pt;height:13.5pt" o:ole="" fillcolor="window">
            <v:imagedata r:id="rId593" o:title=""/>
          </v:shape>
          <o:OLEObject Type="Embed" ProgID="Equation.3" ShapeID="_x0000_i1312" DrawAspect="Content" ObjectID="_1443945854" r:id="rId594"/>
        </w:object>
      </w:r>
      <w:r w:rsidRPr="00DF0773">
        <w:rPr>
          <w:rFonts w:eastAsia="標楷體"/>
          <w:sz w:val="22"/>
          <w:szCs w:val="22"/>
        </w:rPr>
        <w:t xml:space="preserve"> and </w:t>
      </w:r>
      <w:r w:rsidR="00C17C6B" w:rsidRPr="00DF0773">
        <w:rPr>
          <w:rFonts w:eastAsia="標楷體"/>
          <w:position w:val="-10"/>
          <w:sz w:val="22"/>
          <w:szCs w:val="22"/>
        </w:rPr>
        <w:object w:dxaOrig="900" w:dyaOrig="300">
          <v:shape id="_x0000_i1313" type="#_x0000_t75" style="width:45pt;height:15pt" o:ole="" fillcolor="window">
            <v:imagedata r:id="rId595" o:title=""/>
          </v:shape>
          <o:OLEObject Type="Embed" ProgID="Equation.3" ShapeID="_x0000_i1313" DrawAspect="Content" ObjectID="_1443945855" r:id="rId596"/>
        </w:object>
      </w:r>
      <w:r w:rsidRPr="00DF0773">
        <w:rPr>
          <w:rFonts w:eastAsia="標楷體"/>
          <w:sz w:val="22"/>
          <w:szCs w:val="22"/>
        </w:rPr>
        <w:t xml:space="preserve"> as parameters.</w:t>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r w:rsidRPr="00DF0773">
        <w:rPr>
          <w:rFonts w:ascii="Times New Roman" w:eastAsia="標楷體" w:hAnsi="Times New Roman" w:cs="Times New Roman"/>
          <w:sz w:val="22"/>
        </w:rPr>
        <w:br w:type="page"/>
      </w:r>
    </w:p>
    <w:p w:rsidR="00DF0773" w:rsidRPr="00DF0773" w:rsidRDefault="00445DE6" w:rsidP="00DF0773">
      <w:pPr>
        <w:spacing w:line="360" w:lineRule="exact"/>
        <w:rPr>
          <w:rFonts w:ascii="Times New Roman" w:eastAsia="標楷體" w:hAnsi="Times New Roman" w:cs="Times New Roman"/>
          <w:sz w:val="22"/>
        </w:rPr>
      </w:pPr>
      <w:r>
        <w:rPr>
          <w:rFonts w:ascii="Times New Roman" w:eastAsia="標楷體" w:hAnsi="Times New Roman" w:cs="Times New Roman"/>
          <w:noProof/>
          <w:sz w:val="22"/>
        </w:rPr>
        <w:lastRenderedPageBreak/>
        <w:pict>
          <v:group id="_x0000_s3758" style="position:absolute;left:0;text-align:left;margin-left:-3.55pt;margin-top:-18pt;width:410.4pt;height:451.85pt;z-index:251763712" coordorigin="1573,2381" coordsize="8208,9037">
            <v:shape id="_x0000_s3759" type="#_x0000_t75" style="position:absolute;left:2604;top:2381;width:7177;height:8437">
              <v:imagedata r:id="rId597" o:title=""/>
            </v:shape>
            <v:shape id="_x0000_s3760" type="#_x0000_t202" style="position:absolute;left:5893;top:10962;width:678;height:456;mso-wrap-style:none" filled="f" stroked="f">
              <v:textbox style="mso-next-textbox:#_x0000_s3760;mso-fit-shape-to-text:t">
                <w:txbxContent>
                  <w:p w:rsidR="00066709" w:rsidRDefault="00066709" w:rsidP="00DF0773">
                    <w:r>
                      <w:rPr>
                        <w:position w:val="-6"/>
                      </w:rPr>
                      <w:object w:dxaOrig="380" w:dyaOrig="240">
                        <v:shape id="_x0000_i2397" type="#_x0000_t75" style="width:19.5pt;height:12pt" o:ole="" fillcolor="window">
                          <v:imagedata r:id="rId598" o:title=""/>
                        </v:shape>
                        <o:OLEObject Type="Embed" ProgID="Equation.3" ShapeID="_x0000_i2397" DrawAspect="Content" ObjectID="_1443946940" r:id="rId599"/>
                      </w:object>
                    </w:r>
                  </w:p>
                </w:txbxContent>
              </v:textbox>
            </v:shape>
            <v:shape id="_x0000_s3761" type="#_x0000_t202" style="position:absolute;left:7764;top:5667;width:1800;height:4094" filled="f" stroked="f">
              <v:textbox style="mso-next-textbox:#_x0000_s3761">
                <w:txbxContent>
                  <w:p w:rsidR="00066709" w:rsidRDefault="00066709" w:rsidP="00DF0773">
                    <w:pPr>
                      <w:spacing w:line="320" w:lineRule="exact"/>
                      <w:rPr>
                        <w:sz w:val="28"/>
                      </w:rPr>
                    </w:pPr>
                    <w:r>
                      <w:rPr>
                        <w:rFonts w:hint="eastAsia"/>
                        <w:sz w:val="28"/>
                      </w:rPr>
                      <w:t xml:space="preserve"> </w:t>
                    </w:r>
                    <w:r>
                      <w:rPr>
                        <w:sz w:val="28"/>
                      </w:rPr>
                      <w:t>5</w:t>
                    </w:r>
                  </w:p>
                  <w:p w:rsidR="00066709" w:rsidRDefault="00066709" w:rsidP="00DF0773"/>
                  <w:p w:rsidR="00066709" w:rsidRDefault="00066709" w:rsidP="00DF0773">
                    <w:pPr>
                      <w:rPr>
                        <w:sz w:val="28"/>
                      </w:rPr>
                    </w:pPr>
                    <w:r>
                      <w:rPr>
                        <w:rFonts w:hint="eastAsia"/>
                        <w:sz w:val="28"/>
                      </w:rPr>
                      <w:t xml:space="preserve"> </w:t>
                    </w:r>
                    <w:r>
                      <w:rPr>
                        <w:sz w:val="28"/>
                      </w:rPr>
                      <w:t>1</w:t>
                    </w:r>
                  </w:p>
                  <w:p w:rsidR="00066709" w:rsidRDefault="00066709" w:rsidP="00DF0773"/>
                  <w:p w:rsidR="00066709" w:rsidRDefault="00066709" w:rsidP="00DF0773">
                    <w:r>
                      <w:rPr>
                        <w:rFonts w:hint="eastAsia"/>
                        <w:sz w:val="28"/>
                      </w:rPr>
                      <w:t xml:space="preserve"> </w:t>
                    </w:r>
                    <w:r>
                      <w:rPr>
                        <w:sz w:val="28"/>
                      </w:rPr>
                      <w:t>0</w:t>
                    </w:r>
                  </w:p>
                  <w:p w:rsidR="00066709" w:rsidRDefault="00066709" w:rsidP="00DF0773">
                    <w:pPr>
                      <w:spacing w:line="220" w:lineRule="exact"/>
                    </w:pPr>
                  </w:p>
                  <w:p w:rsidR="00066709" w:rsidRDefault="00066709" w:rsidP="00DF0773">
                    <w:pPr>
                      <w:ind w:left="-57"/>
                    </w:pPr>
                  </w:p>
                  <w:p w:rsidR="00066709" w:rsidRDefault="00066709" w:rsidP="00DF0773">
                    <w:pPr>
                      <w:spacing w:line="200" w:lineRule="exact"/>
                      <w:ind w:left="-57"/>
                      <w:rPr>
                        <w:sz w:val="28"/>
                      </w:rPr>
                    </w:pPr>
                    <w:r>
                      <w:rPr>
                        <w:rFonts w:hint="eastAsia"/>
                      </w:rPr>
                      <w:t xml:space="preserve"> </w:t>
                    </w:r>
                    <w:r>
                      <w:rPr>
                        <w:position w:val="-2"/>
                      </w:rPr>
                      <w:object w:dxaOrig="300" w:dyaOrig="220">
                        <v:shape id="_x0000_i2398" type="#_x0000_t75" style="width:15pt;height:11.25pt" o:ole="" fillcolor="window">
                          <v:imagedata r:id="rId600" o:title=""/>
                        </v:shape>
                        <o:OLEObject Type="Embed" ProgID="Equation.3" ShapeID="_x0000_i2398" DrawAspect="Content" ObjectID="_1443946941" r:id="rId601"/>
                      </w:object>
                    </w:r>
                  </w:p>
                  <w:p w:rsidR="00066709" w:rsidRDefault="00066709" w:rsidP="00DF0773">
                    <w:pPr>
                      <w:spacing w:line="280" w:lineRule="exact"/>
                      <w:rPr>
                        <w:sz w:val="28"/>
                      </w:rPr>
                    </w:pPr>
                    <w:r>
                      <w:rPr>
                        <w:rFonts w:hint="eastAsia"/>
                        <w:sz w:val="28"/>
                      </w:rPr>
                      <w:t xml:space="preserve"> </w:t>
                    </w:r>
                  </w:p>
                  <w:p w:rsidR="00066709" w:rsidRDefault="00066709" w:rsidP="00DF0773">
                    <w:pPr>
                      <w:spacing w:line="340" w:lineRule="exact"/>
                      <w:rPr>
                        <w:sz w:val="28"/>
                      </w:rPr>
                    </w:pPr>
                    <w:r>
                      <w:rPr>
                        <w:rFonts w:hint="eastAsia"/>
                        <w:sz w:val="28"/>
                      </w:rPr>
                      <w:t xml:space="preserve"> </w:t>
                    </w:r>
                    <w:r>
                      <w:rPr>
                        <w:sz w:val="28"/>
                      </w:rPr>
                      <w:t>5</w:t>
                    </w:r>
                  </w:p>
                  <w:p w:rsidR="00066709" w:rsidRDefault="00066709" w:rsidP="00DF0773">
                    <w:pPr>
                      <w:spacing w:line="300" w:lineRule="exact"/>
                      <w:rPr>
                        <w:sz w:val="28"/>
                      </w:rPr>
                    </w:pPr>
                    <w:r>
                      <w:rPr>
                        <w:rFonts w:hint="eastAsia"/>
                        <w:sz w:val="28"/>
                      </w:rPr>
                      <w:t xml:space="preserve"> </w:t>
                    </w:r>
                    <w:r>
                      <w:rPr>
                        <w:sz w:val="28"/>
                      </w:rPr>
                      <w:t>1</w:t>
                    </w:r>
                  </w:p>
                  <w:p w:rsidR="00066709" w:rsidRDefault="00066709" w:rsidP="00DF0773">
                    <w:pPr>
                      <w:spacing w:line="340" w:lineRule="exact"/>
                      <w:rPr>
                        <w:sz w:val="28"/>
                      </w:rPr>
                    </w:pPr>
                    <w:r>
                      <w:rPr>
                        <w:rFonts w:hint="eastAsia"/>
                        <w:sz w:val="28"/>
                      </w:rPr>
                      <w:t xml:space="preserve"> </w:t>
                    </w:r>
                    <w:r>
                      <w:rPr>
                        <w:sz w:val="28"/>
                      </w:rPr>
                      <w:t>0</w:t>
                    </w:r>
                  </w:p>
                  <w:p w:rsidR="00066709" w:rsidRDefault="00066709" w:rsidP="00DF0773">
                    <w:pPr>
                      <w:rPr>
                        <w:sz w:val="28"/>
                      </w:rPr>
                    </w:pPr>
                  </w:p>
                </w:txbxContent>
              </v:textbox>
            </v:shape>
            <v:shape id="_x0000_s3762" type="#_x0000_t202" style="position:absolute;left:1573;top:6462;width:618;height:768;mso-wrap-style:none" filled="f" stroked="f">
              <v:textbox style="mso-next-textbox:#_x0000_s3762;mso-fit-shape-to-text:t">
                <w:txbxContent>
                  <w:p w:rsidR="00066709" w:rsidRDefault="00066709" w:rsidP="00DF0773">
                    <w:r w:rsidRPr="00C17C6B">
                      <w:rPr>
                        <w:position w:val="-26"/>
                        <w:sz w:val="28"/>
                      </w:rPr>
                      <w:object w:dxaOrig="320" w:dyaOrig="600">
                        <v:shape id="_x0000_i2399" type="#_x0000_t75" style="width:16.5pt;height:30pt" o:ole="" fillcolor="window">
                          <v:imagedata r:id="rId602" o:title=""/>
                        </v:shape>
                        <o:OLEObject Type="Embed" ProgID="Equation.3" ShapeID="_x0000_i2399" DrawAspect="Content" ObjectID="_1443946942" r:id="rId603"/>
                      </w:object>
                    </w:r>
                  </w:p>
                </w:txbxContent>
              </v:textbox>
            </v:shape>
          </v:group>
        </w:pict>
      </w: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DF0773">
      <w:pPr>
        <w:spacing w:line="360" w:lineRule="exact"/>
        <w:rPr>
          <w:rFonts w:ascii="Times New Roman" w:eastAsia="標楷體" w:hAnsi="Times New Roman" w:cs="Times New Roman"/>
          <w:sz w:val="22"/>
        </w:rPr>
      </w:pPr>
    </w:p>
    <w:p w:rsidR="00DF0773" w:rsidRPr="00DF0773" w:rsidRDefault="00DF0773" w:rsidP="00C17C6B">
      <w:pPr>
        <w:pStyle w:val="cpy1"/>
        <w:rPr>
          <w:rFonts w:eastAsia="標楷體"/>
          <w:sz w:val="22"/>
          <w:szCs w:val="22"/>
        </w:rPr>
      </w:pPr>
      <w:r w:rsidRPr="00DF0773">
        <w:rPr>
          <w:rFonts w:eastAsia="標楷體"/>
          <w:sz w:val="22"/>
          <w:szCs w:val="22"/>
        </w:rPr>
        <w:t xml:space="preserve">Fig. A3.  Plots of the normalized drag force </w:t>
      </w:r>
      <w:r w:rsidR="00C17C6B" w:rsidRPr="00C17C6B">
        <w:rPr>
          <w:rFonts w:eastAsia="標楷體"/>
          <w:position w:val="-10"/>
          <w:sz w:val="22"/>
          <w:szCs w:val="22"/>
        </w:rPr>
        <w:object w:dxaOrig="540" w:dyaOrig="300">
          <v:shape id="_x0000_i1314" type="#_x0000_t75" style="width:27pt;height:15pt" o:ole="" fillcolor="window">
            <v:imagedata r:id="rId604" o:title=""/>
          </v:shape>
          <o:OLEObject Type="Embed" ProgID="Equation.3" ShapeID="_x0000_i1314" DrawAspect="Content" ObjectID="_1443945856" r:id="rId605"/>
        </w:object>
      </w:r>
      <w:r w:rsidRPr="00DF0773">
        <w:rPr>
          <w:rFonts w:eastAsia="標楷體"/>
          <w:sz w:val="22"/>
          <w:szCs w:val="22"/>
        </w:rPr>
        <w:t xml:space="preserve"> on a spherical droplet translating on the midplane between two parallel plane walls (with </w:t>
      </w:r>
      <w:r w:rsidR="00C17C6B" w:rsidRPr="00DF0773">
        <w:rPr>
          <w:rFonts w:eastAsia="標楷體"/>
          <w:position w:val="-6"/>
          <w:sz w:val="22"/>
          <w:szCs w:val="22"/>
        </w:rPr>
        <w:object w:dxaOrig="480" w:dyaOrig="240">
          <v:shape id="_x0000_i1315" type="#_x0000_t75" style="width:24.75pt;height:12pt" o:ole="" fillcolor="window">
            <v:imagedata r:id="rId606" o:title=""/>
          </v:shape>
          <o:OLEObject Type="Embed" ProgID="Equation.3" ShapeID="_x0000_i1315" DrawAspect="Content" ObjectID="_1443945857" r:id="rId607"/>
        </w:object>
      </w:r>
      <w:r w:rsidRPr="00DF0773">
        <w:rPr>
          <w:rFonts w:eastAsia="標楷體"/>
          <w:sz w:val="22"/>
          <w:szCs w:val="22"/>
        </w:rPr>
        <w:t xml:space="preserve">) versus the ratio </w:t>
      </w:r>
      <w:r w:rsidR="00C17C6B" w:rsidRPr="00DF0773">
        <w:rPr>
          <w:rFonts w:eastAsia="標楷體"/>
          <w:position w:val="-6"/>
          <w:sz w:val="22"/>
          <w:szCs w:val="22"/>
        </w:rPr>
        <w:object w:dxaOrig="400" w:dyaOrig="260">
          <v:shape id="_x0000_i1316" type="#_x0000_t75" style="width:20.25pt;height:13.5pt" o:ole="" fillcolor="window">
            <v:imagedata r:id="rId608" o:title=""/>
          </v:shape>
          <o:OLEObject Type="Embed" ProgID="Equation.3" ShapeID="_x0000_i1316" DrawAspect="Content" ObjectID="_1443945858" r:id="rId609"/>
        </w:object>
      </w:r>
      <w:r w:rsidRPr="00DF0773">
        <w:rPr>
          <w:rFonts w:eastAsia="標楷體"/>
          <w:sz w:val="22"/>
          <w:szCs w:val="22"/>
        </w:rPr>
        <w:t xml:space="preserve"> with </w:t>
      </w:r>
      <w:r w:rsidR="00C17C6B" w:rsidRPr="00DF0773">
        <w:rPr>
          <w:rFonts w:eastAsia="標楷體"/>
          <w:position w:val="-10"/>
          <w:sz w:val="22"/>
          <w:szCs w:val="22"/>
        </w:rPr>
        <w:object w:dxaOrig="260" w:dyaOrig="340">
          <v:shape id="_x0000_i1317" type="#_x0000_t75" style="width:13.5pt;height:17.25pt" o:ole="" fillcolor="window">
            <v:imagedata r:id="rId610" o:title=""/>
          </v:shape>
          <o:OLEObject Type="Embed" ProgID="Equation.3" ShapeID="_x0000_i1317" DrawAspect="Content" ObjectID="_1443945859" r:id="rId611"/>
        </w:object>
      </w:r>
      <w:r w:rsidRPr="00DF0773">
        <w:rPr>
          <w:rFonts w:eastAsia="標楷體"/>
          <w:sz w:val="22"/>
          <w:szCs w:val="22"/>
        </w:rPr>
        <w:t xml:space="preserve"> as a parameter.  The dashed curves are plotted for the translation of an identical droplet parallel to a single plane wall for comparison.</w:t>
      </w:r>
    </w:p>
    <w:p w:rsidR="00DF0773" w:rsidRPr="00DF0773" w:rsidRDefault="00DF0773" w:rsidP="00A976D7">
      <w:pPr>
        <w:rPr>
          <w:rFonts w:ascii="Times New Roman" w:hAnsi="Times New Roman" w:cs="Times New Roman"/>
          <w:sz w:val="22"/>
          <w:lang w:eastAsia="zh-TW"/>
        </w:rPr>
      </w:pPr>
    </w:p>
    <w:p w:rsidR="00DF0773" w:rsidRDefault="00DF0773" w:rsidP="00A976D7">
      <w:pPr>
        <w:rPr>
          <w:rFonts w:ascii="Times New Roman" w:hAnsi="Times New Roman" w:cs="Times New Roman"/>
          <w:sz w:val="22"/>
          <w:lang w:eastAsia="zh-TW"/>
        </w:rPr>
      </w:pPr>
    </w:p>
    <w:p w:rsidR="00C17C6B" w:rsidRDefault="00C17C6B" w:rsidP="00A976D7">
      <w:pPr>
        <w:rPr>
          <w:rFonts w:ascii="Times New Roman" w:hAnsi="Times New Roman" w:cs="Times New Roman"/>
          <w:sz w:val="22"/>
          <w:lang w:eastAsia="zh-TW"/>
        </w:rPr>
      </w:pPr>
    </w:p>
    <w:p w:rsidR="00C17C6B" w:rsidRDefault="00C17C6B" w:rsidP="00A976D7">
      <w:pPr>
        <w:rPr>
          <w:rFonts w:ascii="Times New Roman" w:hAnsi="Times New Roman" w:cs="Times New Roman"/>
          <w:sz w:val="22"/>
          <w:lang w:eastAsia="zh-TW"/>
        </w:rPr>
      </w:pPr>
    </w:p>
    <w:p w:rsidR="00C17C6B" w:rsidRDefault="00C17C6B" w:rsidP="00A976D7">
      <w:pPr>
        <w:rPr>
          <w:rFonts w:ascii="Times New Roman" w:hAnsi="Times New Roman" w:cs="Times New Roman"/>
          <w:sz w:val="22"/>
          <w:lang w:eastAsia="zh-TW"/>
        </w:rPr>
      </w:pPr>
    </w:p>
    <w:p w:rsidR="00B52BDB" w:rsidRDefault="00B52BDB">
      <w:pPr>
        <w:widowControl/>
        <w:jc w:val="left"/>
        <w:rPr>
          <w:rFonts w:ascii="Times New Roman" w:hAnsi="Times New Roman" w:cs="Times New Roman"/>
          <w:sz w:val="22"/>
          <w:lang w:eastAsia="zh-TW"/>
        </w:rPr>
      </w:pPr>
      <w:r>
        <w:rPr>
          <w:rFonts w:ascii="Times New Roman" w:hAnsi="Times New Roman" w:cs="Times New Roman"/>
          <w:sz w:val="22"/>
          <w:lang w:eastAsia="zh-TW"/>
        </w:rPr>
        <w:br w:type="page"/>
      </w:r>
    </w:p>
    <w:p w:rsidR="00B52BDB" w:rsidRPr="00DF0773" w:rsidRDefault="00B52BDB" w:rsidP="00B52BDB">
      <w:pPr>
        <w:rPr>
          <w:rFonts w:ascii="Times New Roman" w:hAnsi="Times New Roman" w:cs="Times New Roman"/>
          <w:b/>
          <w:szCs w:val="21"/>
        </w:rPr>
      </w:pPr>
      <w:r w:rsidRPr="00DF0773">
        <w:rPr>
          <w:rFonts w:ascii="Times New Roman" w:hAnsi="Times New Roman" w:cs="Times New Roman"/>
          <w:b/>
          <w:szCs w:val="21"/>
        </w:rPr>
        <w:lastRenderedPageBreak/>
        <w:t>R</w:t>
      </w:r>
      <w:r w:rsidRPr="00DF0773">
        <w:rPr>
          <w:rFonts w:ascii="Times New Roman" w:hAnsi="Times New Roman" w:cs="Times New Roman" w:hint="eastAsia"/>
          <w:b/>
          <w:szCs w:val="21"/>
        </w:rPr>
        <w:t xml:space="preserve">eferences </w:t>
      </w:r>
    </w:p>
    <w:p w:rsidR="00B52BDB" w:rsidRDefault="00B52BDB" w:rsidP="00B52BDB">
      <w:pPr>
        <w:rPr>
          <w:rFonts w:ascii="Times New Roman" w:hAnsi="Times New Roman" w:cs="Times New Roman"/>
          <w:szCs w:val="21"/>
          <w:lang w:eastAsia="zh-TW"/>
        </w:rPr>
      </w:pPr>
    </w:p>
    <w:p w:rsidR="00C17C6B" w:rsidRDefault="00C17C6B" w:rsidP="00A976D7">
      <w:pPr>
        <w:rPr>
          <w:rFonts w:ascii="Times New Roman" w:hAnsi="Times New Roman" w:cs="Times New Roman"/>
          <w:sz w:val="22"/>
          <w:lang w:eastAsia="zh-TW"/>
        </w:rPr>
      </w:pPr>
    </w:p>
    <w:p w:rsidR="004E1E4D" w:rsidRPr="00200C8B" w:rsidRDefault="004E1E4D" w:rsidP="004E1E4D">
      <w:pPr>
        <w:rPr>
          <w:rFonts w:ascii="Times New Roman" w:hAnsi="Times New Roman" w:cs="Times New Roman"/>
          <w:sz w:val="22"/>
          <w:lang w:eastAsia="zh-TW"/>
        </w:rPr>
      </w:pPr>
      <w:r w:rsidRPr="00200C8B">
        <w:rPr>
          <w:rFonts w:ascii="Times New Roman" w:hAnsi="Times New Roman" w:cs="Times New Roman"/>
          <w:sz w:val="22"/>
          <w:lang w:eastAsia="zh-TW"/>
        </w:rPr>
        <w:t xml:space="preserve">Bart, E., 1968. The slow unsteady settling of a fluid sphere toward a flat fluid interface.  </w:t>
      </w:r>
      <w:r w:rsidRPr="00200C8B">
        <w:rPr>
          <w:rFonts w:ascii="Times New Roman" w:hAnsi="Times New Roman" w:cs="Times New Roman"/>
          <w:i/>
          <w:sz w:val="22"/>
          <w:lang w:eastAsia="zh-TW"/>
        </w:rPr>
        <w:t>Chem.</w:t>
      </w:r>
      <w:r w:rsidRPr="00200C8B">
        <w:rPr>
          <w:rFonts w:ascii="Times New Roman" w:hAnsi="Times New Roman" w:cs="Times New Roman" w:hint="eastAsia"/>
          <w:i/>
          <w:sz w:val="22"/>
          <w:lang w:eastAsia="zh-TW"/>
        </w:rPr>
        <w:t xml:space="preserve"> </w:t>
      </w:r>
      <w:r w:rsidRPr="00200C8B">
        <w:rPr>
          <w:rFonts w:ascii="Times New Roman" w:hAnsi="Times New Roman" w:cs="Times New Roman"/>
          <w:i/>
          <w:sz w:val="22"/>
          <w:lang w:eastAsia="zh-TW"/>
        </w:rPr>
        <w:t>Engng Sci.</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w:t>
      </w:r>
      <w:r w:rsidRPr="00200C8B">
        <w:rPr>
          <w:rFonts w:ascii="Times New Roman" w:hAnsi="Times New Roman" w:cs="Times New Roman"/>
          <w:b/>
          <w:bCs/>
          <w:iCs/>
          <w:sz w:val="22"/>
          <w:lang w:eastAsia="zh-TW"/>
        </w:rPr>
        <w:t>23</w:t>
      </w:r>
      <w:r w:rsidRPr="00200C8B">
        <w:rPr>
          <w:rFonts w:ascii="Times New Roman" w:hAnsi="Times New Roman" w:cs="Times New Roman"/>
          <w:sz w:val="22"/>
          <w:lang w:eastAsia="zh-TW"/>
        </w:rPr>
        <w:t>, 193.</w:t>
      </w:r>
    </w:p>
    <w:p w:rsidR="004E1E4D" w:rsidRDefault="004E1E4D" w:rsidP="00200C8B">
      <w:pPr>
        <w:rPr>
          <w:rFonts w:ascii="Times New Roman" w:hAnsi="Times New Roman" w:cs="Times New Roman"/>
          <w:sz w:val="22"/>
          <w:lang w:eastAsia="zh-TW"/>
        </w:rPr>
      </w:pPr>
    </w:p>
    <w:p w:rsidR="004E1E4D" w:rsidRDefault="004E1E4D" w:rsidP="00200C8B">
      <w:pPr>
        <w:rPr>
          <w:rFonts w:ascii="Times New Roman" w:hAnsi="Times New Roman" w:cs="Times New Roman"/>
          <w:sz w:val="22"/>
          <w:lang w:eastAsia="zh-TW"/>
        </w:rPr>
      </w:pPr>
      <w:r w:rsidRPr="00CB7599">
        <w:rPr>
          <w:rFonts w:ascii="Times New Roman" w:hAnsi="Times New Roman" w:cs="Times New Roman"/>
          <w:sz w:val="22"/>
          <w:lang w:eastAsia="zh-TW"/>
        </w:rPr>
        <w:t xml:space="preserve">Brenner, H., 1961. The slow motion of a sphere through a viscous fluid towards a plane surface. </w:t>
      </w:r>
      <w:r w:rsidRPr="00CB7599">
        <w:rPr>
          <w:rFonts w:ascii="Times New Roman" w:hAnsi="Times New Roman" w:cs="Times New Roman"/>
          <w:i/>
          <w:sz w:val="22"/>
          <w:lang w:eastAsia="zh-TW"/>
        </w:rPr>
        <w:t>Chem.</w:t>
      </w:r>
      <w:r w:rsidRPr="00CB7599">
        <w:rPr>
          <w:rFonts w:ascii="Times New Roman" w:hAnsi="Times New Roman" w:cs="Times New Roman" w:hint="eastAsia"/>
          <w:i/>
          <w:sz w:val="22"/>
          <w:lang w:eastAsia="zh-TW"/>
        </w:rPr>
        <w:t xml:space="preserve"> </w:t>
      </w:r>
      <w:r w:rsidRPr="00CB7599">
        <w:rPr>
          <w:rFonts w:ascii="Times New Roman" w:hAnsi="Times New Roman" w:cs="Times New Roman"/>
          <w:i/>
          <w:sz w:val="22"/>
          <w:lang w:eastAsia="zh-TW"/>
        </w:rPr>
        <w:t>Engng Sci.</w:t>
      </w:r>
      <w:r w:rsidRPr="00CB7599">
        <w:rPr>
          <w:rFonts w:ascii="Times New Roman" w:hAnsi="Times New Roman" w:cs="Times New Roman"/>
          <w:sz w:val="22"/>
          <w:lang w:eastAsia="zh-TW"/>
        </w:rPr>
        <w:t>,</w:t>
      </w:r>
      <w:r w:rsidRPr="00CB7599">
        <w:rPr>
          <w:rFonts w:ascii="Times New Roman" w:hAnsi="Times New Roman" w:cs="Times New Roman"/>
          <w:i/>
          <w:sz w:val="22"/>
          <w:lang w:eastAsia="zh-TW"/>
        </w:rPr>
        <w:t xml:space="preserve"> </w:t>
      </w:r>
      <w:r w:rsidRPr="00CB7599">
        <w:rPr>
          <w:rFonts w:ascii="Times New Roman" w:hAnsi="Times New Roman" w:cs="Times New Roman"/>
          <w:b/>
          <w:bCs/>
          <w:iCs/>
          <w:sz w:val="22"/>
          <w:lang w:eastAsia="zh-TW"/>
        </w:rPr>
        <w:t>16</w:t>
      </w:r>
      <w:r w:rsidRPr="00CB7599">
        <w:rPr>
          <w:rFonts w:ascii="Times New Roman" w:hAnsi="Times New Roman" w:cs="Times New Roman"/>
          <w:sz w:val="22"/>
          <w:lang w:eastAsia="zh-TW"/>
        </w:rPr>
        <w:t>, 242.</w:t>
      </w:r>
    </w:p>
    <w:p w:rsidR="004E1E4D" w:rsidRDefault="004E1E4D" w:rsidP="00200C8B">
      <w:pPr>
        <w:rPr>
          <w:rFonts w:ascii="Times New Roman" w:hAnsi="Times New Roman" w:cs="Times New Roman"/>
          <w:sz w:val="22"/>
          <w:lang w:eastAsia="zh-TW"/>
        </w:rPr>
      </w:pPr>
    </w:p>
    <w:p w:rsidR="004E1E4D" w:rsidRDefault="004E1E4D" w:rsidP="00200C8B">
      <w:pPr>
        <w:rPr>
          <w:rFonts w:ascii="Times New Roman" w:hAnsi="Times New Roman" w:cs="Times New Roman"/>
          <w:sz w:val="22"/>
          <w:lang w:eastAsia="zh-TW"/>
        </w:rPr>
      </w:pPr>
      <w:r w:rsidRPr="00CB7599">
        <w:rPr>
          <w:rFonts w:ascii="Times New Roman" w:hAnsi="Times New Roman" w:cs="Times New Roman"/>
          <w:sz w:val="22"/>
          <w:lang w:eastAsia="zh-TW"/>
        </w:rPr>
        <w:t xml:space="preserve">Brenner, H., 1971. Pressure drop due to the motion of neutrally buoyant particles in duct flows. </w:t>
      </w:r>
      <w:r w:rsidRPr="00CB7599">
        <w:rPr>
          <w:rFonts w:ascii="Times New Roman" w:hAnsi="Times New Roman" w:cs="Times New Roman"/>
          <w:sz w:val="22"/>
          <w:lang w:eastAsia="zh-TW"/>
        </w:rPr>
        <w:fldChar w:fldCharType="begin"/>
      </w:r>
      <w:r w:rsidRPr="00CB7599">
        <w:rPr>
          <w:rFonts w:ascii="Times New Roman" w:hAnsi="Times New Roman" w:cs="Times New Roman"/>
          <w:sz w:val="22"/>
          <w:lang w:eastAsia="zh-TW"/>
        </w:rPr>
        <w:instrText xml:space="preserve"> = 2 \* ROMAN </w:instrText>
      </w:r>
      <w:r w:rsidRPr="00CB7599">
        <w:rPr>
          <w:rFonts w:ascii="Times New Roman" w:hAnsi="Times New Roman" w:cs="Times New Roman"/>
          <w:sz w:val="22"/>
          <w:lang w:eastAsia="zh-TW"/>
        </w:rPr>
        <w:fldChar w:fldCharType="separate"/>
      </w:r>
      <w:r w:rsidRPr="00CB7599">
        <w:rPr>
          <w:rFonts w:ascii="Times New Roman" w:hAnsi="Times New Roman" w:cs="Times New Roman"/>
          <w:sz w:val="22"/>
          <w:lang w:eastAsia="zh-TW"/>
        </w:rPr>
        <w:t>II</w:t>
      </w:r>
      <w:r w:rsidRPr="00CB7599">
        <w:rPr>
          <w:rFonts w:ascii="Times New Roman" w:hAnsi="Times New Roman" w:cs="Times New Roman"/>
          <w:sz w:val="22"/>
          <w:lang w:eastAsia="zh-TW"/>
        </w:rPr>
        <w:fldChar w:fldCharType="end"/>
      </w:r>
      <w:r w:rsidRPr="00CB7599">
        <w:rPr>
          <w:rFonts w:ascii="Times New Roman" w:hAnsi="Times New Roman" w:cs="Times New Roman"/>
          <w:sz w:val="22"/>
          <w:lang w:eastAsia="zh-TW"/>
        </w:rPr>
        <w:t xml:space="preserve">. Spherical droplets and bubbles. </w:t>
      </w:r>
      <w:r w:rsidRPr="00CB7599">
        <w:rPr>
          <w:rFonts w:ascii="Times New Roman" w:hAnsi="Times New Roman" w:cs="Times New Roman"/>
          <w:i/>
          <w:sz w:val="22"/>
          <w:lang w:eastAsia="zh-TW"/>
        </w:rPr>
        <w:t>Industrial &amp; Engng. Chem. Fundamentals</w:t>
      </w:r>
      <w:r w:rsidRPr="00CB7599">
        <w:rPr>
          <w:rFonts w:ascii="Times New Roman" w:hAnsi="Times New Roman" w:cs="Times New Roman"/>
          <w:sz w:val="22"/>
          <w:lang w:eastAsia="zh-TW"/>
        </w:rPr>
        <w:t>,</w:t>
      </w:r>
      <w:r w:rsidRPr="00CB7599">
        <w:rPr>
          <w:rFonts w:ascii="Times New Roman" w:hAnsi="Times New Roman" w:cs="Times New Roman"/>
          <w:i/>
          <w:sz w:val="22"/>
          <w:lang w:eastAsia="zh-TW"/>
        </w:rPr>
        <w:t xml:space="preserve"> </w:t>
      </w:r>
      <w:r w:rsidRPr="00CB7599">
        <w:rPr>
          <w:rFonts w:ascii="Times New Roman" w:hAnsi="Times New Roman" w:cs="Times New Roman"/>
          <w:b/>
          <w:bCs/>
          <w:iCs/>
          <w:sz w:val="22"/>
          <w:lang w:eastAsia="zh-TW"/>
        </w:rPr>
        <w:t>10</w:t>
      </w:r>
      <w:r w:rsidRPr="00CB7599">
        <w:rPr>
          <w:rFonts w:ascii="Times New Roman" w:hAnsi="Times New Roman" w:cs="Times New Roman"/>
          <w:sz w:val="22"/>
          <w:lang w:eastAsia="zh-TW"/>
        </w:rPr>
        <w:t>, 537.</w:t>
      </w:r>
    </w:p>
    <w:p w:rsidR="004E1E4D" w:rsidRDefault="004E1E4D" w:rsidP="00200C8B">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 xml:space="preserve">Chen, S. B., Ye. X., 2000.  Boundary effect on slow motion of a composite sphere perpendicular to two parallel impermeable plates. </w:t>
      </w:r>
      <w:r w:rsidRPr="004E1E4D">
        <w:rPr>
          <w:rFonts w:ascii="Times New Roman" w:hAnsi="Times New Roman" w:cs="Times New Roman"/>
          <w:i/>
          <w:sz w:val="22"/>
          <w:lang w:eastAsia="zh-TW"/>
        </w:rPr>
        <w:t>Chem. Engng. Sci.</w:t>
      </w:r>
      <w:r w:rsidRPr="004E1E4D">
        <w:rPr>
          <w:rFonts w:ascii="Times New Roman" w:hAnsi="Times New Roman" w:cs="Times New Roman"/>
          <w:sz w:val="22"/>
          <w:lang w:eastAsia="zh-TW"/>
        </w:rPr>
        <w:t xml:space="preserve">, </w:t>
      </w:r>
      <w:r w:rsidRPr="004E1E4D">
        <w:rPr>
          <w:rFonts w:ascii="Times New Roman" w:hAnsi="Times New Roman" w:cs="Times New Roman"/>
          <w:b/>
          <w:bCs/>
          <w:sz w:val="22"/>
          <w:lang w:eastAsia="zh-TW"/>
        </w:rPr>
        <w:t>55</w:t>
      </w:r>
      <w:r w:rsidRPr="004E1E4D">
        <w:rPr>
          <w:rFonts w:ascii="Times New Roman" w:hAnsi="Times New Roman" w:cs="Times New Roman"/>
          <w:sz w:val="22"/>
          <w:lang w:eastAsia="zh-TW"/>
        </w:rPr>
        <w:t>, 2441.</w:t>
      </w:r>
    </w:p>
    <w:p w:rsidR="004E1E4D" w:rsidRDefault="004E1E4D" w:rsidP="00200C8B">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 xml:space="preserve">Coutanceau, M., Thizon, P., 1981. Wall effect on the bubble behaviour in highly viscous liquids. </w:t>
      </w:r>
      <w:r w:rsidRPr="004E1E4D">
        <w:rPr>
          <w:rFonts w:ascii="Times New Roman" w:hAnsi="Times New Roman" w:cs="Times New Roman"/>
          <w:i/>
          <w:sz w:val="22"/>
          <w:lang w:eastAsia="zh-TW"/>
        </w:rPr>
        <w:t>J.</w:t>
      </w:r>
      <w:r w:rsidRPr="004E1E4D">
        <w:rPr>
          <w:rFonts w:ascii="Times New Roman" w:hAnsi="Times New Roman" w:cs="Times New Roman" w:hint="eastAsia"/>
          <w:i/>
          <w:sz w:val="22"/>
          <w:lang w:eastAsia="zh-TW"/>
        </w:rPr>
        <w:t xml:space="preserve"> </w:t>
      </w:r>
      <w:r w:rsidRPr="004E1E4D">
        <w:rPr>
          <w:rFonts w:ascii="Times New Roman" w:hAnsi="Times New Roman" w:cs="Times New Roman"/>
          <w:i/>
          <w:sz w:val="22"/>
          <w:lang w:eastAsia="zh-TW"/>
        </w:rPr>
        <w:t>Fluid Mech.</w:t>
      </w:r>
      <w:r w:rsidRPr="004E1E4D">
        <w:rPr>
          <w:rFonts w:ascii="Times New Roman" w:hAnsi="Times New Roman" w:cs="Times New Roman"/>
          <w:sz w:val="22"/>
          <w:lang w:eastAsia="zh-TW"/>
        </w:rPr>
        <w:t>,</w:t>
      </w:r>
      <w:r w:rsidRPr="004E1E4D">
        <w:rPr>
          <w:rFonts w:ascii="Times New Roman" w:hAnsi="Times New Roman" w:cs="Times New Roman"/>
          <w:i/>
          <w:sz w:val="22"/>
          <w:lang w:eastAsia="zh-TW"/>
        </w:rPr>
        <w:t xml:space="preserve"> </w:t>
      </w:r>
      <w:r w:rsidRPr="004E1E4D">
        <w:rPr>
          <w:rFonts w:ascii="Times New Roman" w:hAnsi="Times New Roman" w:cs="Times New Roman"/>
          <w:b/>
          <w:bCs/>
          <w:iCs/>
          <w:sz w:val="22"/>
          <w:lang w:eastAsia="zh-TW"/>
        </w:rPr>
        <w:t>107</w:t>
      </w:r>
      <w:r w:rsidRPr="004E1E4D">
        <w:rPr>
          <w:rFonts w:ascii="Times New Roman" w:hAnsi="Times New Roman" w:cs="Times New Roman"/>
          <w:sz w:val="22"/>
          <w:lang w:eastAsia="zh-TW"/>
        </w:rPr>
        <w:t>, 339.</w:t>
      </w:r>
    </w:p>
    <w:p w:rsidR="004E1E4D" w:rsidRDefault="004E1E4D" w:rsidP="00200C8B">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Dandy, D. S., Leal, L. G., 1989. Bouyancy-driven motion of a deformable drop through a quiescent</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t>liquid at intermediate Reynolds numbers.</w:t>
      </w:r>
      <w:r w:rsidRPr="004E1E4D">
        <w:rPr>
          <w:rFonts w:ascii="Times New Roman" w:hAnsi="Times New Roman" w:cs="Times New Roman"/>
          <w:i/>
          <w:sz w:val="22"/>
          <w:lang w:eastAsia="zh-TW"/>
        </w:rPr>
        <w:t xml:space="preserve"> J. Fluid Mech.</w:t>
      </w:r>
      <w:r w:rsidRPr="004E1E4D">
        <w:rPr>
          <w:rFonts w:ascii="Times New Roman" w:hAnsi="Times New Roman" w:cs="Times New Roman"/>
          <w:sz w:val="22"/>
          <w:lang w:eastAsia="zh-TW"/>
        </w:rPr>
        <w:t>,</w:t>
      </w:r>
      <w:r w:rsidRPr="004E1E4D">
        <w:rPr>
          <w:rFonts w:ascii="Times New Roman" w:hAnsi="Times New Roman" w:cs="Times New Roman"/>
          <w:i/>
          <w:sz w:val="22"/>
          <w:lang w:eastAsia="zh-TW"/>
        </w:rPr>
        <w:t xml:space="preserve"> </w:t>
      </w:r>
      <w:r w:rsidRPr="004E1E4D">
        <w:rPr>
          <w:rFonts w:ascii="Times New Roman" w:hAnsi="Times New Roman" w:cs="Times New Roman"/>
          <w:b/>
          <w:bCs/>
          <w:iCs/>
          <w:sz w:val="22"/>
          <w:lang w:eastAsia="zh-TW"/>
        </w:rPr>
        <w:t>208</w:t>
      </w:r>
      <w:r w:rsidRPr="004E1E4D">
        <w:rPr>
          <w:rFonts w:ascii="Times New Roman" w:hAnsi="Times New Roman" w:cs="Times New Roman"/>
          <w:sz w:val="22"/>
          <w:lang w:eastAsia="zh-TW"/>
        </w:rPr>
        <w:t xml:space="preserve">, 161. </w:t>
      </w:r>
    </w:p>
    <w:p w:rsidR="004E1E4D" w:rsidRDefault="004E1E4D" w:rsidP="00200C8B">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Ganatos, P., Weinbaum, S., Pfeffer, R., 1980. A strong interaction theory for the</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t>creeping motion of a sphere between plane parallel boundaries. Part 2. Parallel</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t xml:space="preserve">motion. </w:t>
      </w:r>
      <w:r w:rsidRPr="004E1E4D">
        <w:rPr>
          <w:rFonts w:ascii="Times New Roman" w:hAnsi="Times New Roman" w:cs="Times New Roman"/>
          <w:i/>
          <w:sz w:val="22"/>
          <w:lang w:eastAsia="zh-TW"/>
        </w:rPr>
        <w:t>J. Fluid Mech.</w:t>
      </w:r>
      <w:r w:rsidRPr="004E1E4D">
        <w:rPr>
          <w:rFonts w:ascii="Times New Roman" w:hAnsi="Times New Roman" w:cs="Times New Roman"/>
          <w:sz w:val="22"/>
          <w:lang w:eastAsia="zh-TW"/>
        </w:rPr>
        <w:t xml:space="preserve"> </w:t>
      </w:r>
      <w:r w:rsidRPr="004E1E4D">
        <w:rPr>
          <w:rFonts w:ascii="Times New Roman" w:hAnsi="Times New Roman" w:cs="Times New Roman"/>
          <w:b/>
          <w:sz w:val="22"/>
          <w:lang w:eastAsia="zh-TW"/>
        </w:rPr>
        <w:t>99</w:t>
      </w:r>
      <w:r w:rsidRPr="004E1E4D">
        <w:rPr>
          <w:rFonts w:ascii="Times New Roman" w:hAnsi="Times New Roman" w:cs="Times New Roman"/>
          <w:sz w:val="22"/>
          <w:lang w:eastAsia="zh-TW"/>
        </w:rPr>
        <w:t xml:space="preserve">, 755. </w:t>
      </w:r>
    </w:p>
    <w:p w:rsidR="004E1E4D" w:rsidRDefault="004E1E4D" w:rsidP="00200C8B">
      <w:pPr>
        <w:rPr>
          <w:rFonts w:ascii="Times New Roman" w:hAnsi="Times New Roman" w:cs="Times New Roman"/>
          <w:sz w:val="22"/>
          <w:lang w:eastAsia="zh-TW"/>
        </w:rPr>
      </w:pPr>
    </w:p>
    <w:p w:rsidR="004E1E4D" w:rsidRDefault="004E1E4D" w:rsidP="00200C8B">
      <w:pPr>
        <w:rPr>
          <w:rFonts w:ascii="Times New Roman" w:hAnsi="Times New Roman" w:cs="Times New Roman"/>
          <w:sz w:val="22"/>
          <w:lang w:eastAsia="zh-TW"/>
        </w:rPr>
      </w:pPr>
      <w:r w:rsidRPr="004E1E4D">
        <w:rPr>
          <w:rFonts w:ascii="Times New Roman" w:hAnsi="Times New Roman" w:cs="Times New Roman"/>
          <w:sz w:val="22"/>
          <w:lang w:eastAsia="zh-TW"/>
        </w:rPr>
        <w:t>Goldman, A. J., Cox, R. G., Brenner, H., 1967. Slow viscous motion of a sphere parallel to a plane</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t>wall-</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fldChar w:fldCharType="begin"/>
      </w:r>
      <w:r w:rsidRPr="004E1E4D">
        <w:rPr>
          <w:rFonts w:ascii="Times New Roman" w:hAnsi="Times New Roman" w:cs="Times New Roman"/>
          <w:sz w:val="22"/>
          <w:lang w:eastAsia="zh-TW"/>
        </w:rPr>
        <w:instrText xml:space="preserve"> = 1 \* ROMAN </w:instrText>
      </w:r>
      <w:r w:rsidRPr="004E1E4D">
        <w:rPr>
          <w:rFonts w:ascii="Times New Roman" w:hAnsi="Times New Roman" w:cs="Times New Roman"/>
          <w:sz w:val="22"/>
          <w:lang w:eastAsia="zh-TW"/>
        </w:rPr>
        <w:fldChar w:fldCharType="separate"/>
      </w:r>
      <w:r w:rsidRPr="004E1E4D">
        <w:rPr>
          <w:rFonts w:ascii="Times New Roman" w:hAnsi="Times New Roman" w:cs="Times New Roman"/>
          <w:sz w:val="22"/>
          <w:lang w:eastAsia="zh-TW"/>
        </w:rPr>
        <w:t>I</w:t>
      </w:r>
      <w:r w:rsidRPr="004E1E4D">
        <w:rPr>
          <w:rFonts w:ascii="Times New Roman" w:hAnsi="Times New Roman" w:cs="Times New Roman"/>
          <w:sz w:val="22"/>
          <w:lang w:eastAsia="zh-TW"/>
        </w:rPr>
        <w:fldChar w:fldCharType="end"/>
      </w:r>
      <w:r w:rsidRPr="004E1E4D">
        <w:rPr>
          <w:rFonts w:ascii="Times New Roman" w:hAnsi="Times New Roman" w:cs="Times New Roman"/>
          <w:sz w:val="22"/>
          <w:lang w:eastAsia="zh-TW"/>
        </w:rPr>
        <w:t xml:space="preserve">. Motion through a quiescent fluid. </w:t>
      </w:r>
      <w:r w:rsidRPr="004E1E4D">
        <w:rPr>
          <w:rFonts w:ascii="Times New Roman" w:hAnsi="Times New Roman" w:cs="Times New Roman"/>
          <w:i/>
          <w:sz w:val="22"/>
          <w:lang w:eastAsia="zh-TW"/>
        </w:rPr>
        <w:t>Chem. Engng. Sci.</w:t>
      </w:r>
      <w:r w:rsidRPr="004E1E4D">
        <w:rPr>
          <w:rFonts w:ascii="Times New Roman" w:hAnsi="Times New Roman" w:cs="Times New Roman"/>
          <w:sz w:val="22"/>
          <w:lang w:eastAsia="zh-TW"/>
        </w:rPr>
        <w:t>,</w:t>
      </w:r>
      <w:r w:rsidRPr="004E1E4D">
        <w:rPr>
          <w:rFonts w:ascii="Times New Roman" w:hAnsi="Times New Roman" w:cs="Times New Roman"/>
          <w:i/>
          <w:sz w:val="22"/>
          <w:lang w:eastAsia="zh-TW"/>
        </w:rPr>
        <w:t xml:space="preserve"> </w:t>
      </w:r>
      <w:r w:rsidRPr="004E1E4D">
        <w:rPr>
          <w:rFonts w:ascii="Times New Roman" w:hAnsi="Times New Roman" w:cs="Times New Roman"/>
          <w:b/>
          <w:bCs/>
          <w:iCs/>
          <w:sz w:val="22"/>
          <w:lang w:eastAsia="zh-TW"/>
        </w:rPr>
        <w:t>22</w:t>
      </w:r>
      <w:r w:rsidRPr="004E1E4D">
        <w:rPr>
          <w:rFonts w:ascii="Times New Roman" w:hAnsi="Times New Roman" w:cs="Times New Roman"/>
          <w:sz w:val="22"/>
          <w:lang w:eastAsia="zh-TW"/>
        </w:rPr>
        <w:t>, 637.</w:t>
      </w:r>
    </w:p>
    <w:p w:rsidR="004E1E4D" w:rsidRDefault="004E1E4D" w:rsidP="00200C8B">
      <w:pPr>
        <w:rPr>
          <w:rFonts w:ascii="Times New Roman" w:hAnsi="Times New Roman" w:cs="Times New Roman"/>
          <w:sz w:val="22"/>
          <w:lang w:eastAsia="zh-TW"/>
        </w:rPr>
      </w:pPr>
    </w:p>
    <w:p w:rsidR="00200C8B" w:rsidRPr="00200C8B" w:rsidRDefault="00200C8B" w:rsidP="00200C8B">
      <w:pPr>
        <w:rPr>
          <w:rFonts w:ascii="Times New Roman" w:hAnsi="Times New Roman" w:cs="Times New Roman"/>
          <w:sz w:val="22"/>
          <w:lang w:eastAsia="zh-TW"/>
        </w:rPr>
      </w:pPr>
      <w:r w:rsidRPr="00200C8B">
        <w:rPr>
          <w:rFonts w:ascii="Times New Roman" w:hAnsi="Times New Roman" w:cs="Times New Roman"/>
          <w:sz w:val="22"/>
          <w:lang w:eastAsia="zh-TW"/>
        </w:rPr>
        <w:t>Hadamard, J. S., 1911. Mouvement permanent lent d’une sphere liquide et visqueuse dans un liquid</w:t>
      </w:r>
      <w:r w:rsidRPr="00200C8B">
        <w:rPr>
          <w:rFonts w:ascii="Times New Roman" w:hAnsi="Times New Roman" w:cs="Times New Roman" w:hint="eastAsia"/>
          <w:sz w:val="22"/>
          <w:lang w:eastAsia="zh-TW"/>
        </w:rPr>
        <w:t xml:space="preserve"> </w:t>
      </w:r>
      <w:r w:rsidRPr="00200C8B">
        <w:rPr>
          <w:rFonts w:ascii="Times New Roman" w:hAnsi="Times New Roman" w:cs="Times New Roman"/>
          <w:sz w:val="22"/>
          <w:lang w:eastAsia="zh-TW"/>
        </w:rPr>
        <w:t xml:space="preserve">visqueux. </w:t>
      </w:r>
      <w:r w:rsidRPr="00200C8B">
        <w:rPr>
          <w:rFonts w:ascii="Times New Roman" w:hAnsi="Times New Roman" w:cs="Times New Roman"/>
          <w:i/>
          <w:sz w:val="22"/>
          <w:lang w:eastAsia="zh-TW"/>
        </w:rPr>
        <w:t>Compt</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Rend</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Acad</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Sci</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(Paris)</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w:t>
      </w:r>
      <w:r w:rsidRPr="00200C8B">
        <w:rPr>
          <w:rFonts w:ascii="Times New Roman" w:hAnsi="Times New Roman" w:cs="Times New Roman"/>
          <w:b/>
          <w:bCs/>
          <w:iCs/>
          <w:sz w:val="22"/>
          <w:lang w:eastAsia="zh-TW"/>
        </w:rPr>
        <w:t>152</w:t>
      </w:r>
      <w:r w:rsidRPr="00200C8B">
        <w:rPr>
          <w:rFonts w:ascii="Times New Roman" w:hAnsi="Times New Roman" w:cs="Times New Roman"/>
          <w:sz w:val="22"/>
          <w:lang w:eastAsia="zh-TW"/>
        </w:rPr>
        <w:t>, 1735.</w:t>
      </w:r>
    </w:p>
    <w:p w:rsidR="00B52BDB" w:rsidRDefault="00B52BDB" w:rsidP="00A976D7">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 xml:space="preserve">Hetsroni, G., Haber, S., 1970. The flow in and around a droplet or bubble submerged in an unbound arbitrary velocity field. </w:t>
      </w:r>
      <w:r w:rsidRPr="004E1E4D">
        <w:rPr>
          <w:rFonts w:ascii="Times New Roman" w:hAnsi="Times New Roman" w:cs="Times New Roman"/>
          <w:i/>
          <w:sz w:val="22"/>
          <w:lang w:eastAsia="zh-TW"/>
        </w:rPr>
        <w:t>Rheol. Acta.</w:t>
      </w:r>
      <w:r w:rsidRPr="004E1E4D">
        <w:rPr>
          <w:rFonts w:ascii="Times New Roman" w:hAnsi="Times New Roman" w:cs="Times New Roman"/>
          <w:iCs/>
          <w:sz w:val="22"/>
          <w:lang w:eastAsia="zh-TW"/>
        </w:rPr>
        <w:t>,</w:t>
      </w:r>
      <w:r w:rsidRPr="004E1E4D">
        <w:rPr>
          <w:rFonts w:ascii="Times New Roman" w:hAnsi="Times New Roman" w:cs="Times New Roman"/>
          <w:sz w:val="22"/>
          <w:lang w:eastAsia="zh-TW"/>
        </w:rPr>
        <w:t xml:space="preserve"> </w:t>
      </w:r>
      <w:r w:rsidRPr="004E1E4D">
        <w:rPr>
          <w:rFonts w:ascii="Times New Roman" w:hAnsi="Times New Roman" w:cs="Times New Roman"/>
          <w:b/>
          <w:sz w:val="22"/>
          <w:lang w:eastAsia="zh-TW"/>
        </w:rPr>
        <w:t>9</w:t>
      </w:r>
      <w:r w:rsidRPr="004E1E4D">
        <w:rPr>
          <w:rFonts w:ascii="Times New Roman" w:hAnsi="Times New Roman" w:cs="Times New Roman"/>
          <w:sz w:val="22"/>
          <w:lang w:eastAsia="zh-TW"/>
        </w:rPr>
        <w:t>, 488.</w:t>
      </w:r>
    </w:p>
    <w:p w:rsidR="004E1E4D" w:rsidRDefault="004E1E4D" w:rsidP="00A976D7">
      <w:pPr>
        <w:rPr>
          <w:rFonts w:ascii="Times New Roman" w:hAnsi="Times New Roman" w:cs="Times New Roman"/>
          <w:sz w:val="22"/>
          <w:lang w:eastAsia="zh-TW"/>
        </w:rPr>
      </w:pPr>
    </w:p>
    <w:p w:rsidR="004E1E4D" w:rsidRPr="004E1E4D" w:rsidRDefault="004E1E4D" w:rsidP="004E1E4D">
      <w:pPr>
        <w:rPr>
          <w:rFonts w:ascii="Times New Roman" w:hAnsi="Times New Roman" w:cs="Times New Roman"/>
          <w:sz w:val="22"/>
          <w:lang w:eastAsia="zh-TW"/>
        </w:rPr>
      </w:pPr>
      <w:r w:rsidRPr="004E1E4D">
        <w:rPr>
          <w:rFonts w:ascii="Times New Roman" w:hAnsi="Times New Roman" w:cs="Times New Roman"/>
          <w:sz w:val="22"/>
          <w:lang w:eastAsia="zh-TW"/>
        </w:rPr>
        <w:t>Keh, H. J., Tseng, Y. K., 1992. Slow motion of multiple droplets in arbitrary three-dimensional</w:t>
      </w:r>
      <w:r w:rsidRPr="004E1E4D">
        <w:rPr>
          <w:rFonts w:ascii="Times New Roman" w:hAnsi="Times New Roman" w:cs="Times New Roman" w:hint="eastAsia"/>
          <w:sz w:val="22"/>
          <w:lang w:eastAsia="zh-TW"/>
        </w:rPr>
        <w:t xml:space="preserve"> </w:t>
      </w:r>
      <w:r w:rsidRPr="004E1E4D">
        <w:rPr>
          <w:rFonts w:ascii="Times New Roman" w:hAnsi="Times New Roman" w:cs="Times New Roman"/>
          <w:sz w:val="22"/>
          <w:lang w:eastAsia="zh-TW"/>
        </w:rPr>
        <w:t>configurations.</w:t>
      </w:r>
      <w:r w:rsidRPr="004E1E4D">
        <w:rPr>
          <w:rFonts w:ascii="Times New Roman" w:hAnsi="Times New Roman" w:cs="Times New Roman"/>
          <w:i/>
          <w:sz w:val="22"/>
          <w:lang w:eastAsia="zh-TW"/>
        </w:rPr>
        <w:t xml:space="preserve"> AIChE J</w:t>
      </w:r>
      <w:r w:rsidRPr="004E1E4D">
        <w:rPr>
          <w:rFonts w:ascii="Times New Roman" w:hAnsi="Times New Roman" w:cs="Times New Roman"/>
          <w:sz w:val="22"/>
          <w:lang w:eastAsia="zh-TW"/>
        </w:rPr>
        <w:t>,</w:t>
      </w:r>
      <w:r w:rsidRPr="004E1E4D">
        <w:rPr>
          <w:rFonts w:ascii="Times New Roman" w:hAnsi="Times New Roman" w:cs="Times New Roman"/>
          <w:i/>
          <w:sz w:val="22"/>
          <w:lang w:eastAsia="zh-TW"/>
        </w:rPr>
        <w:t xml:space="preserve"> </w:t>
      </w:r>
      <w:r w:rsidRPr="004E1E4D">
        <w:rPr>
          <w:rFonts w:ascii="Times New Roman" w:hAnsi="Times New Roman" w:cs="Times New Roman"/>
          <w:b/>
          <w:bCs/>
          <w:iCs/>
          <w:sz w:val="22"/>
          <w:lang w:eastAsia="zh-TW"/>
        </w:rPr>
        <w:t>38</w:t>
      </w:r>
      <w:r w:rsidRPr="004E1E4D">
        <w:rPr>
          <w:rFonts w:ascii="Times New Roman" w:hAnsi="Times New Roman" w:cs="Times New Roman"/>
          <w:sz w:val="22"/>
          <w:lang w:eastAsia="zh-TW"/>
        </w:rPr>
        <w:t>, 1881.</w:t>
      </w:r>
    </w:p>
    <w:p w:rsidR="004E1E4D" w:rsidRDefault="004E1E4D" w:rsidP="00A976D7">
      <w:pPr>
        <w:rPr>
          <w:rFonts w:ascii="Times New Roman" w:hAnsi="Times New Roman" w:cs="Times New Roman"/>
          <w:sz w:val="22"/>
          <w:lang w:eastAsia="zh-TW"/>
        </w:rPr>
      </w:pPr>
    </w:p>
    <w:p w:rsidR="004E1E4D" w:rsidRPr="00200C8B" w:rsidRDefault="004E1E4D" w:rsidP="004E1E4D">
      <w:pPr>
        <w:rPr>
          <w:rFonts w:ascii="Times New Roman" w:hAnsi="Times New Roman" w:cs="Times New Roman"/>
          <w:sz w:val="22"/>
          <w:lang w:eastAsia="zh-TW"/>
        </w:rPr>
      </w:pPr>
      <w:r w:rsidRPr="00200C8B">
        <w:rPr>
          <w:rFonts w:ascii="Times New Roman" w:hAnsi="Times New Roman" w:cs="Times New Roman"/>
          <w:sz w:val="22"/>
          <w:lang w:eastAsia="zh-TW"/>
        </w:rPr>
        <w:t xml:space="preserve">Maude, A. D., 1961. End effects in a falling-sphere viscometer. </w:t>
      </w:r>
      <w:r w:rsidRPr="00200C8B">
        <w:rPr>
          <w:rFonts w:ascii="Times New Roman" w:hAnsi="Times New Roman" w:cs="Times New Roman"/>
          <w:i/>
          <w:sz w:val="22"/>
          <w:lang w:eastAsia="zh-TW"/>
        </w:rPr>
        <w:t>Britain</w:t>
      </w:r>
      <w:r w:rsidRPr="00200C8B">
        <w:rPr>
          <w:rFonts w:ascii="Times New Roman" w:hAnsi="Times New Roman" w:cs="Times New Roman"/>
          <w:sz w:val="22"/>
          <w:lang w:eastAsia="zh-TW"/>
        </w:rPr>
        <w:t xml:space="preserve"> </w:t>
      </w:r>
      <w:r w:rsidRPr="00200C8B">
        <w:rPr>
          <w:rFonts w:ascii="Times New Roman" w:hAnsi="Times New Roman" w:cs="Times New Roman"/>
          <w:i/>
          <w:sz w:val="22"/>
          <w:lang w:eastAsia="zh-TW"/>
        </w:rPr>
        <w:t>Journal of Applied Physics</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w:t>
      </w:r>
      <w:r w:rsidRPr="00200C8B">
        <w:rPr>
          <w:rFonts w:ascii="Times New Roman" w:hAnsi="Times New Roman" w:cs="Times New Roman"/>
          <w:b/>
          <w:bCs/>
          <w:iCs/>
          <w:sz w:val="22"/>
          <w:lang w:eastAsia="zh-TW"/>
        </w:rPr>
        <w:t>12</w:t>
      </w:r>
      <w:r w:rsidRPr="00200C8B">
        <w:rPr>
          <w:rFonts w:ascii="Times New Roman" w:hAnsi="Times New Roman" w:cs="Times New Roman"/>
          <w:sz w:val="22"/>
          <w:lang w:eastAsia="zh-TW"/>
        </w:rPr>
        <w:t>,</w:t>
      </w:r>
      <w:r w:rsidRPr="00200C8B">
        <w:rPr>
          <w:rFonts w:ascii="Times New Roman" w:hAnsi="Times New Roman" w:cs="Times New Roman" w:hint="eastAsia"/>
          <w:sz w:val="22"/>
          <w:lang w:eastAsia="zh-TW"/>
        </w:rPr>
        <w:t xml:space="preserve"> </w:t>
      </w:r>
      <w:r w:rsidRPr="00200C8B">
        <w:rPr>
          <w:rFonts w:ascii="Times New Roman" w:hAnsi="Times New Roman" w:cs="Times New Roman"/>
          <w:sz w:val="22"/>
          <w:lang w:eastAsia="zh-TW"/>
        </w:rPr>
        <w:t>293.</w:t>
      </w:r>
    </w:p>
    <w:p w:rsidR="004E1E4D" w:rsidRPr="004E1E4D" w:rsidRDefault="004E1E4D" w:rsidP="00A976D7">
      <w:pPr>
        <w:rPr>
          <w:rFonts w:ascii="Times New Roman" w:hAnsi="Times New Roman" w:cs="Times New Roman"/>
          <w:sz w:val="22"/>
          <w:lang w:eastAsia="zh-TW"/>
        </w:rPr>
      </w:pPr>
    </w:p>
    <w:p w:rsidR="004E1E4D" w:rsidRPr="00A54C63" w:rsidRDefault="004E1E4D" w:rsidP="004E1E4D">
      <w:pPr>
        <w:rPr>
          <w:rFonts w:ascii="Times New Roman" w:hAnsi="Times New Roman" w:cs="Times New Roman"/>
          <w:sz w:val="22"/>
          <w:lang w:eastAsia="zh-TW"/>
        </w:rPr>
      </w:pPr>
      <w:r w:rsidRPr="00A54C63">
        <w:rPr>
          <w:rFonts w:ascii="Times New Roman" w:hAnsi="Times New Roman" w:cs="Times New Roman"/>
          <w:sz w:val="22"/>
          <w:lang w:eastAsia="zh-TW"/>
        </w:rPr>
        <w:t xml:space="preserve">O'Brien, V., 1968. Form factors for deformed spheroids in Stokes flow. </w:t>
      </w:r>
      <w:r w:rsidRPr="00A54C63">
        <w:rPr>
          <w:rFonts w:ascii="Times New Roman" w:hAnsi="Times New Roman" w:cs="Times New Roman"/>
          <w:i/>
          <w:sz w:val="22"/>
          <w:lang w:eastAsia="zh-TW"/>
        </w:rPr>
        <w:t>AIChE J</w:t>
      </w:r>
      <w:r w:rsidRPr="00A54C63">
        <w:rPr>
          <w:rFonts w:ascii="Times New Roman" w:hAnsi="Times New Roman" w:cs="Times New Roman"/>
          <w:sz w:val="22"/>
          <w:lang w:eastAsia="zh-TW"/>
        </w:rPr>
        <w:t xml:space="preserve"> </w:t>
      </w:r>
      <w:r w:rsidRPr="00A54C63">
        <w:rPr>
          <w:rFonts w:ascii="Times New Roman" w:hAnsi="Times New Roman" w:cs="Times New Roman"/>
          <w:b/>
          <w:sz w:val="22"/>
          <w:lang w:eastAsia="zh-TW"/>
        </w:rPr>
        <w:t>14</w:t>
      </w:r>
      <w:r w:rsidRPr="00A54C63">
        <w:rPr>
          <w:rFonts w:ascii="Times New Roman" w:hAnsi="Times New Roman" w:cs="Times New Roman"/>
          <w:sz w:val="22"/>
          <w:lang w:eastAsia="zh-TW"/>
        </w:rPr>
        <w:t>, 870.</w:t>
      </w:r>
    </w:p>
    <w:p w:rsidR="004E1E4D" w:rsidRDefault="004E1E4D" w:rsidP="004E1E4D">
      <w:pPr>
        <w:rPr>
          <w:rFonts w:ascii="Times New Roman" w:hAnsi="Times New Roman" w:cs="Times New Roman"/>
          <w:sz w:val="22"/>
          <w:lang w:eastAsia="zh-TW"/>
        </w:rPr>
      </w:pPr>
    </w:p>
    <w:p w:rsidR="004E1E4D" w:rsidRDefault="004E1E4D" w:rsidP="004E1E4D">
      <w:pPr>
        <w:rPr>
          <w:rFonts w:ascii="Times New Roman" w:hAnsi="Times New Roman" w:cs="Times New Roman"/>
          <w:sz w:val="22"/>
          <w:lang w:eastAsia="zh-TW"/>
        </w:rPr>
      </w:pPr>
      <w:r w:rsidRPr="003943E7">
        <w:rPr>
          <w:rFonts w:ascii="Times New Roman" w:hAnsi="Times New Roman" w:cs="Times New Roman"/>
          <w:sz w:val="22"/>
          <w:lang w:eastAsia="zh-TW"/>
        </w:rPr>
        <w:t xml:space="preserve">O’Neill, M. E., 1964. A slow motion of viscous liquid caused by a slowly moving solid sphere. </w:t>
      </w:r>
      <w:r w:rsidRPr="003943E7">
        <w:rPr>
          <w:rFonts w:ascii="Times New Roman" w:hAnsi="Times New Roman" w:cs="Times New Roman"/>
          <w:i/>
          <w:sz w:val="22"/>
          <w:lang w:eastAsia="zh-TW"/>
        </w:rPr>
        <w:t>Mathematika</w:t>
      </w:r>
      <w:r w:rsidRPr="003943E7">
        <w:rPr>
          <w:rFonts w:ascii="Times New Roman" w:hAnsi="Times New Roman" w:cs="Times New Roman"/>
          <w:sz w:val="22"/>
          <w:lang w:eastAsia="zh-TW"/>
        </w:rPr>
        <w:t xml:space="preserve">, </w:t>
      </w:r>
      <w:r w:rsidRPr="003943E7">
        <w:rPr>
          <w:rFonts w:ascii="Times New Roman" w:hAnsi="Times New Roman" w:cs="Times New Roman"/>
          <w:b/>
          <w:sz w:val="22"/>
          <w:lang w:eastAsia="zh-TW"/>
        </w:rPr>
        <w:t>11</w:t>
      </w:r>
      <w:r w:rsidRPr="003943E7">
        <w:rPr>
          <w:rFonts w:ascii="Times New Roman" w:hAnsi="Times New Roman" w:cs="Times New Roman"/>
          <w:sz w:val="22"/>
          <w:lang w:eastAsia="zh-TW"/>
        </w:rPr>
        <w:t>, 67.</w:t>
      </w:r>
    </w:p>
    <w:p w:rsidR="004E1E4D" w:rsidRDefault="004E1E4D" w:rsidP="00A976D7">
      <w:pPr>
        <w:rPr>
          <w:rFonts w:ascii="Times New Roman" w:hAnsi="Times New Roman" w:cs="Times New Roman"/>
          <w:sz w:val="22"/>
          <w:lang w:eastAsia="zh-TW"/>
        </w:rPr>
      </w:pPr>
    </w:p>
    <w:p w:rsidR="004E1E4D" w:rsidRDefault="004E1E4D" w:rsidP="00A976D7">
      <w:pPr>
        <w:rPr>
          <w:rFonts w:ascii="Times New Roman" w:hAnsi="Times New Roman" w:cs="Times New Roman"/>
          <w:sz w:val="22"/>
          <w:lang w:eastAsia="zh-TW"/>
        </w:rPr>
      </w:pPr>
    </w:p>
    <w:p w:rsidR="004E1E4D" w:rsidRPr="00200C8B" w:rsidRDefault="004E1E4D" w:rsidP="004E1E4D">
      <w:pPr>
        <w:rPr>
          <w:rFonts w:ascii="Times New Roman" w:hAnsi="Times New Roman" w:cs="Times New Roman"/>
          <w:sz w:val="22"/>
          <w:lang w:eastAsia="zh-TW"/>
        </w:rPr>
      </w:pPr>
      <w:r w:rsidRPr="00200C8B">
        <w:rPr>
          <w:rFonts w:ascii="Times New Roman" w:hAnsi="Times New Roman" w:cs="Times New Roman"/>
          <w:sz w:val="22"/>
          <w:lang w:eastAsia="zh-TW"/>
        </w:rPr>
        <w:t>Rushton, E., Davies, G. A., 1973. The slow unsteady settling of two fluid spheres along their line of</w:t>
      </w:r>
      <w:r w:rsidRPr="00200C8B">
        <w:rPr>
          <w:rFonts w:ascii="Times New Roman" w:hAnsi="Times New Roman" w:cs="Times New Roman" w:hint="eastAsia"/>
          <w:sz w:val="22"/>
          <w:lang w:eastAsia="zh-TW"/>
        </w:rPr>
        <w:t xml:space="preserve"> </w:t>
      </w:r>
      <w:r w:rsidRPr="00200C8B">
        <w:rPr>
          <w:rFonts w:ascii="Times New Roman" w:hAnsi="Times New Roman" w:cs="Times New Roman"/>
          <w:sz w:val="22"/>
          <w:lang w:eastAsia="zh-TW"/>
        </w:rPr>
        <w:t xml:space="preserve">centres. </w:t>
      </w:r>
      <w:r w:rsidRPr="00200C8B">
        <w:rPr>
          <w:rFonts w:ascii="Times New Roman" w:hAnsi="Times New Roman" w:cs="Times New Roman"/>
          <w:i/>
          <w:sz w:val="22"/>
          <w:lang w:eastAsia="zh-TW"/>
        </w:rPr>
        <w:t>Applied Scientific Research</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w:t>
      </w:r>
      <w:r w:rsidRPr="00200C8B">
        <w:rPr>
          <w:rFonts w:ascii="Times New Roman" w:hAnsi="Times New Roman" w:cs="Times New Roman"/>
          <w:b/>
          <w:bCs/>
          <w:iCs/>
          <w:sz w:val="22"/>
          <w:lang w:eastAsia="zh-TW"/>
        </w:rPr>
        <w:t>28</w:t>
      </w:r>
      <w:r w:rsidRPr="00200C8B">
        <w:rPr>
          <w:rFonts w:ascii="Times New Roman" w:hAnsi="Times New Roman" w:cs="Times New Roman"/>
          <w:sz w:val="22"/>
          <w:lang w:eastAsia="zh-TW"/>
        </w:rPr>
        <w:t>, 37.</w:t>
      </w:r>
    </w:p>
    <w:p w:rsidR="004E1E4D" w:rsidRDefault="004E1E4D" w:rsidP="00200C8B">
      <w:pPr>
        <w:rPr>
          <w:rFonts w:ascii="Times New Roman" w:hAnsi="Times New Roman" w:cs="Times New Roman"/>
          <w:sz w:val="22"/>
          <w:lang w:eastAsia="zh-TW"/>
        </w:rPr>
      </w:pPr>
    </w:p>
    <w:p w:rsidR="00200C8B" w:rsidRPr="00200C8B" w:rsidRDefault="00200C8B" w:rsidP="00200C8B">
      <w:pPr>
        <w:rPr>
          <w:rFonts w:ascii="Times New Roman" w:hAnsi="Times New Roman" w:cs="Times New Roman"/>
          <w:sz w:val="22"/>
          <w:lang w:eastAsia="zh-TW"/>
        </w:rPr>
      </w:pPr>
      <w:r w:rsidRPr="00200C8B">
        <w:rPr>
          <w:rFonts w:ascii="Times New Roman" w:hAnsi="Times New Roman" w:cs="Times New Roman"/>
          <w:sz w:val="22"/>
          <w:lang w:eastAsia="zh-TW"/>
        </w:rPr>
        <w:t>Rybczynski, W., 1911. Uber die fortschreitende bewegung einer flussigen kugel in einem zahen</w:t>
      </w:r>
      <w:r w:rsidRPr="00200C8B">
        <w:rPr>
          <w:rFonts w:ascii="Times New Roman" w:hAnsi="Times New Roman" w:cs="Times New Roman" w:hint="eastAsia"/>
          <w:sz w:val="22"/>
          <w:lang w:eastAsia="zh-TW"/>
        </w:rPr>
        <w:t xml:space="preserve"> </w:t>
      </w:r>
      <w:r w:rsidRPr="00200C8B">
        <w:rPr>
          <w:rFonts w:ascii="Times New Roman" w:hAnsi="Times New Roman" w:cs="Times New Roman"/>
          <w:sz w:val="22"/>
          <w:lang w:eastAsia="zh-TW"/>
        </w:rPr>
        <w:t>medium.</w:t>
      </w:r>
      <w:r w:rsidRPr="00200C8B">
        <w:rPr>
          <w:rFonts w:ascii="Times New Roman" w:hAnsi="Times New Roman" w:cs="Times New Roman"/>
          <w:i/>
          <w:sz w:val="22"/>
          <w:lang w:eastAsia="zh-TW"/>
        </w:rPr>
        <w:t xml:space="preserve"> Bull</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Acad</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Sci</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Cracovie Ser</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A</w:t>
      </w:r>
      <w:r w:rsidRPr="00200C8B">
        <w:rPr>
          <w:rFonts w:ascii="Times New Roman" w:hAnsi="Times New Roman" w:cs="Times New Roman"/>
          <w:sz w:val="22"/>
          <w:lang w:eastAsia="zh-TW"/>
        </w:rPr>
        <w:t xml:space="preserve">, </w:t>
      </w:r>
      <w:r w:rsidRPr="00200C8B">
        <w:rPr>
          <w:rFonts w:ascii="Times New Roman" w:hAnsi="Times New Roman" w:cs="Times New Roman"/>
          <w:b/>
          <w:bCs/>
          <w:iCs/>
          <w:sz w:val="22"/>
          <w:lang w:eastAsia="zh-TW"/>
        </w:rPr>
        <w:t>1</w:t>
      </w:r>
      <w:r w:rsidRPr="00200C8B">
        <w:rPr>
          <w:rFonts w:ascii="Times New Roman" w:hAnsi="Times New Roman" w:cs="Times New Roman"/>
          <w:sz w:val="22"/>
          <w:lang w:eastAsia="zh-TW"/>
        </w:rPr>
        <w:t>, 40.</w:t>
      </w:r>
    </w:p>
    <w:p w:rsidR="00200C8B" w:rsidRDefault="00200C8B" w:rsidP="00A976D7">
      <w:pPr>
        <w:rPr>
          <w:rFonts w:ascii="Times New Roman" w:hAnsi="Times New Roman" w:cs="Times New Roman"/>
          <w:sz w:val="22"/>
          <w:lang w:eastAsia="zh-TW"/>
        </w:rPr>
      </w:pPr>
    </w:p>
    <w:p w:rsidR="004E1E4D" w:rsidRPr="00CB7599" w:rsidRDefault="004E1E4D" w:rsidP="004E1E4D">
      <w:pPr>
        <w:rPr>
          <w:rFonts w:ascii="Times New Roman" w:hAnsi="Times New Roman" w:cs="Times New Roman"/>
          <w:sz w:val="22"/>
          <w:lang w:eastAsia="zh-TW"/>
        </w:rPr>
      </w:pPr>
      <w:r w:rsidRPr="00CB7599">
        <w:rPr>
          <w:rFonts w:ascii="Times New Roman" w:hAnsi="Times New Roman" w:cs="Times New Roman"/>
          <w:sz w:val="22"/>
          <w:lang w:eastAsia="zh-TW"/>
        </w:rPr>
        <w:t>Shapira, M., Haber, S., 1988. Low Reynolds number motion of a droplet between two parallel plates.</w:t>
      </w:r>
      <w:r w:rsidRPr="00CB7599">
        <w:rPr>
          <w:rFonts w:ascii="Times New Roman" w:hAnsi="Times New Roman" w:cs="Times New Roman" w:hint="eastAsia"/>
          <w:sz w:val="22"/>
          <w:lang w:eastAsia="zh-TW"/>
        </w:rPr>
        <w:t xml:space="preserve"> </w:t>
      </w:r>
      <w:r w:rsidRPr="00CB7599">
        <w:rPr>
          <w:rFonts w:ascii="Times New Roman" w:hAnsi="Times New Roman" w:cs="Times New Roman"/>
          <w:i/>
          <w:sz w:val="22"/>
          <w:lang w:eastAsia="zh-TW"/>
        </w:rPr>
        <w:t>Int. J. Multiphase Flow</w:t>
      </w:r>
      <w:r w:rsidRPr="00CB7599">
        <w:rPr>
          <w:rFonts w:ascii="Times New Roman" w:hAnsi="Times New Roman" w:cs="Times New Roman"/>
          <w:iCs/>
          <w:sz w:val="22"/>
          <w:lang w:eastAsia="zh-TW"/>
        </w:rPr>
        <w:t>,</w:t>
      </w:r>
      <w:r w:rsidRPr="00CB7599">
        <w:rPr>
          <w:rFonts w:ascii="Times New Roman" w:hAnsi="Times New Roman" w:cs="Times New Roman"/>
          <w:i/>
          <w:sz w:val="22"/>
          <w:lang w:eastAsia="zh-TW"/>
        </w:rPr>
        <w:t xml:space="preserve"> </w:t>
      </w:r>
      <w:r w:rsidRPr="00CB7599">
        <w:rPr>
          <w:rFonts w:ascii="Times New Roman" w:hAnsi="Times New Roman" w:cs="Times New Roman"/>
          <w:b/>
          <w:bCs/>
          <w:iCs/>
          <w:sz w:val="22"/>
          <w:lang w:eastAsia="zh-TW"/>
        </w:rPr>
        <w:t>14</w:t>
      </w:r>
      <w:r w:rsidRPr="00CB7599">
        <w:rPr>
          <w:rFonts w:ascii="Times New Roman" w:hAnsi="Times New Roman" w:cs="Times New Roman"/>
          <w:sz w:val="22"/>
          <w:lang w:eastAsia="zh-TW"/>
        </w:rPr>
        <w:t>, 483.</w:t>
      </w:r>
    </w:p>
    <w:p w:rsidR="004E1E4D" w:rsidRDefault="004E1E4D" w:rsidP="00A976D7">
      <w:pPr>
        <w:rPr>
          <w:rFonts w:ascii="Times New Roman" w:hAnsi="Times New Roman" w:cs="Times New Roman"/>
          <w:sz w:val="22"/>
          <w:lang w:eastAsia="zh-TW"/>
        </w:rPr>
      </w:pPr>
    </w:p>
    <w:p w:rsidR="00200C8B" w:rsidRPr="00200C8B" w:rsidRDefault="00200C8B" w:rsidP="00200C8B">
      <w:pPr>
        <w:rPr>
          <w:rFonts w:ascii="Times New Roman" w:hAnsi="Times New Roman" w:cs="Times New Roman"/>
          <w:sz w:val="22"/>
          <w:lang w:eastAsia="zh-TW"/>
        </w:rPr>
      </w:pPr>
      <w:r w:rsidRPr="00200C8B">
        <w:rPr>
          <w:rFonts w:ascii="Times New Roman" w:hAnsi="Times New Roman" w:cs="Times New Roman"/>
          <w:sz w:val="22"/>
          <w:lang w:eastAsia="zh-TW"/>
        </w:rPr>
        <w:t>Taylor, T. D., Acrivos, A. 1964. On the deformation and drag of a falling viscous drop at low Reynolds</w:t>
      </w:r>
      <w:r w:rsidRPr="00200C8B">
        <w:rPr>
          <w:rFonts w:ascii="Times New Roman" w:hAnsi="Times New Roman" w:cs="Times New Roman" w:hint="eastAsia"/>
          <w:sz w:val="22"/>
          <w:lang w:eastAsia="zh-TW"/>
        </w:rPr>
        <w:t xml:space="preserve"> </w:t>
      </w:r>
      <w:r w:rsidRPr="00200C8B">
        <w:rPr>
          <w:rFonts w:ascii="Times New Roman" w:hAnsi="Times New Roman" w:cs="Times New Roman"/>
          <w:sz w:val="22"/>
          <w:lang w:eastAsia="zh-TW"/>
        </w:rPr>
        <w:t>number.</w:t>
      </w:r>
      <w:r w:rsidRPr="00200C8B">
        <w:rPr>
          <w:rFonts w:ascii="Times New Roman" w:hAnsi="Times New Roman" w:cs="Times New Roman"/>
          <w:i/>
          <w:sz w:val="22"/>
          <w:lang w:eastAsia="zh-TW"/>
        </w:rPr>
        <w:t xml:space="preserve"> J</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Fluid Mech.</w:t>
      </w:r>
      <w:r w:rsidRPr="00200C8B">
        <w:rPr>
          <w:rFonts w:ascii="Times New Roman" w:hAnsi="Times New Roman" w:cs="Times New Roman"/>
          <w:sz w:val="22"/>
          <w:lang w:eastAsia="zh-TW"/>
        </w:rPr>
        <w:t>,</w:t>
      </w:r>
      <w:r w:rsidRPr="00200C8B">
        <w:rPr>
          <w:rFonts w:ascii="Times New Roman" w:hAnsi="Times New Roman" w:cs="Times New Roman"/>
          <w:i/>
          <w:sz w:val="22"/>
          <w:lang w:eastAsia="zh-TW"/>
        </w:rPr>
        <w:t xml:space="preserve"> </w:t>
      </w:r>
      <w:r w:rsidRPr="00200C8B">
        <w:rPr>
          <w:rFonts w:ascii="Times New Roman" w:hAnsi="Times New Roman" w:cs="Times New Roman"/>
          <w:b/>
          <w:bCs/>
          <w:iCs/>
          <w:sz w:val="22"/>
          <w:lang w:eastAsia="zh-TW"/>
        </w:rPr>
        <w:t>18</w:t>
      </w:r>
      <w:r w:rsidRPr="00200C8B">
        <w:rPr>
          <w:rFonts w:ascii="Times New Roman" w:hAnsi="Times New Roman" w:cs="Times New Roman"/>
          <w:sz w:val="22"/>
          <w:lang w:eastAsia="zh-TW"/>
        </w:rPr>
        <w:t>, 466.</w:t>
      </w:r>
    </w:p>
    <w:p w:rsidR="00200C8B" w:rsidRDefault="00200C8B" w:rsidP="00A976D7">
      <w:pPr>
        <w:rPr>
          <w:rFonts w:ascii="Times New Roman" w:hAnsi="Times New Roman" w:cs="Times New Roman"/>
          <w:sz w:val="22"/>
          <w:lang w:eastAsia="zh-TW"/>
        </w:rPr>
      </w:pPr>
    </w:p>
    <w:p w:rsidR="00CB7599" w:rsidRPr="00CB7599" w:rsidRDefault="00CB7599" w:rsidP="00CB7599">
      <w:pPr>
        <w:rPr>
          <w:rFonts w:ascii="Times New Roman" w:hAnsi="Times New Roman" w:cs="Times New Roman"/>
          <w:sz w:val="22"/>
          <w:lang w:eastAsia="zh-TW"/>
        </w:rPr>
      </w:pPr>
      <w:r w:rsidRPr="00CB7599">
        <w:rPr>
          <w:rFonts w:ascii="Times New Roman" w:hAnsi="Times New Roman" w:cs="Times New Roman"/>
          <w:sz w:val="22"/>
          <w:lang w:eastAsia="zh-TW"/>
        </w:rPr>
        <w:t>Wacholder, E., Weihs, D. 1972. Slow motion of a fluid sphere in the vicinity of another sphere or a</w:t>
      </w:r>
      <w:r w:rsidRPr="00CB7599">
        <w:rPr>
          <w:rFonts w:ascii="Times New Roman" w:hAnsi="Times New Roman" w:cs="Times New Roman" w:hint="eastAsia"/>
          <w:sz w:val="22"/>
          <w:lang w:eastAsia="zh-TW"/>
        </w:rPr>
        <w:t xml:space="preserve"> </w:t>
      </w:r>
      <w:r w:rsidRPr="00CB7599">
        <w:rPr>
          <w:rFonts w:ascii="Times New Roman" w:hAnsi="Times New Roman" w:cs="Times New Roman"/>
          <w:sz w:val="22"/>
          <w:lang w:eastAsia="zh-TW"/>
        </w:rPr>
        <w:t>plane boundary.</w:t>
      </w:r>
      <w:r w:rsidRPr="00CB7599">
        <w:rPr>
          <w:rFonts w:ascii="Times New Roman" w:hAnsi="Times New Roman" w:cs="Times New Roman"/>
          <w:i/>
          <w:sz w:val="22"/>
          <w:lang w:eastAsia="zh-TW"/>
        </w:rPr>
        <w:t xml:space="preserve"> Chem. Engng. Sci.</w:t>
      </w:r>
      <w:r w:rsidRPr="00CB7599">
        <w:rPr>
          <w:rFonts w:ascii="Times New Roman" w:hAnsi="Times New Roman" w:cs="Times New Roman"/>
          <w:sz w:val="22"/>
          <w:lang w:eastAsia="zh-TW"/>
        </w:rPr>
        <w:t>,</w:t>
      </w:r>
      <w:r w:rsidRPr="00CB7599">
        <w:rPr>
          <w:rFonts w:ascii="Times New Roman" w:hAnsi="Times New Roman" w:cs="Times New Roman"/>
          <w:i/>
          <w:sz w:val="22"/>
          <w:lang w:eastAsia="zh-TW"/>
        </w:rPr>
        <w:t xml:space="preserve"> </w:t>
      </w:r>
      <w:r w:rsidRPr="00CB7599">
        <w:rPr>
          <w:rFonts w:ascii="Times New Roman" w:hAnsi="Times New Roman" w:cs="Times New Roman"/>
          <w:b/>
          <w:bCs/>
          <w:iCs/>
          <w:sz w:val="22"/>
          <w:lang w:eastAsia="zh-TW"/>
        </w:rPr>
        <w:t>27</w:t>
      </w:r>
      <w:r w:rsidRPr="00CB7599">
        <w:rPr>
          <w:rFonts w:ascii="Times New Roman" w:hAnsi="Times New Roman" w:cs="Times New Roman"/>
          <w:sz w:val="22"/>
          <w:lang w:eastAsia="zh-TW"/>
        </w:rPr>
        <w:t>, 1817.</w:t>
      </w:r>
    </w:p>
    <w:p w:rsidR="0044373C" w:rsidRDefault="0044373C" w:rsidP="003943E7">
      <w:pPr>
        <w:rPr>
          <w:rFonts w:ascii="Times New Roman" w:hAnsi="Times New Roman" w:cs="Times New Roman"/>
          <w:sz w:val="22"/>
          <w:lang w:eastAsia="zh-TW"/>
        </w:rPr>
      </w:pPr>
    </w:p>
    <w:p w:rsidR="0044373C" w:rsidRPr="00425464" w:rsidRDefault="0044373C" w:rsidP="003943E7">
      <w:pPr>
        <w:rPr>
          <w:rFonts w:ascii="Times New Roman" w:hAnsi="Times New Roman" w:cs="Times New Roman"/>
          <w:sz w:val="22"/>
          <w:lang w:eastAsia="zh-TW"/>
        </w:rPr>
      </w:pPr>
    </w:p>
    <w:p w:rsidR="00B52BDB" w:rsidRDefault="00B52BDB">
      <w:pPr>
        <w:widowControl/>
        <w:jc w:val="left"/>
        <w:rPr>
          <w:rFonts w:ascii="Times New Roman" w:hAnsi="Times New Roman" w:cs="Times New Roman"/>
          <w:b/>
          <w:sz w:val="22"/>
        </w:rPr>
      </w:pPr>
      <w:r>
        <w:rPr>
          <w:rFonts w:ascii="Times New Roman" w:hAnsi="Times New Roman" w:cs="Times New Roman"/>
          <w:b/>
          <w:sz w:val="22"/>
        </w:rPr>
        <w:br w:type="page"/>
      </w:r>
    </w:p>
    <w:p w:rsidR="005F0403" w:rsidRPr="00C17C6B" w:rsidRDefault="005F0403" w:rsidP="005F0403">
      <w:pPr>
        <w:rPr>
          <w:rFonts w:ascii="Times New Roman" w:hAnsi="Times New Roman" w:cs="Times New Roman"/>
          <w:b/>
          <w:sz w:val="22"/>
        </w:rPr>
      </w:pPr>
      <w:r w:rsidRPr="00C17C6B">
        <w:rPr>
          <w:rFonts w:ascii="Times New Roman" w:hAnsi="Times New Roman" w:cs="Times New Roman"/>
          <w:b/>
          <w:sz w:val="22"/>
        </w:rPr>
        <w:lastRenderedPageBreak/>
        <w:t>Appendix B: the slow motion of the surface spherical particle parallel plate</w:t>
      </w:r>
    </w:p>
    <w:p w:rsidR="005F0403" w:rsidRDefault="005F0403" w:rsidP="005F0403">
      <w:pPr>
        <w:rPr>
          <w:rFonts w:ascii="Times New Roman" w:hAnsi="Times New Roman" w:cs="Times New Roman"/>
          <w:sz w:val="22"/>
          <w:lang w:eastAsia="zh-TW"/>
        </w:rPr>
      </w:pPr>
    </w:p>
    <w:p w:rsidR="008D2147" w:rsidRDefault="008D2147" w:rsidP="005F0403">
      <w:pPr>
        <w:rPr>
          <w:rFonts w:ascii="Times New Roman" w:hAnsi="Times New Roman" w:cs="Times New Roman"/>
          <w:sz w:val="22"/>
          <w:lang w:eastAsia="zh-TW"/>
        </w:rPr>
      </w:pPr>
    </w:p>
    <w:p w:rsidR="008D2147" w:rsidRDefault="008D2147" w:rsidP="005F0403">
      <w:pPr>
        <w:rPr>
          <w:rFonts w:ascii="Times New Roman" w:hAnsi="Times New Roman" w:cs="Times New Roman"/>
          <w:sz w:val="22"/>
          <w:lang w:eastAsia="zh-TW"/>
        </w:rPr>
      </w:pPr>
    </w:p>
    <w:p w:rsidR="008D2147" w:rsidRDefault="008D2147" w:rsidP="005F0403">
      <w:pPr>
        <w:rPr>
          <w:rFonts w:ascii="Times New Roman" w:hAnsi="Times New Roman" w:cs="Times New Roman"/>
          <w:sz w:val="22"/>
          <w:lang w:eastAsia="zh-TW"/>
        </w:rPr>
      </w:pPr>
    </w:p>
    <w:p w:rsidR="008D2147" w:rsidRDefault="008D2147" w:rsidP="005F0403">
      <w:pPr>
        <w:rPr>
          <w:rFonts w:ascii="Times New Roman" w:hAnsi="Times New Roman" w:cs="Times New Roman"/>
          <w:sz w:val="22"/>
          <w:lang w:eastAsia="zh-TW"/>
        </w:rPr>
      </w:pPr>
    </w:p>
    <w:p w:rsidR="008D2147" w:rsidRPr="00DF0773" w:rsidRDefault="008D2147" w:rsidP="005F0403">
      <w:pPr>
        <w:rPr>
          <w:rFonts w:ascii="Times New Roman" w:hAnsi="Times New Roman" w:cs="Times New Roman"/>
          <w:sz w:val="22"/>
          <w:lang w:eastAsia="zh-TW"/>
        </w:rPr>
      </w:pPr>
    </w:p>
    <w:p w:rsidR="00FE30A5" w:rsidRDefault="008D2147" w:rsidP="00851F6B">
      <w:pPr>
        <w:rPr>
          <w:rFonts w:ascii="Times New Roman" w:eastAsia="標楷體" w:hAnsi="Times New Roman" w:cs="Times New Roman"/>
          <w:b/>
          <w:sz w:val="22"/>
          <w:lang w:eastAsia="zh-TW"/>
        </w:rPr>
      </w:pPr>
      <w:r>
        <w:rPr>
          <w:rFonts w:ascii="Times New Roman" w:eastAsia="標楷體" w:hAnsi="Times New Roman" w:cs="Times New Roman"/>
          <w:b/>
          <w:sz w:val="22"/>
        </w:rPr>
        <w:t>B</w:t>
      </w:r>
      <w:r>
        <w:rPr>
          <w:rFonts w:ascii="Times New Roman" w:eastAsia="標楷體" w:hAnsi="Times New Roman" w:cs="Times New Roman" w:hint="eastAsia"/>
          <w:b/>
          <w:sz w:val="22"/>
          <w:lang w:eastAsia="zh-TW"/>
        </w:rPr>
        <w:t>.</w:t>
      </w:r>
      <w:r w:rsidR="00FE30A5" w:rsidRPr="00851F6B">
        <w:rPr>
          <w:rFonts w:ascii="Times New Roman" w:eastAsia="標楷體" w:hAnsi="Times New Roman" w:cs="Times New Roman"/>
          <w:b/>
          <w:sz w:val="22"/>
        </w:rPr>
        <w:t>1 Introduction</w:t>
      </w:r>
    </w:p>
    <w:p w:rsidR="008D2147" w:rsidRPr="00851F6B" w:rsidRDefault="008D2147" w:rsidP="00851F6B">
      <w:pPr>
        <w:rPr>
          <w:rFonts w:ascii="Times New Roman" w:eastAsia="標楷體" w:hAnsi="Times New Roman" w:cs="Times New Roman"/>
          <w:b/>
          <w:sz w:val="22"/>
          <w:lang w:eastAsia="zh-TW"/>
        </w:rPr>
      </w:pPr>
    </w:p>
    <w:p w:rsidR="00FE30A5" w:rsidRDefault="00FE30A5" w:rsidP="008D2147">
      <w:pPr>
        <w:pStyle w:val="paper1"/>
        <w:tabs>
          <w:tab w:val="clear" w:pos="720"/>
          <w:tab w:val="clear" w:pos="9356"/>
        </w:tabs>
        <w:ind w:firstLineChars="200" w:firstLine="440"/>
      </w:pPr>
      <w:r w:rsidRPr="00851F6B">
        <w:t>The area of the moving of solid particles or fluid drops in a continuous medium at very small Reynolds number has continued to receive much attention from investigators in the fields of chemical, biochemical, and environmental engineering and science.  The majority of these moving phenomena are fundamental in nature, but permit one to develop rational understanding of many practical systems and industrial processes such as sedimentation, flotation, spray drying, agglomeration, and motion of blood cells in an artery or vein.</w:t>
      </w:r>
    </w:p>
    <w:p w:rsidR="00851F6B" w:rsidRPr="00851F6B" w:rsidRDefault="00851F6B" w:rsidP="00851F6B">
      <w:pPr>
        <w:pStyle w:val="paper1"/>
        <w:tabs>
          <w:tab w:val="clear" w:pos="720"/>
          <w:tab w:val="clear" w:pos="9356"/>
        </w:tabs>
      </w:pP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t xml:space="preserve"> </w:t>
      </w:r>
      <w:r w:rsidRPr="00851F6B">
        <w:rPr>
          <w:rFonts w:ascii="Times New Roman" w:eastAsia="標楷體" w:hAnsi="Times New Roman" w:cs="Times New Roman"/>
          <w:sz w:val="22"/>
        </w:rPr>
        <w:tab/>
        <w:t xml:space="preserve">The theoretical study of this subject has grown out of the classic work of Stokes (1851) for a translating rigid sphere in a viscous fluid.  Hadamard (1911) and Rybczynski (1911) extended independently this result to the translation of a fluid sphere.  Assuming continuous velocity and continuous tangential stress across the interface of fluid phases, they found that the force exerted on a spherical drop of radius </w:t>
      </w:r>
      <w:r w:rsidRPr="00851F6B">
        <w:rPr>
          <w:rFonts w:ascii="Times New Roman" w:eastAsia="標楷體" w:hAnsi="Times New Roman" w:cs="Times New Roman"/>
          <w:i/>
          <w:sz w:val="22"/>
        </w:rPr>
        <w:t>a</w:t>
      </w:r>
      <w:r w:rsidRPr="00851F6B">
        <w:rPr>
          <w:rFonts w:ascii="Times New Roman" w:eastAsia="標楷體" w:hAnsi="Times New Roman" w:cs="Times New Roman"/>
          <w:sz w:val="22"/>
        </w:rPr>
        <w:t xml:space="preserve"> by the surrounding fluid of </w:t>
      </w:r>
      <w:r w:rsidRPr="00851F6B">
        <w:rPr>
          <w:rFonts w:ascii="Times New Roman" w:eastAsia="標楷體" w:hAnsi="Times New Roman" w:cs="Times New Roman"/>
          <w:position w:val="-10"/>
          <w:sz w:val="22"/>
        </w:rPr>
        <w:object w:dxaOrig="200" w:dyaOrig="260">
          <v:shape id="_x0000_i1318" type="#_x0000_t75" style="width:7.5pt;height:14.25pt" o:ole="" fillcolor="window">
            <v:imagedata r:id="rId612" o:title=""/>
          </v:shape>
          <o:OLEObject Type="Embed" ProgID="Equation.3" ShapeID="_x0000_i1318" DrawAspect="Content" ObjectID="_1443945860" r:id="rId613"/>
        </w:object>
      </w:r>
      <w:r w:rsidRPr="00851F6B">
        <w:rPr>
          <w:rFonts w:ascii="Times New Roman" w:eastAsia="標楷體" w:hAnsi="Times New Roman" w:cs="Times New Roman"/>
          <w:sz w:val="22"/>
        </w:rPr>
        <w:t xml:space="preserve"> is</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26"/>
          <w:sz w:val="22"/>
        </w:rPr>
        <w:object w:dxaOrig="1800" w:dyaOrig="639">
          <v:shape id="_x0000_i1319" type="#_x0000_t75" style="width:86.25pt;height:28.5pt" o:ole="" fillcolor="window">
            <v:imagedata r:id="rId614" o:title=""/>
          </v:shape>
          <o:OLEObject Type="Embed" ProgID="Equation.3" ShapeID="_x0000_i1319" DrawAspect="Content" ObjectID="_1443945861" r:id="rId615"/>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w:t>
      </w:r>
    </w:p>
    <w:p w:rsidR="00FE30A5" w:rsidRDefault="00FE30A5" w:rsidP="00851F6B">
      <w:pPr>
        <w:pStyle w:val="paper1"/>
        <w:tabs>
          <w:tab w:val="clear" w:pos="720"/>
          <w:tab w:val="clear" w:pos="9356"/>
        </w:tabs>
        <w:ind w:firstLineChars="200" w:firstLine="440"/>
      </w:pPr>
      <w:r w:rsidRPr="00851F6B">
        <w:t xml:space="preserve">Here </w:t>
      </w:r>
      <w:r w:rsidRPr="00851F6B">
        <w:rPr>
          <w:b/>
        </w:rPr>
        <w:t xml:space="preserve">U </w:t>
      </w:r>
      <w:r w:rsidRPr="00851F6B">
        <w:t xml:space="preserve">is the migration velocity of the drop and </w:t>
      </w:r>
      <w:r w:rsidR="00851F6B" w:rsidRPr="00851F6B">
        <w:rPr>
          <w:position w:val="-10"/>
        </w:rPr>
        <w:object w:dxaOrig="260" w:dyaOrig="340">
          <v:shape id="_x0000_i1320" type="#_x0000_t75" style="width:14.25pt;height:14.25pt" o:ole="" fillcolor="window">
            <v:imagedata r:id="rId616" o:title=""/>
          </v:shape>
          <o:OLEObject Type="Embed" ProgID="Equation.3" ShapeID="_x0000_i1320" DrawAspect="Content" ObjectID="_1443945862" r:id="rId617"/>
        </w:object>
      </w:r>
      <w:r w:rsidRPr="00851F6B">
        <w:t xml:space="preserve"> is the internal-to-external viscosity ratio.  Since the fluid properties are arbitrary, Eq. [B1] degenerates to the case of translation of a solid sphere (Stokes’ law) when </w:t>
      </w:r>
      <w:r w:rsidR="00851F6B" w:rsidRPr="00851F6B">
        <w:rPr>
          <w:position w:val="-10"/>
        </w:rPr>
        <w:object w:dxaOrig="700" w:dyaOrig="340">
          <v:shape id="_x0000_i1321" type="#_x0000_t75" style="width:36pt;height:14.25pt" o:ole="" fillcolor="window">
            <v:imagedata r:id="rId618" o:title=""/>
          </v:shape>
          <o:OLEObject Type="Embed" ProgID="Equation.3" ShapeID="_x0000_i1321" DrawAspect="Content" ObjectID="_1443945863" r:id="rId619"/>
        </w:object>
      </w:r>
      <w:r w:rsidRPr="00851F6B">
        <w:t xml:space="preserve"> and to the case of motion of a gas bubble with spherical shape in the limit </w:t>
      </w:r>
      <w:r w:rsidR="00851F6B" w:rsidRPr="00851F6B">
        <w:rPr>
          <w:position w:val="-10"/>
        </w:rPr>
        <w:object w:dxaOrig="660" w:dyaOrig="340">
          <v:shape id="_x0000_i1322" type="#_x0000_t75" style="width:36pt;height:14.25pt" o:ole="" fillcolor="window">
            <v:imagedata r:id="rId620" o:title=""/>
          </v:shape>
          <o:OLEObject Type="Embed" ProgID="Equation.3" ShapeID="_x0000_i1322" DrawAspect="Content" ObjectID="_1443945864" r:id="rId621"/>
        </w:object>
      </w:r>
      <w:r w:rsidRPr="00851F6B">
        <w:t>.</w:t>
      </w:r>
    </w:p>
    <w:p w:rsidR="008D2147" w:rsidRPr="00851F6B" w:rsidRDefault="008D2147" w:rsidP="00851F6B">
      <w:pPr>
        <w:pStyle w:val="paper1"/>
        <w:tabs>
          <w:tab w:val="clear" w:pos="720"/>
          <w:tab w:val="clear" w:pos="9356"/>
        </w:tabs>
        <w:ind w:firstLineChars="200" w:firstLine="440"/>
      </w:pPr>
    </w:p>
    <w:p w:rsidR="00FE30A5" w:rsidRDefault="00FE30A5" w:rsidP="00851F6B">
      <w:pPr>
        <w:pStyle w:val="paper1"/>
        <w:tabs>
          <w:tab w:val="clear" w:pos="720"/>
          <w:tab w:val="clear" w:pos="9356"/>
        </w:tabs>
        <w:ind w:firstLineChars="200" w:firstLine="440"/>
      </w:pPr>
      <w:r w:rsidRPr="00851F6B">
        <w:tab/>
        <w:t xml:space="preserve">In most practical applications, particles or drops are not isolated.  So, it is important to determine if the presence of neighboring particles and/or boundaries significantly affects the movement of particles.  Problems of the hydrodynamic interactions between two or more particles and between particles and boundaries for arbitrary values of </w:t>
      </w:r>
      <w:r w:rsidR="00851F6B" w:rsidRPr="00851F6B">
        <w:rPr>
          <w:position w:val="-10"/>
        </w:rPr>
        <w:object w:dxaOrig="260" w:dyaOrig="340">
          <v:shape id="_x0000_i1323" type="#_x0000_t75" style="width:14.25pt;height:14.25pt" o:ole="" fillcolor="window">
            <v:imagedata r:id="rId622" o:title=""/>
          </v:shape>
          <o:OLEObject Type="Embed" ProgID="Equation.3" ShapeID="_x0000_i1323" DrawAspect="Content" ObjectID="_1443945865" r:id="rId623"/>
        </w:object>
      </w:r>
      <w:r w:rsidRPr="00851F6B">
        <w:t xml:space="preserve"> have been treated extensively in the past.  Summaries for the current state of knowledge in this area and some informative references can be found in Kim and Karrila (1991) and Keh and Chen (2001).</w:t>
      </w:r>
    </w:p>
    <w:p w:rsidR="008D2147" w:rsidRPr="00851F6B" w:rsidRDefault="008D2147" w:rsidP="00851F6B">
      <w:pPr>
        <w:pStyle w:val="paper1"/>
        <w:tabs>
          <w:tab w:val="clear" w:pos="720"/>
          <w:tab w:val="clear" w:pos="9356"/>
        </w:tabs>
        <w:ind w:firstLineChars="200" w:firstLine="440"/>
      </w:pPr>
    </w:p>
    <w:p w:rsidR="00FE30A5" w:rsidRPr="00851F6B" w:rsidRDefault="00FE30A5" w:rsidP="00851F6B">
      <w:pPr>
        <w:pStyle w:val="paper1"/>
        <w:tabs>
          <w:tab w:val="clear" w:pos="720"/>
          <w:tab w:val="clear" w:pos="9356"/>
        </w:tabs>
        <w:ind w:firstLineChars="200" w:firstLine="440"/>
      </w:pPr>
      <w:r w:rsidRPr="00851F6B">
        <w:t xml:space="preserve">When one tries to solve the Navier-Stokes equation, it is usually assumed that no slippage arises at the solid-fluid interfaces.  Actually, this is an idealization of occurrence of the transport processes.  That the adjacent fluid (especially if the fluid is a rarefied gas) can slip over a solid surface has been confirmed, both experimentally and theoretically (Kennard, 1938; Loyalka, 1990; Ying and Peters, 1991; Hutchins </w:t>
      </w:r>
      <w:r w:rsidRPr="00851F6B">
        <w:rPr>
          <w:i/>
          <w:iCs/>
        </w:rPr>
        <w:t>et</w:t>
      </w:r>
      <w:r w:rsidRPr="00851F6B">
        <w:t xml:space="preserve"> </w:t>
      </w:r>
      <w:r w:rsidRPr="00851F6B">
        <w:rPr>
          <w:i/>
          <w:iCs/>
        </w:rPr>
        <w:t>al</w:t>
      </w:r>
      <w:r w:rsidRPr="00851F6B">
        <w:t xml:space="preserve">., 1995).  Presumably any such slipping would be proportional to the local velocity gradient next to the solid surface (see Eq. [B5]), at least so long as this gradient is small (Happel and Brenner, 1983).  The constant of proportionality, </w:t>
      </w:r>
      <w:r w:rsidRPr="00851F6B">
        <w:rPr>
          <w:position w:val="-10"/>
        </w:rPr>
        <w:object w:dxaOrig="480" w:dyaOrig="360">
          <v:shape id="_x0000_i1324" type="#_x0000_t75" style="width:21.75pt;height:14.25pt" o:ole="" fillcolor="window">
            <v:imagedata r:id="rId624" o:title=""/>
          </v:shape>
          <o:OLEObject Type="Embed" ProgID="Equation.3" ShapeID="_x0000_i1324" DrawAspect="Content" ObjectID="_1443945866" r:id="rId625"/>
        </w:object>
      </w:r>
      <w:r w:rsidRPr="00851F6B">
        <w:t>, may be termed a “slip coefficient.”  Basset (1961) derived the following expressions for the force and torque exerted by the fluid on a translating and rotating rigid sphere with a slip-flow boundary condition at its surface (e.g., an aerosol sphere):</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24"/>
          <w:sz w:val="22"/>
        </w:rPr>
        <w:object w:dxaOrig="1860" w:dyaOrig="600">
          <v:shape id="_x0000_i1325" type="#_x0000_t75" style="width:93.75pt;height:28.5pt" o:ole="" fillcolor="window">
            <v:imagedata r:id="rId626" o:title=""/>
          </v:shape>
          <o:OLEObject Type="Embed" ProgID="Equation.3" ShapeID="_x0000_i1325" DrawAspect="Content" ObjectID="_1443945867" r:id="rId627"/>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[B2a]</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lastRenderedPageBreak/>
        <w:tab/>
      </w:r>
      <w:r w:rsidR="00851F6B" w:rsidRPr="00851F6B">
        <w:rPr>
          <w:rFonts w:ascii="Times New Roman" w:eastAsia="標楷體" w:hAnsi="Times New Roman" w:cs="Times New Roman"/>
          <w:position w:val="-24"/>
          <w:sz w:val="22"/>
        </w:rPr>
        <w:object w:dxaOrig="1939" w:dyaOrig="600">
          <v:shape id="_x0000_i1326" type="#_x0000_t75" style="width:93.75pt;height:28.5pt" o:ole="" fillcolor="window">
            <v:imagedata r:id="rId628" o:title=""/>
          </v:shape>
          <o:OLEObject Type="Embed" ProgID="Equation.3" ShapeID="_x0000_i1326" DrawAspect="Content" ObjectID="_1443945868" r:id="rId629"/>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[B2b]</w:t>
      </w:r>
    </w:p>
    <w:p w:rsidR="00FE30A5" w:rsidRDefault="00FE30A5" w:rsidP="00851F6B">
      <w:pPr>
        <w:pStyle w:val="paper1"/>
        <w:tabs>
          <w:tab w:val="clear" w:pos="720"/>
          <w:tab w:val="clear" w:pos="9356"/>
        </w:tabs>
      </w:pPr>
      <w:r w:rsidRPr="00851F6B">
        <w:t xml:space="preserve">Here </w:t>
      </w:r>
      <w:r w:rsidR="00851F6B" w:rsidRPr="00851F6B">
        <w:rPr>
          <w:position w:val="-6"/>
        </w:rPr>
        <w:object w:dxaOrig="240" w:dyaOrig="240">
          <v:shape id="_x0000_i1327" type="#_x0000_t75" style="width:14.25pt;height:14.25pt" o:ole="" fillcolor="window">
            <v:imagedata r:id="rId630" o:title=""/>
          </v:shape>
          <o:OLEObject Type="Embed" ProgID="Equation.3" ShapeID="_x0000_i1327" DrawAspect="Content" ObjectID="_1443945869" r:id="rId631"/>
        </w:object>
      </w:r>
      <w:r w:rsidRPr="00851F6B">
        <w:t xml:space="preserve"> and </w:t>
      </w:r>
      <w:r w:rsidR="00851F6B" w:rsidRPr="00851F6B">
        <w:rPr>
          <w:position w:val="-4"/>
        </w:rPr>
        <w:object w:dxaOrig="220" w:dyaOrig="220">
          <v:shape id="_x0000_i1328" type="#_x0000_t75" style="width:14.25pt;height:14.25pt" o:ole="" fillcolor="window">
            <v:imagedata r:id="rId632" o:title=""/>
          </v:shape>
          <o:OLEObject Type="Embed" ProgID="Equation.3" ShapeID="_x0000_i1328" DrawAspect="Content" ObjectID="_1443945870" r:id="rId633"/>
        </w:object>
      </w:r>
      <w:r w:rsidRPr="00851F6B">
        <w:t xml:space="preserve"> are the translational and angular velocities, respectively, of the particle.  In the particular case of </w:t>
      </w:r>
      <w:r w:rsidR="00851F6B" w:rsidRPr="00851F6B">
        <w:rPr>
          <w:position w:val="-10"/>
        </w:rPr>
        <w:object w:dxaOrig="660" w:dyaOrig="320">
          <v:shape id="_x0000_i1329" type="#_x0000_t75" style="width:36pt;height:14.25pt" o:ole="" fillcolor="window">
            <v:imagedata r:id="rId634" o:title=""/>
          </v:shape>
          <o:OLEObject Type="Embed" ProgID="Equation.3" ShapeID="_x0000_i1329" DrawAspect="Content" ObjectID="_1443945871" r:id="rId635"/>
        </w:object>
      </w:r>
      <w:r w:rsidRPr="00851F6B">
        <w:t xml:space="preserve">, there is no slip at the particle surface and Eq. [B2a] degenerates to Stokes’ law.  When </w:t>
      </w:r>
      <w:r w:rsidR="00851F6B" w:rsidRPr="00851F6B">
        <w:rPr>
          <w:position w:val="-10"/>
        </w:rPr>
        <w:object w:dxaOrig="540" w:dyaOrig="320">
          <v:shape id="_x0000_i1330" type="#_x0000_t75" style="width:28.5pt;height:14.25pt" o:ole="" fillcolor="window">
            <v:imagedata r:id="rId636" o:title=""/>
          </v:shape>
          <o:OLEObject Type="Embed" ProgID="Equation.3" ShapeID="_x0000_i1330" DrawAspect="Content" ObjectID="_1443945872" r:id="rId637"/>
        </w:object>
      </w:r>
      <w:r w:rsidRPr="00851F6B">
        <w:t xml:space="preserve">, there is a perfect slip at the particle surface and Eq. [B2a] is consistent with Eq. [B1] (taking </w:t>
      </w:r>
      <w:r w:rsidR="00851F6B" w:rsidRPr="00851F6B">
        <w:rPr>
          <w:position w:val="-10"/>
        </w:rPr>
        <w:object w:dxaOrig="580" w:dyaOrig="340">
          <v:shape id="_x0000_i1331" type="#_x0000_t75" style="width:28.5pt;height:14.25pt" o:ole="" fillcolor="window">
            <v:imagedata r:id="rId638" o:title=""/>
          </v:shape>
          <o:OLEObject Type="Embed" ProgID="Equation.3" ShapeID="_x0000_i1331" DrawAspect="Content" ObjectID="_1443945873" r:id="rId639"/>
        </w:object>
      </w:r>
      <w:r w:rsidRPr="00851F6B">
        <w:t xml:space="preserve">).  Note that, as can be seen from Eqs. [B1] and [B2a], the flow field caused by the migration of a “slip” solid sphere is the same as the external flow field generated by the same motion of a fluid drop with a value of </w:t>
      </w:r>
      <w:r w:rsidR="00851F6B" w:rsidRPr="00851F6B">
        <w:rPr>
          <w:position w:val="-10"/>
        </w:rPr>
        <w:object w:dxaOrig="260" w:dyaOrig="340">
          <v:shape id="_x0000_i1332" type="#_x0000_t75" style="width:14.25pt;height:14.25pt" o:ole="" fillcolor="window">
            <v:imagedata r:id="rId640" o:title=""/>
          </v:shape>
          <o:OLEObject Type="Embed" ProgID="Equation.3" ShapeID="_x0000_i1332" DrawAspect="Content" ObjectID="_1443945874" r:id="rId641"/>
        </w:object>
      </w:r>
      <w:r w:rsidRPr="00851F6B">
        <w:t xml:space="preserve"> equal to </w:t>
      </w:r>
      <w:r w:rsidR="00851F6B" w:rsidRPr="00851F6B">
        <w:rPr>
          <w:position w:val="-10"/>
        </w:rPr>
        <w:object w:dxaOrig="639" w:dyaOrig="320">
          <v:shape id="_x0000_i1333" type="#_x0000_t75" style="width:28.5pt;height:14.25pt" o:ole="" fillcolor="window">
            <v:imagedata r:id="rId642" o:title=""/>
          </v:shape>
          <o:OLEObject Type="Embed" ProgID="Equation.3" ShapeID="_x0000_i1333" DrawAspect="Content" ObjectID="_1443945875" r:id="rId643"/>
        </w:object>
      </w:r>
      <w:r w:rsidRPr="00851F6B">
        <w:t>.</w:t>
      </w:r>
    </w:p>
    <w:p w:rsidR="008D2147" w:rsidRPr="00851F6B" w:rsidRDefault="008D2147" w:rsidP="00851F6B">
      <w:pPr>
        <w:pStyle w:val="paper1"/>
        <w:tabs>
          <w:tab w:val="clear" w:pos="720"/>
          <w:tab w:val="clear" w:pos="9356"/>
        </w:tabs>
      </w:pPr>
    </w:p>
    <w:p w:rsidR="00FE30A5" w:rsidRPr="00851F6B" w:rsidRDefault="00FE30A5" w:rsidP="008D2147">
      <w:pPr>
        <w:pStyle w:val="paper1"/>
        <w:tabs>
          <w:tab w:val="clear" w:pos="720"/>
          <w:tab w:val="clear" w:pos="9356"/>
        </w:tabs>
        <w:ind w:firstLineChars="200" w:firstLine="440"/>
      </w:pPr>
      <w:r w:rsidRPr="00851F6B">
        <w:t>The slip coefficient has been determined experimentally and found to agree with the general kinetic theory of gases.  It can be calculated from the formula</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24"/>
          <w:sz w:val="22"/>
        </w:rPr>
        <w:object w:dxaOrig="800" w:dyaOrig="560">
          <v:shape id="_x0000_i1334" type="#_x0000_t75" style="width:43.5pt;height:28.5pt" o:ole="" fillcolor="window">
            <v:imagedata r:id="rId644" o:title=""/>
          </v:shape>
          <o:OLEObject Type="Embed" ProgID="Equation.3" ShapeID="_x0000_i1334" DrawAspect="Content" ObjectID="_1443945876" r:id="rId645"/>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[B3]</w:t>
      </w:r>
    </w:p>
    <w:p w:rsidR="00FE30A5" w:rsidRDefault="00FE30A5" w:rsidP="00851F6B">
      <w:pPr>
        <w:pStyle w:val="paper1"/>
        <w:tabs>
          <w:tab w:val="clear" w:pos="720"/>
          <w:tab w:val="clear" w:pos="9356"/>
        </w:tabs>
      </w:pPr>
      <w:r w:rsidRPr="00851F6B">
        <w:t xml:space="preserve">where </w:t>
      </w:r>
      <w:r w:rsidRPr="00851F6B">
        <w:rPr>
          <w:i/>
        </w:rPr>
        <w:t>l</w:t>
      </w:r>
      <w:r w:rsidRPr="00851F6B">
        <w:t xml:space="preserve"> is the mean free path of a gas molecule and </w:t>
      </w:r>
      <w:r w:rsidR="00851F6B" w:rsidRPr="00851F6B">
        <w:rPr>
          <w:position w:val="-10"/>
        </w:rPr>
        <w:object w:dxaOrig="320" w:dyaOrig="300">
          <v:shape id="_x0000_i1335" type="#_x0000_t75" style="width:14.25pt;height:14.25pt" o:ole="" fillcolor="window">
            <v:imagedata r:id="rId646" o:title=""/>
          </v:shape>
          <o:OLEObject Type="Embed" ProgID="Equation.3" ShapeID="_x0000_i1335" DrawAspect="Content" ObjectID="_1443945877" r:id="rId647"/>
        </w:object>
      </w:r>
      <w:r w:rsidRPr="00851F6B">
        <w:t xml:space="preserve"> is a dimensionless constant related to the momentum accommodation coefficient at the solid surface.  Although </w:t>
      </w:r>
      <w:r w:rsidR="00851F6B" w:rsidRPr="00851F6B">
        <w:rPr>
          <w:position w:val="-10"/>
        </w:rPr>
        <w:object w:dxaOrig="320" w:dyaOrig="300">
          <v:shape id="_x0000_i1336" type="#_x0000_t75" style="width:14.25pt;height:14.25pt" o:ole="" fillcolor="window">
            <v:imagedata r:id="rId648" o:title=""/>
          </v:shape>
          <o:OLEObject Type="Embed" ProgID="Equation.3" ShapeID="_x0000_i1336" DrawAspect="Content" ObjectID="_1443945878" r:id="rId649"/>
        </w:object>
      </w:r>
      <w:r w:rsidRPr="00851F6B">
        <w:t xml:space="preserve"> surely depends upon the nature of the surface, examination of the experimental data suggests that it will be in the range 1.0-1.5 (Davis, 1972; Talbot </w:t>
      </w:r>
      <w:r w:rsidRPr="00851F6B">
        <w:rPr>
          <w:i/>
          <w:iCs/>
        </w:rPr>
        <w:t>et</w:t>
      </w:r>
      <w:r w:rsidRPr="00851F6B">
        <w:t xml:space="preserve"> </w:t>
      </w:r>
      <w:r w:rsidRPr="00851F6B">
        <w:rPr>
          <w:i/>
          <w:iCs/>
        </w:rPr>
        <w:t>al</w:t>
      </w:r>
      <w:r w:rsidRPr="00851F6B">
        <w:t xml:space="preserve">., 1980; Loyalka, 1990).  Note that the slip-flow boundary condition is not only applicable in the continuum regime (the Knudsen number </w:t>
      </w:r>
      <w:r w:rsidR="00851F6B" w:rsidRPr="00851F6B">
        <w:rPr>
          <w:position w:val="-6"/>
        </w:rPr>
        <w:object w:dxaOrig="740" w:dyaOrig="260">
          <v:shape id="_x0000_i1337" type="#_x0000_t75" style="width:36pt;height:14.25pt" o:ole="" fillcolor="window">
            <v:imagedata r:id="rId650" o:title=""/>
          </v:shape>
          <o:OLEObject Type="Embed" ProgID="Equation.3" ShapeID="_x0000_i1337" DrawAspect="Content" ObjectID="_1443945879" r:id="rId651"/>
        </w:object>
      </w:r>
      <w:r w:rsidRPr="00851F6B">
        <w:t>), but also appears to be valid for some cases even into the molecular flow regime (</w:t>
      </w:r>
      <w:r w:rsidR="00851F6B" w:rsidRPr="00851F6B">
        <w:rPr>
          <w:position w:val="-6"/>
        </w:rPr>
        <w:object w:dxaOrig="639" w:dyaOrig="260">
          <v:shape id="_x0000_i1338" type="#_x0000_t75" style="width:28.5pt;height:14.25pt" o:ole="" fillcolor="window">
            <v:imagedata r:id="rId652" o:title=""/>
          </v:shape>
          <o:OLEObject Type="Embed" ProgID="Equation.3" ShapeID="_x0000_i1338" DrawAspect="Content" ObjectID="_1443945880" r:id="rId653"/>
        </w:object>
      </w:r>
      <w:r w:rsidRPr="00851F6B">
        <w:t>).</w:t>
      </w:r>
    </w:p>
    <w:p w:rsidR="008D2147" w:rsidRPr="00851F6B" w:rsidRDefault="008D2147" w:rsidP="00851F6B">
      <w:pPr>
        <w:pStyle w:val="paper1"/>
        <w:tabs>
          <w:tab w:val="clear" w:pos="720"/>
          <w:tab w:val="clear" w:pos="9356"/>
        </w:tabs>
      </w:pPr>
    </w:p>
    <w:p w:rsidR="00FE30A5" w:rsidRDefault="00FE30A5" w:rsidP="00851F6B">
      <w:pPr>
        <w:pStyle w:val="paper1"/>
        <w:tabs>
          <w:tab w:val="clear" w:pos="720"/>
          <w:tab w:val="clear" w:pos="9356"/>
        </w:tabs>
        <w:ind w:firstLineChars="200" w:firstLine="440"/>
      </w:pPr>
      <w:r w:rsidRPr="00851F6B">
        <w:t xml:space="preserve">The interaction between two solid particles with finite values of </w:t>
      </w:r>
      <w:r w:rsidRPr="00851F6B">
        <w:rPr>
          <w:position w:val="-10"/>
        </w:rPr>
        <w:object w:dxaOrig="639" w:dyaOrig="360">
          <v:shape id="_x0000_i1339" type="#_x0000_t75" style="width:28.5pt;height:14.25pt" o:ole="" fillcolor="window">
            <v:imagedata r:id="rId654" o:title=""/>
          </v:shape>
          <o:OLEObject Type="Embed" ProgID="Equation.3" ShapeID="_x0000_i1339" DrawAspect="Content" ObjectID="_1443945881" r:id="rId655"/>
        </w:object>
      </w:r>
      <w:r w:rsidRPr="00851F6B">
        <w:t xml:space="preserve"> is different, both physically and mathematically, from that between two fluid drops of finite viscosities.  Through an exact representation in spherical bipolar coordinates, Reed and Morrison (1974) and Chen and Keh (1995a) examined the creeping motion of two rigid spheres with slip surfaces along the line of their centers.  They also investigated the slow motion of a rigid sphere normal to an infinite plane wall, where the fluid may slip at the solid surfaces.  Numerical results to correct Eq. [B2a] were obtained for various cases.  On the other hand, the quasisteady translation and rotation of a slip spherical particle located at the center of a spherical cavity have been analyzed (Keh and Chang, 1998).  Closed-form expressions for the wall-corrected drag force and torque exerted on the particle were derived.</w:t>
      </w:r>
    </w:p>
    <w:p w:rsidR="008D2147" w:rsidRPr="00851F6B" w:rsidRDefault="008D2147" w:rsidP="00851F6B">
      <w:pPr>
        <w:pStyle w:val="paper1"/>
        <w:tabs>
          <w:tab w:val="clear" w:pos="720"/>
          <w:tab w:val="clear" w:pos="9356"/>
        </w:tabs>
        <w:ind w:firstLineChars="200" w:firstLine="440"/>
      </w:pPr>
    </w:p>
    <w:p w:rsidR="00FE30A5" w:rsidRDefault="00FE30A5" w:rsidP="00851F6B">
      <w:pPr>
        <w:pStyle w:val="paper1"/>
        <w:tabs>
          <w:tab w:val="clear" w:pos="720"/>
          <w:tab w:val="clear" w:pos="9356"/>
        </w:tabs>
        <w:ind w:firstLineChars="200" w:firstLine="440"/>
      </w:pPr>
      <w:r w:rsidRPr="00851F6B">
        <w:t xml:space="preserve">The object of this appendix is to obtain exact solutions for the slow translational and rotational motions of a spherical particle with a slip surface parallel to two plane walls at an arbitrary position between them.  The creeping-flow equations applicable to the system are solved by using a combined analytical-numerical method with a boundary collocation technique (Ganatos </w:t>
      </w:r>
      <w:r w:rsidRPr="00851F6B">
        <w:rPr>
          <w:i/>
          <w:iCs/>
        </w:rPr>
        <w:t>et</w:t>
      </w:r>
      <w:r w:rsidRPr="00851F6B">
        <w:t xml:space="preserve"> </w:t>
      </w:r>
      <w:r w:rsidRPr="00851F6B">
        <w:rPr>
          <w:i/>
          <w:iCs/>
        </w:rPr>
        <w:t>al</w:t>
      </w:r>
      <w:r w:rsidRPr="00851F6B">
        <w:t>., 1980) and the wall-corrected drag and torque acting on the particle are obtained with good convergence for various cases.  For the special cases of movement of a particle with zero and infinite slip coefficients, our calculations show excellent agreement with the available solutions in the literature for the corresponding motions of a no-slip solid sphere and of a gas bubble, respectively.</w:t>
      </w:r>
    </w:p>
    <w:p w:rsidR="008D2147" w:rsidRPr="00851F6B" w:rsidRDefault="008D2147" w:rsidP="00851F6B">
      <w:pPr>
        <w:pStyle w:val="paper1"/>
        <w:tabs>
          <w:tab w:val="clear" w:pos="720"/>
          <w:tab w:val="clear" w:pos="9356"/>
        </w:tabs>
        <w:ind w:firstLineChars="200" w:firstLine="440"/>
      </w:pPr>
    </w:p>
    <w:p w:rsidR="00FE30A5" w:rsidRPr="00851F6B" w:rsidRDefault="00FE30A5" w:rsidP="00851F6B">
      <w:pPr>
        <w:pStyle w:val="paper1"/>
        <w:tabs>
          <w:tab w:val="clear" w:pos="720"/>
          <w:tab w:val="clear" w:pos="9356"/>
        </w:tabs>
      </w:pPr>
    </w:p>
    <w:p w:rsidR="00FE30A5" w:rsidRPr="00851F6B" w:rsidRDefault="008D2147" w:rsidP="00851F6B">
      <w:pPr>
        <w:pStyle w:val="4"/>
        <w:spacing w:line="240" w:lineRule="auto"/>
        <w:rPr>
          <w:rFonts w:ascii="Times New Roman" w:eastAsia="標楷體" w:hAnsi="Times New Roman" w:cs="Times New Roman"/>
          <w:b/>
          <w:sz w:val="22"/>
          <w:szCs w:val="22"/>
          <w:lang w:eastAsia="zh-TW"/>
        </w:rPr>
      </w:pPr>
      <w:r>
        <w:rPr>
          <w:rFonts w:ascii="Times New Roman" w:eastAsia="標楷體" w:hAnsi="Times New Roman" w:cs="Times New Roman"/>
          <w:b/>
          <w:sz w:val="22"/>
          <w:szCs w:val="22"/>
        </w:rPr>
        <w:t>B</w:t>
      </w:r>
      <w:r>
        <w:rPr>
          <w:rFonts w:ascii="Times New Roman" w:eastAsia="標楷體" w:hAnsi="Times New Roman" w:cs="Times New Roman" w:hint="eastAsia"/>
          <w:b/>
          <w:sz w:val="22"/>
          <w:szCs w:val="22"/>
          <w:lang w:eastAsia="zh-TW"/>
        </w:rPr>
        <w:t>.</w:t>
      </w:r>
      <w:r w:rsidR="00FE30A5" w:rsidRPr="00851F6B">
        <w:rPr>
          <w:rFonts w:ascii="Times New Roman" w:eastAsia="標楷體" w:hAnsi="Times New Roman" w:cs="Times New Roman"/>
          <w:b/>
          <w:sz w:val="22"/>
          <w:szCs w:val="22"/>
        </w:rPr>
        <w:t>2 Analysis</w:t>
      </w:r>
    </w:p>
    <w:p w:rsidR="00851F6B" w:rsidRPr="00851F6B" w:rsidRDefault="00851F6B" w:rsidP="00851F6B">
      <w:pPr>
        <w:rPr>
          <w:lang w:eastAsia="zh-TW"/>
        </w:rPr>
      </w:pPr>
    </w:p>
    <w:p w:rsidR="00FE30A5" w:rsidRDefault="00FE30A5" w:rsidP="00851F6B">
      <w:pPr>
        <w:pStyle w:val="cpy1"/>
        <w:spacing w:line="240" w:lineRule="auto"/>
        <w:ind w:firstLineChars="200" w:firstLine="440"/>
        <w:rPr>
          <w:rFonts w:eastAsia="標楷體"/>
          <w:sz w:val="22"/>
          <w:szCs w:val="22"/>
        </w:rPr>
      </w:pPr>
      <w:r w:rsidRPr="00851F6B">
        <w:rPr>
          <w:rFonts w:eastAsia="標楷體"/>
          <w:sz w:val="22"/>
          <w:szCs w:val="22"/>
        </w:rPr>
        <w:t xml:space="preserve">We consider the steady creeping motion caused by a rigid spherical particle of radius </w:t>
      </w:r>
      <w:r w:rsidRPr="00851F6B">
        <w:rPr>
          <w:rFonts w:eastAsia="標楷體"/>
          <w:i/>
          <w:sz w:val="22"/>
          <w:szCs w:val="22"/>
        </w:rPr>
        <w:t>a</w:t>
      </w:r>
      <w:r w:rsidRPr="00851F6B">
        <w:rPr>
          <w:rFonts w:eastAsia="標楷體"/>
          <w:sz w:val="22"/>
          <w:szCs w:val="22"/>
        </w:rPr>
        <w:t xml:space="preserve"> translating with a velocity </w:t>
      </w:r>
      <w:r w:rsidR="00851F6B" w:rsidRPr="00851F6B">
        <w:rPr>
          <w:rFonts w:eastAsia="標楷體"/>
          <w:position w:val="-10"/>
          <w:sz w:val="22"/>
          <w:szCs w:val="22"/>
        </w:rPr>
        <w:object w:dxaOrig="740" w:dyaOrig="300">
          <v:shape id="_x0000_i1340" type="#_x0000_t75" style="width:36pt;height:14.25pt" o:ole="" fillcolor="window">
            <v:imagedata r:id="rId656" o:title=""/>
          </v:shape>
          <o:OLEObject Type="Embed" ProgID="Equation.3" ShapeID="_x0000_i1340" DrawAspect="Content" ObjectID="_1443945882" r:id="rId657"/>
        </w:object>
      </w:r>
      <w:r w:rsidRPr="00851F6B">
        <w:rPr>
          <w:rFonts w:eastAsia="標楷體"/>
          <w:sz w:val="22"/>
          <w:szCs w:val="22"/>
        </w:rPr>
        <w:t xml:space="preserve"> and rotating with an angular velocity </w:t>
      </w:r>
      <w:r w:rsidR="00851F6B" w:rsidRPr="00851F6B">
        <w:rPr>
          <w:rFonts w:eastAsia="標楷體"/>
          <w:position w:val="-14"/>
          <w:sz w:val="22"/>
          <w:szCs w:val="22"/>
        </w:rPr>
        <w:object w:dxaOrig="760" w:dyaOrig="340">
          <v:shape id="_x0000_i1341" type="#_x0000_t75" style="width:36pt;height:14.25pt" o:ole="" fillcolor="window">
            <v:imagedata r:id="rId658" o:title=""/>
          </v:shape>
          <o:OLEObject Type="Embed" ProgID="Equation.3" ShapeID="_x0000_i1341" DrawAspect="Content" ObjectID="_1443945883" r:id="rId659"/>
        </w:object>
      </w:r>
      <w:r w:rsidRPr="00851F6B">
        <w:rPr>
          <w:rFonts w:eastAsia="標楷體"/>
          <w:sz w:val="22"/>
          <w:szCs w:val="22"/>
        </w:rPr>
        <w:t xml:space="preserve"> in a gaseous medium parallel to two infinite plane walls whose distances from the center of the particle are </w:t>
      </w:r>
      <w:r w:rsidRPr="00851F6B">
        <w:rPr>
          <w:rFonts w:eastAsia="標楷體"/>
          <w:i/>
          <w:sz w:val="22"/>
          <w:szCs w:val="22"/>
        </w:rPr>
        <w:t>b</w:t>
      </w:r>
      <w:r w:rsidRPr="00851F6B">
        <w:rPr>
          <w:rFonts w:eastAsia="標楷體"/>
          <w:sz w:val="22"/>
          <w:szCs w:val="22"/>
        </w:rPr>
        <w:t xml:space="preserve"> and </w:t>
      </w:r>
      <w:r w:rsidRPr="00851F6B">
        <w:rPr>
          <w:rFonts w:eastAsia="標楷體"/>
          <w:i/>
          <w:sz w:val="22"/>
          <w:szCs w:val="22"/>
        </w:rPr>
        <w:t>c</w:t>
      </w:r>
      <w:r w:rsidRPr="00851F6B">
        <w:rPr>
          <w:rFonts w:eastAsia="標楷體"/>
          <w:sz w:val="22"/>
          <w:szCs w:val="22"/>
        </w:rPr>
        <w:t xml:space="preserve">, as shown in </w:t>
      </w:r>
      <w:r w:rsidRPr="00851F6B">
        <w:rPr>
          <w:rFonts w:eastAsia="標楷體"/>
          <w:sz w:val="22"/>
          <w:szCs w:val="22"/>
        </w:rPr>
        <w:lastRenderedPageBreak/>
        <w:t xml:space="preserve">Figure A1.  Here </w:t>
      </w:r>
      <w:r w:rsidR="00851F6B" w:rsidRPr="00851F6B">
        <w:rPr>
          <w:rFonts w:eastAsia="標楷體"/>
          <w:position w:val="-10"/>
          <w:sz w:val="22"/>
          <w:szCs w:val="22"/>
        </w:rPr>
        <w:object w:dxaOrig="680" w:dyaOrig="300">
          <v:shape id="_x0000_i1342" type="#_x0000_t75" style="width:36pt;height:14.25pt" o:ole="" fillcolor="window">
            <v:imagedata r:id="rId660" o:title=""/>
          </v:shape>
          <o:OLEObject Type="Embed" ProgID="Equation.3" ShapeID="_x0000_i1342" DrawAspect="Content" ObjectID="_1443945884" r:id="rId661"/>
        </w:object>
      </w:r>
      <w:r w:rsidRPr="00851F6B">
        <w:rPr>
          <w:rFonts w:eastAsia="標楷體"/>
          <w:sz w:val="22"/>
          <w:szCs w:val="22"/>
        </w:rPr>
        <w:t xml:space="preserve">, </w:t>
      </w:r>
      <w:r w:rsidR="00851F6B" w:rsidRPr="00851F6B">
        <w:rPr>
          <w:rFonts w:eastAsia="標楷體"/>
          <w:position w:val="-10"/>
          <w:sz w:val="22"/>
          <w:szCs w:val="22"/>
        </w:rPr>
        <w:object w:dxaOrig="680" w:dyaOrig="300">
          <v:shape id="_x0000_i1343" type="#_x0000_t75" style="width:36pt;height:14.25pt" o:ole="" fillcolor="window">
            <v:imagedata r:id="rId662" o:title=""/>
          </v:shape>
          <o:OLEObject Type="Embed" ProgID="Equation.3" ShapeID="_x0000_i1343" DrawAspect="Content" ObjectID="_1443945885" r:id="rId663"/>
        </w:object>
      </w:r>
      <w:r w:rsidRPr="00851F6B">
        <w:rPr>
          <w:rFonts w:eastAsia="標楷體"/>
          <w:sz w:val="22"/>
          <w:szCs w:val="22"/>
        </w:rPr>
        <w:t xml:space="preserve">, and </w:t>
      </w:r>
      <w:r w:rsidR="00851F6B" w:rsidRPr="00851F6B">
        <w:rPr>
          <w:rFonts w:eastAsia="標楷體"/>
          <w:position w:val="-10"/>
          <w:sz w:val="22"/>
          <w:szCs w:val="22"/>
        </w:rPr>
        <w:object w:dxaOrig="680" w:dyaOrig="279">
          <v:shape id="_x0000_i1344" type="#_x0000_t75" style="width:36pt;height:14.25pt" o:ole="" fillcolor="window">
            <v:imagedata r:id="rId664" o:title=""/>
          </v:shape>
          <o:OLEObject Type="Embed" ProgID="Equation.3" ShapeID="_x0000_i1344" DrawAspect="Content" ObjectID="_1443945886" r:id="rId665"/>
        </w:object>
      </w:r>
      <w:r w:rsidRPr="00851F6B">
        <w:rPr>
          <w:rFonts w:eastAsia="標楷體"/>
          <w:sz w:val="22"/>
          <w:szCs w:val="22"/>
        </w:rPr>
        <w:t xml:space="preserve"> denote the rectangular, circular cylindrical, and spherical coordinate systems, respectively, with the origin of coordinates at the particle center, and </w:t>
      </w:r>
      <w:r w:rsidR="00851F6B" w:rsidRPr="00851F6B">
        <w:rPr>
          <w:rFonts w:eastAsia="標楷體"/>
          <w:position w:val="-10"/>
          <w:sz w:val="22"/>
          <w:szCs w:val="22"/>
        </w:rPr>
        <w:object w:dxaOrig="260" w:dyaOrig="300">
          <v:shape id="_x0000_i1345" type="#_x0000_t75" style="width:14.25pt;height:14.25pt" o:ole="" fillcolor="window">
            <v:imagedata r:id="rId666" o:title=""/>
          </v:shape>
          <o:OLEObject Type="Embed" ProgID="Equation.3" ShapeID="_x0000_i1345" DrawAspect="Content" ObjectID="_1443945887" r:id="rId667"/>
        </w:object>
      </w:r>
      <w:r w:rsidRPr="00851F6B">
        <w:rPr>
          <w:rFonts w:eastAsia="標楷體"/>
          <w:sz w:val="22"/>
          <w:szCs w:val="22"/>
        </w:rPr>
        <w:t xml:space="preserve">, </w:t>
      </w:r>
      <w:r w:rsidR="00851F6B" w:rsidRPr="00851F6B">
        <w:rPr>
          <w:rFonts w:eastAsia="標楷體"/>
          <w:position w:val="-14"/>
          <w:sz w:val="22"/>
          <w:szCs w:val="22"/>
        </w:rPr>
        <w:object w:dxaOrig="260" w:dyaOrig="340">
          <v:shape id="_x0000_i1346" type="#_x0000_t75" style="width:14.25pt;height:14.25pt" o:ole="" fillcolor="window">
            <v:imagedata r:id="rId668" o:title=""/>
          </v:shape>
          <o:OLEObject Type="Embed" ProgID="Equation.3" ShapeID="_x0000_i1346" DrawAspect="Content" ObjectID="_1443945888" r:id="rId669"/>
        </w:object>
      </w:r>
      <w:r w:rsidRPr="00851F6B">
        <w:rPr>
          <w:rFonts w:eastAsia="標楷體"/>
          <w:sz w:val="22"/>
          <w:szCs w:val="22"/>
        </w:rPr>
        <w:t xml:space="preserve">, and </w:t>
      </w:r>
      <w:r w:rsidR="00851F6B" w:rsidRPr="00851F6B">
        <w:rPr>
          <w:rFonts w:eastAsia="標楷體"/>
          <w:position w:val="-10"/>
          <w:sz w:val="22"/>
          <w:szCs w:val="22"/>
        </w:rPr>
        <w:object w:dxaOrig="240" w:dyaOrig="300">
          <v:shape id="_x0000_i1347" type="#_x0000_t75" style="width:14.25pt;height:14.25pt" o:ole="" fillcolor="window">
            <v:imagedata r:id="rId670" o:title=""/>
          </v:shape>
          <o:OLEObject Type="Embed" ProgID="Equation.3" ShapeID="_x0000_i1347" DrawAspect="Content" ObjectID="_1443945889" r:id="rId671"/>
        </w:object>
      </w:r>
      <w:r w:rsidRPr="00851F6B">
        <w:rPr>
          <w:rFonts w:eastAsia="標楷體"/>
          <w:sz w:val="22"/>
          <w:szCs w:val="22"/>
        </w:rPr>
        <w:t xml:space="preserve"> are the unit vectors in rectangular coordinates.  We set </w:t>
      </w:r>
      <w:r w:rsidR="00851F6B" w:rsidRPr="00851F6B">
        <w:rPr>
          <w:rFonts w:eastAsia="標楷體"/>
          <w:position w:val="-6"/>
          <w:sz w:val="22"/>
          <w:szCs w:val="22"/>
        </w:rPr>
        <w:object w:dxaOrig="460" w:dyaOrig="240">
          <v:shape id="_x0000_i1348" type="#_x0000_t75" style="width:21.75pt;height:14.25pt" o:ole="" fillcolor="window">
            <v:imagedata r:id="rId672" o:title=""/>
          </v:shape>
          <o:OLEObject Type="Embed" ProgID="Equation.3" ShapeID="_x0000_i1348" DrawAspect="Content" ObjectID="_1443945890" r:id="rId673"/>
        </w:object>
      </w:r>
      <w:r w:rsidRPr="00851F6B">
        <w:rPr>
          <w:rFonts w:eastAsia="標楷體"/>
          <w:sz w:val="22"/>
          <w:szCs w:val="22"/>
        </w:rPr>
        <w:t xml:space="preserve"> throughout this work, without the loss of generality.  The fluid is at rest far away from the particle.  It is assumed that the Knudsen number </w:t>
      </w:r>
      <w:r w:rsidR="00851F6B" w:rsidRPr="00851F6B">
        <w:rPr>
          <w:rFonts w:eastAsia="標楷體"/>
          <w:position w:val="-6"/>
          <w:sz w:val="22"/>
          <w:szCs w:val="22"/>
        </w:rPr>
        <w:object w:dxaOrig="360" w:dyaOrig="260">
          <v:shape id="_x0000_i1349" type="#_x0000_t75" style="width:14.25pt;height:14.25pt" o:ole="" fillcolor="window">
            <v:imagedata r:id="rId674" o:title=""/>
          </v:shape>
          <o:OLEObject Type="Embed" ProgID="Equation.3" ShapeID="_x0000_i1349" DrawAspect="Content" ObjectID="_1443945891" r:id="rId675"/>
        </w:object>
      </w:r>
      <w:r w:rsidRPr="00851F6B">
        <w:rPr>
          <w:rFonts w:eastAsia="標楷體"/>
          <w:sz w:val="22"/>
          <w:szCs w:val="22"/>
        </w:rPr>
        <w:t xml:space="preserve"> is small so that the fluid flow is in the continuum regime and the Knudsen layer at the particle surface is thin in comparison with the radius of the particle and the spacing between the particle and each wall.  The objective is to determine the correction to Eq. [B2] for the motion of the particle due to the presence of the plane walls.</w:t>
      </w:r>
    </w:p>
    <w:p w:rsidR="00851F6B" w:rsidRPr="00851F6B" w:rsidRDefault="00851F6B" w:rsidP="00851F6B">
      <w:pPr>
        <w:pStyle w:val="cpy1"/>
        <w:spacing w:line="240" w:lineRule="auto"/>
        <w:ind w:firstLineChars="200" w:firstLine="440"/>
        <w:rPr>
          <w:rFonts w:eastAsia="標楷體"/>
          <w:sz w:val="22"/>
          <w:szCs w:val="22"/>
        </w:rPr>
      </w:pPr>
    </w:p>
    <w:p w:rsidR="00FE30A5" w:rsidRPr="00851F6B" w:rsidRDefault="00FE30A5" w:rsidP="00851F6B">
      <w:pPr>
        <w:pStyle w:val="cpy2"/>
        <w:tabs>
          <w:tab w:val="clear" w:pos="720"/>
        </w:tabs>
        <w:spacing w:line="240" w:lineRule="auto"/>
        <w:ind w:firstLineChars="200" w:firstLine="440"/>
        <w:rPr>
          <w:rFonts w:eastAsia="標楷體"/>
          <w:sz w:val="22"/>
          <w:szCs w:val="22"/>
        </w:rPr>
      </w:pPr>
      <w:r w:rsidRPr="00851F6B">
        <w:rPr>
          <w:rFonts w:eastAsia="標楷體"/>
          <w:sz w:val="22"/>
          <w:szCs w:val="22"/>
        </w:rPr>
        <w:t>The fluid is assumed to be incompressible and Newtonian.  Owing to the low Reynolds number, the fluid motion is governed by the Stokes equations,</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1240" w:dyaOrig="340">
          <v:shape id="_x0000_i1350" type="#_x0000_t75" style="width:64.5pt;height:14.25pt" o:ole="" fillcolor="window">
            <v:imagedata r:id="rId676" o:title=""/>
          </v:shape>
          <o:OLEObject Type="Embed" ProgID="Equation.3" ShapeID="_x0000_i1350" DrawAspect="Content" ObjectID="_1443945892" r:id="rId677"/>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[B4a]</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6"/>
          <w:sz w:val="22"/>
        </w:rPr>
        <w:object w:dxaOrig="720" w:dyaOrig="240">
          <v:shape id="_x0000_i1351" type="#_x0000_t75" style="width:36pt;height:14.25pt" o:ole="" fillcolor="window">
            <v:imagedata r:id="rId678" o:title=""/>
          </v:shape>
          <o:OLEObject Type="Embed" ProgID="Equation.3" ShapeID="_x0000_i1351" DrawAspect="Content" ObjectID="_1443945893" r:id="rId679"/>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[B4b]</w:t>
      </w:r>
    </w:p>
    <w:p w:rsidR="00FE30A5" w:rsidRDefault="00FE30A5" w:rsidP="00851F6B">
      <w:pPr>
        <w:pStyle w:val="cpy2"/>
        <w:spacing w:line="240" w:lineRule="auto"/>
        <w:rPr>
          <w:rFonts w:eastAsia="標楷體"/>
          <w:sz w:val="22"/>
          <w:szCs w:val="22"/>
        </w:rPr>
      </w:pPr>
      <w:r w:rsidRPr="00851F6B">
        <w:rPr>
          <w:rFonts w:eastAsia="標楷體"/>
          <w:sz w:val="22"/>
          <w:szCs w:val="22"/>
        </w:rPr>
        <w:t xml:space="preserve">where </w:t>
      </w:r>
      <w:r w:rsidR="00851F6B" w:rsidRPr="00851F6B">
        <w:rPr>
          <w:rFonts w:eastAsia="標楷體"/>
          <w:position w:val="-10"/>
          <w:sz w:val="22"/>
          <w:szCs w:val="22"/>
        </w:rPr>
        <w:object w:dxaOrig="440" w:dyaOrig="300">
          <v:shape id="_x0000_i1352" type="#_x0000_t75" style="width:21.75pt;height:14.25pt" o:ole="" fillcolor="window">
            <v:imagedata r:id="rId680" o:title=""/>
          </v:shape>
          <o:OLEObject Type="Embed" ProgID="Equation.3" ShapeID="_x0000_i1352" DrawAspect="Content" ObjectID="_1443945894" r:id="rId681"/>
        </w:object>
      </w:r>
      <w:r w:rsidRPr="00851F6B">
        <w:rPr>
          <w:rFonts w:eastAsia="標楷體"/>
          <w:sz w:val="22"/>
          <w:szCs w:val="22"/>
        </w:rPr>
        <w:t xml:space="preserve"> is the velocity field for the fluid flow and </w:t>
      </w:r>
      <w:r w:rsidR="00851F6B" w:rsidRPr="00851F6B">
        <w:rPr>
          <w:rFonts w:eastAsia="標楷體"/>
          <w:position w:val="-10"/>
          <w:sz w:val="22"/>
          <w:szCs w:val="22"/>
        </w:rPr>
        <w:object w:dxaOrig="460" w:dyaOrig="300">
          <v:shape id="_x0000_i1353" type="#_x0000_t75" style="width:21.75pt;height:14.25pt" o:ole="" fillcolor="window">
            <v:imagedata r:id="rId682" o:title=""/>
          </v:shape>
          <o:OLEObject Type="Embed" ProgID="Equation.3" ShapeID="_x0000_i1353" DrawAspect="Content" ObjectID="_1443945895" r:id="rId683"/>
        </w:object>
      </w:r>
      <w:r w:rsidRPr="00851F6B">
        <w:rPr>
          <w:rFonts w:eastAsia="標楷體"/>
          <w:sz w:val="22"/>
          <w:szCs w:val="22"/>
        </w:rPr>
        <w:t xml:space="preserve"> is the dynamic pressure distribution.</w:t>
      </w:r>
    </w:p>
    <w:p w:rsidR="00B4673E" w:rsidRPr="00851F6B" w:rsidRDefault="00B4673E" w:rsidP="00851F6B">
      <w:pPr>
        <w:pStyle w:val="cpy2"/>
        <w:spacing w:line="240" w:lineRule="auto"/>
        <w:rPr>
          <w:rFonts w:eastAsia="標楷體"/>
          <w:sz w:val="22"/>
          <w:szCs w:val="22"/>
        </w:rPr>
      </w:pPr>
    </w:p>
    <w:p w:rsidR="00FE30A5" w:rsidRPr="00851F6B" w:rsidRDefault="00FE30A5" w:rsidP="00B4673E">
      <w:pPr>
        <w:pStyle w:val="cpy2"/>
        <w:tabs>
          <w:tab w:val="clear" w:pos="720"/>
          <w:tab w:val="left" w:pos="275"/>
        </w:tabs>
        <w:spacing w:line="240" w:lineRule="auto"/>
        <w:rPr>
          <w:rFonts w:eastAsia="標楷體"/>
          <w:sz w:val="22"/>
          <w:szCs w:val="22"/>
        </w:rPr>
      </w:pPr>
      <w:r w:rsidRPr="00851F6B">
        <w:rPr>
          <w:rFonts w:eastAsia="標楷體"/>
          <w:sz w:val="22"/>
          <w:szCs w:val="22"/>
        </w:rPr>
        <w:t xml:space="preserve"> </w:t>
      </w:r>
      <w:r w:rsidRPr="00851F6B">
        <w:rPr>
          <w:rFonts w:eastAsia="標楷體"/>
          <w:sz w:val="22"/>
          <w:szCs w:val="22"/>
        </w:rPr>
        <w:tab/>
        <w:t>The boundary conditions for the fluid velocity at the particle surface, on the plane walls, and far removed from the particle are</w:t>
      </w:r>
    </w:p>
    <w:p w:rsidR="00FE30A5" w:rsidRPr="00851F6B" w:rsidRDefault="00FE30A5" w:rsidP="00851F6B">
      <w:pPr>
        <w:tabs>
          <w:tab w:val="left" w:pos="720"/>
          <w:tab w:val="left" w:pos="2552"/>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6"/>
          <w:sz w:val="22"/>
        </w:rPr>
        <w:object w:dxaOrig="480" w:dyaOrig="200">
          <v:shape id="_x0000_i1354" type="#_x0000_t75" style="width:21.75pt;height:7.5pt" o:ole="" fillcolor="window">
            <v:imagedata r:id="rId684" o:title=""/>
          </v:shape>
          <o:OLEObject Type="Embed" ProgID="Equation.3" ShapeID="_x0000_i1354" DrawAspect="Content" ObjectID="_1443945896" r:id="rId685"/>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26"/>
          <w:sz w:val="22"/>
        </w:rPr>
        <w:object w:dxaOrig="2840" w:dyaOrig="600">
          <v:shape id="_x0000_i1355" type="#_x0000_t75" style="width:2in;height:28.5pt" o:ole="" fillcolor="window">
            <v:imagedata r:id="rId686" o:title=""/>
          </v:shape>
          <o:OLEObject Type="Embed" ProgID="Equation.3" ShapeID="_x0000_i1355" DrawAspect="Content" ObjectID="_1443945897" r:id="rId687"/>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[B5]</w:t>
      </w:r>
    </w:p>
    <w:p w:rsidR="00FE30A5" w:rsidRPr="00851F6B" w:rsidRDefault="00FE30A5" w:rsidP="00851F6B">
      <w:pPr>
        <w:tabs>
          <w:tab w:val="left" w:pos="720"/>
          <w:tab w:val="left" w:pos="2552"/>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6"/>
          <w:sz w:val="22"/>
        </w:rPr>
        <w:object w:dxaOrig="480" w:dyaOrig="200">
          <v:shape id="_x0000_i1356" type="#_x0000_t75" style="width:21.75pt;height:7.5pt" o:ole="" fillcolor="window">
            <v:imagedata r:id="rId688" o:title=""/>
          </v:shape>
          <o:OLEObject Type="Embed" ProgID="Equation.3" ShapeID="_x0000_i1356" DrawAspect="Content" ObjectID="_1443945898" r:id="rId689"/>
        </w:object>
      </w:r>
      <w:r w:rsidRPr="00851F6B">
        <w:rPr>
          <w:rFonts w:ascii="Times New Roman" w:eastAsia="標楷體" w:hAnsi="Times New Roman" w:cs="Times New Roman"/>
          <w:sz w:val="22"/>
        </w:rPr>
        <w:t>,</w:t>
      </w:r>
      <w:r w:rsidR="00851F6B" w:rsidRPr="00851F6B">
        <w:rPr>
          <w:rFonts w:ascii="Times New Roman" w:eastAsia="標楷體" w:hAnsi="Times New Roman" w:cs="Times New Roman"/>
          <w:position w:val="-6"/>
          <w:sz w:val="22"/>
        </w:rPr>
        <w:object w:dxaOrig="279" w:dyaOrig="260">
          <v:shape id="_x0000_i1357" type="#_x0000_t75" style="width:14.25pt;height:14.25pt" o:ole="" fillcolor="window">
            <v:imagedata r:id="rId690" o:title=""/>
          </v:shape>
          <o:OLEObject Type="Embed" ProgID="Equation.3" ShapeID="_x0000_i1357" DrawAspect="Content" ObjectID="_1443945899" r:id="rId691"/>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6"/>
          <w:sz w:val="22"/>
        </w:rPr>
        <w:object w:dxaOrig="480" w:dyaOrig="240">
          <v:shape id="_x0000_i1358" type="#_x0000_t75" style="width:21.75pt;height:14.25pt" o:ole="" fillcolor="window">
            <v:imagedata r:id="rId692" o:title=""/>
          </v:shape>
          <o:OLEObject Type="Embed" ProgID="Equation.3" ShapeID="_x0000_i1358" DrawAspect="Content" ObjectID="_1443945900" r:id="rId693"/>
        </w:object>
      </w:r>
      <w:r w:rsidRPr="00851F6B">
        <w:rPr>
          <w:rFonts w:ascii="Times New Roman" w:eastAsia="標楷體" w:hAnsi="Times New Roman" w:cs="Times New Roman"/>
          <w:sz w:val="22"/>
        </w:rPr>
        <w:t xml:space="preserve">, </w:t>
      </w:r>
      <w:r w:rsidRPr="00851F6B">
        <w:rPr>
          <w:rFonts w:ascii="Times New Roman" w:eastAsia="標楷體" w:hAnsi="Times New Roman" w:cs="Times New Roman"/>
          <w:sz w:val="22"/>
        </w:rPr>
        <w:tab/>
        <w:t>[B6]</w:t>
      </w:r>
    </w:p>
    <w:p w:rsidR="00FE30A5" w:rsidRPr="00851F6B" w:rsidRDefault="00FE30A5" w:rsidP="00851F6B">
      <w:pPr>
        <w:tabs>
          <w:tab w:val="left" w:pos="720"/>
          <w:tab w:val="left" w:pos="2552"/>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639" w:dyaOrig="240">
          <v:shape id="_x0000_i1359" type="#_x0000_t75" style="width:28.5pt;height:14.25pt" o:ole="" fillcolor="window">
            <v:imagedata r:id="rId694" o:title=""/>
          </v:shape>
          <o:OLEObject Type="Embed" ProgID="Equation.3" ShapeID="_x0000_i1359" DrawAspect="Content" ObjectID="_1443945901" r:id="rId695"/>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6"/>
          <w:sz w:val="22"/>
        </w:rPr>
        <w:object w:dxaOrig="480" w:dyaOrig="240">
          <v:shape id="_x0000_i1360" type="#_x0000_t75" style="width:21.75pt;height:14.25pt" o:ole="" fillcolor="window">
            <v:imagedata r:id="rId696" o:title=""/>
          </v:shape>
          <o:OLEObject Type="Embed" ProgID="Equation.3" ShapeID="_x0000_i1360" DrawAspect="Content" ObjectID="_1443945902" r:id="rId697"/>
        </w:object>
      </w:r>
      <w:r w:rsidRPr="00851F6B">
        <w:rPr>
          <w:rFonts w:ascii="Times New Roman" w:eastAsia="標楷體" w:hAnsi="Times New Roman" w:cs="Times New Roman"/>
          <w:sz w:val="22"/>
        </w:rPr>
        <w:t xml:space="preserve">. </w:t>
      </w:r>
      <w:r w:rsidRPr="00851F6B">
        <w:rPr>
          <w:rFonts w:ascii="Times New Roman" w:eastAsia="標楷體" w:hAnsi="Times New Roman" w:cs="Times New Roman"/>
          <w:sz w:val="22"/>
        </w:rPr>
        <w:tab/>
        <w:t>[B7]</w:t>
      </w:r>
    </w:p>
    <w:p w:rsidR="00851F6B" w:rsidRDefault="00851F6B" w:rsidP="00851F6B">
      <w:pPr>
        <w:pStyle w:val="cpy1"/>
        <w:spacing w:line="240" w:lineRule="auto"/>
        <w:rPr>
          <w:rFonts w:eastAsia="標楷體"/>
          <w:sz w:val="22"/>
          <w:szCs w:val="22"/>
        </w:rPr>
      </w:pPr>
    </w:p>
    <w:p w:rsidR="00FE30A5" w:rsidRDefault="00FE30A5" w:rsidP="00851F6B">
      <w:pPr>
        <w:pStyle w:val="cpy1"/>
        <w:spacing w:line="240" w:lineRule="auto"/>
        <w:ind w:firstLineChars="200" w:firstLine="440"/>
        <w:rPr>
          <w:rFonts w:eastAsia="標楷體"/>
          <w:sz w:val="22"/>
          <w:szCs w:val="22"/>
        </w:rPr>
      </w:pPr>
      <w:r w:rsidRPr="00851F6B">
        <w:rPr>
          <w:rFonts w:eastAsia="標楷體"/>
          <w:sz w:val="22"/>
          <w:szCs w:val="22"/>
        </w:rPr>
        <w:t xml:space="preserve">Here, </w:t>
      </w:r>
      <w:r w:rsidRPr="00851F6B">
        <w:rPr>
          <w:rFonts w:eastAsia="標楷體"/>
          <w:position w:val="-6"/>
          <w:sz w:val="22"/>
          <w:szCs w:val="22"/>
        </w:rPr>
        <w:object w:dxaOrig="200" w:dyaOrig="220">
          <v:shape id="_x0000_i1361" type="#_x0000_t75" style="width:7.5pt;height:14.25pt" o:ole="" fillcolor="window">
            <v:imagedata r:id="rId76" o:title=""/>
          </v:shape>
          <o:OLEObject Type="Embed" ProgID="Equation.3" ShapeID="_x0000_i1361" DrawAspect="Content" ObjectID="_1443945903" r:id="rId698"/>
        </w:object>
      </w:r>
      <w:r w:rsidR="00851F6B" w:rsidRPr="00851F6B">
        <w:rPr>
          <w:rFonts w:eastAsia="標楷體"/>
          <w:position w:val="-10"/>
          <w:sz w:val="22"/>
          <w:szCs w:val="22"/>
        </w:rPr>
        <w:object w:dxaOrig="1400" w:dyaOrig="340">
          <v:shape id="_x0000_i1362" type="#_x0000_t75" style="width:1in;height:14.25pt" o:ole="" fillcolor="window">
            <v:imagedata r:id="rId699" o:title=""/>
          </v:shape>
          <o:OLEObject Type="Embed" ProgID="Equation.3" ShapeID="_x0000_i1362" DrawAspect="Content" ObjectID="_1443945904" r:id="rId700"/>
        </w:object>
      </w:r>
      <w:r w:rsidRPr="00851F6B">
        <w:rPr>
          <w:rFonts w:eastAsia="標楷體"/>
          <w:sz w:val="22"/>
          <w:szCs w:val="22"/>
        </w:rPr>
        <w:t xml:space="preserve"> is the viscous stress tensor for the fluid, </w:t>
      </w:r>
      <w:r w:rsidR="00851F6B" w:rsidRPr="00851F6B">
        <w:rPr>
          <w:rFonts w:eastAsia="標楷體"/>
          <w:position w:val="-10"/>
          <w:sz w:val="22"/>
          <w:szCs w:val="22"/>
        </w:rPr>
        <w:object w:dxaOrig="240" w:dyaOrig="300">
          <v:shape id="_x0000_i1363" type="#_x0000_t75" style="width:14.25pt;height:14.25pt" o:ole="" fillcolor="window">
            <v:imagedata r:id="rId701" o:title=""/>
          </v:shape>
          <o:OLEObject Type="Embed" ProgID="Equation.3" ShapeID="_x0000_i1363" DrawAspect="Content" ObjectID="_1443945905" r:id="rId702"/>
        </w:object>
      </w:r>
      <w:r w:rsidRPr="00851F6B">
        <w:rPr>
          <w:rFonts w:eastAsia="標楷體"/>
          <w:sz w:val="22"/>
          <w:szCs w:val="22"/>
        </w:rPr>
        <w:t xml:space="preserve"> together with </w:t>
      </w:r>
      <w:r w:rsidR="00851F6B" w:rsidRPr="00851F6B">
        <w:rPr>
          <w:rFonts w:eastAsia="標楷體"/>
          <w:position w:val="-10"/>
          <w:sz w:val="22"/>
          <w:szCs w:val="22"/>
        </w:rPr>
        <w:object w:dxaOrig="260" w:dyaOrig="300">
          <v:shape id="_x0000_i1364" type="#_x0000_t75" style="width:14.25pt;height:14.25pt" o:ole="" fillcolor="window">
            <v:imagedata r:id="rId703" o:title=""/>
          </v:shape>
          <o:OLEObject Type="Embed" ProgID="Equation.3" ShapeID="_x0000_i1364" DrawAspect="Content" ObjectID="_1443945906" r:id="rId704"/>
        </w:object>
      </w:r>
      <w:r w:rsidRPr="00851F6B">
        <w:rPr>
          <w:rFonts w:eastAsia="標楷體"/>
          <w:sz w:val="22"/>
          <w:szCs w:val="22"/>
        </w:rPr>
        <w:t xml:space="preserve"> and </w:t>
      </w:r>
      <w:r w:rsidR="00851F6B" w:rsidRPr="00851F6B">
        <w:rPr>
          <w:rFonts w:eastAsia="標楷體"/>
          <w:position w:val="-12"/>
          <w:sz w:val="22"/>
          <w:szCs w:val="22"/>
        </w:rPr>
        <w:object w:dxaOrig="260" w:dyaOrig="320">
          <v:shape id="_x0000_i1365" type="#_x0000_t75" style="width:14.25pt;height:14.25pt" o:ole="" fillcolor="window">
            <v:imagedata r:id="rId705" o:title=""/>
          </v:shape>
          <o:OLEObject Type="Embed" ProgID="Equation.3" ShapeID="_x0000_i1365" DrawAspect="Content" ObjectID="_1443945907" r:id="rId706"/>
        </w:object>
      </w:r>
      <w:r w:rsidRPr="00851F6B">
        <w:rPr>
          <w:rFonts w:eastAsia="標楷體"/>
          <w:sz w:val="22"/>
          <w:szCs w:val="22"/>
        </w:rPr>
        <w:t xml:space="preserve"> are the unit vectors in spherical coordinates, </w:t>
      </w:r>
      <w:r w:rsidR="00851F6B" w:rsidRPr="00851F6B">
        <w:rPr>
          <w:rFonts w:eastAsia="標楷體"/>
          <w:position w:val="-4"/>
          <w:sz w:val="22"/>
          <w:szCs w:val="22"/>
        </w:rPr>
        <w:object w:dxaOrig="139" w:dyaOrig="220">
          <v:shape id="_x0000_i1366" type="#_x0000_t75" style="width:7.5pt;height:14.25pt" o:ole="" fillcolor="window">
            <v:imagedata r:id="rId707" o:title=""/>
          </v:shape>
          <o:OLEObject Type="Embed" ProgID="Equation.3" ShapeID="_x0000_i1366" DrawAspect="Content" ObjectID="_1443945908" r:id="rId708"/>
        </w:object>
      </w:r>
      <w:r w:rsidRPr="00851F6B">
        <w:rPr>
          <w:rFonts w:eastAsia="標楷體"/>
          <w:sz w:val="22"/>
          <w:szCs w:val="22"/>
        </w:rPr>
        <w:t xml:space="preserve"> is the unit dyadic, and </w:t>
      </w:r>
      <w:r w:rsidR="00851F6B" w:rsidRPr="00851F6B">
        <w:rPr>
          <w:rFonts w:eastAsia="標楷體"/>
          <w:position w:val="-8"/>
          <w:sz w:val="22"/>
          <w:szCs w:val="22"/>
        </w:rPr>
        <w:object w:dxaOrig="420" w:dyaOrig="300">
          <v:shape id="_x0000_i1367" type="#_x0000_t75" style="width:21pt;height:15pt" o:ole="" fillcolor="window">
            <v:imagedata r:id="rId709" o:title=""/>
          </v:shape>
          <o:OLEObject Type="Embed" ProgID="Equation.3" ShapeID="_x0000_i1367" DrawAspect="Content" ObjectID="_1443945909" r:id="rId710"/>
        </w:object>
      </w:r>
      <w:r w:rsidRPr="00851F6B">
        <w:rPr>
          <w:rFonts w:eastAsia="標楷體"/>
          <w:sz w:val="22"/>
          <w:szCs w:val="22"/>
        </w:rPr>
        <w:t xml:space="preserve"> is the frictional slip coefficient about the surface of the particle.</w:t>
      </w:r>
    </w:p>
    <w:p w:rsidR="00851F6B" w:rsidRPr="00851F6B" w:rsidRDefault="00851F6B" w:rsidP="00851F6B">
      <w:pPr>
        <w:pStyle w:val="cpy1"/>
        <w:spacing w:line="240" w:lineRule="auto"/>
        <w:ind w:firstLineChars="200" w:firstLine="440"/>
        <w:rPr>
          <w:rFonts w:eastAsia="標楷體"/>
          <w:sz w:val="22"/>
          <w:szCs w:val="22"/>
        </w:rPr>
      </w:pPr>
    </w:p>
    <w:p w:rsidR="00FE30A5" w:rsidRPr="00851F6B" w:rsidRDefault="00FE30A5" w:rsidP="00851F6B">
      <w:pPr>
        <w:pStyle w:val="cpy1"/>
        <w:spacing w:line="240" w:lineRule="auto"/>
        <w:ind w:firstLineChars="200" w:firstLine="440"/>
        <w:rPr>
          <w:rFonts w:eastAsia="標楷體"/>
          <w:sz w:val="22"/>
          <w:szCs w:val="22"/>
        </w:rPr>
      </w:pPr>
      <w:r w:rsidRPr="00851F6B">
        <w:rPr>
          <w:rFonts w:eastAsia="標楷體"/>
          <w:sz w:val="22"/>
          <w:szCs w:val="22"/>
        </w:rPr>
        <w:t>A fundamental solution to Eq. [B4] which satisfies Eqs. [B6] and [B7] is</w:t>
      </w:r>
    </w:p>
    <w:p w:rsidR="00FE30A5" w:rsidRPr="00851F6B" w:rsidRDefault="00FE30A5" w:rsidP="00851F6B">
      <w:pPr>
        <w:pStyle w:val="cpy2"/>
        <w:tabs>
          <w:tab w:val="right" w:pos="8222"/>
        </w:tabs>
        <w:spacing w:line="240" w:lineRule="auto"/>
        <w:rPr>
          <w:rFonts w:eastAsia="標楷體"/>
          <w:sz w:val="22"/>
          <w:szCs w:val="22"/>
        </w:rPr>
      </w:pPr>
      <w:r w:rsidRPr="00851F6B">
        <w:rPr>
          <w:rFonts w:eastAsia="標楷體"/>
          <w:sz w:val="22"/>
          <w:szCs w:val="22"/>
        </w:rPr>
        <w:tab/>
      </w:r>
      <w:r w:rsidR="00851F6B" w:rsidRPr="00851F6B">
        <w:rPr>
          <w:rFonts w:eastAsia="標楷體"/>
          <w:position w:val="-14"/>
          <w:sz w:val="22"/>
          <w:szCs w:val="22"/>
        </w:rPr>
        <w:object w:dxaOrig="1840" w:dyaOrig="340">
          <v:shape id="_x0000_i1368" type="#_x0000_t75" style="width:92.25pt;height:17.25pt" o:ole="" fillcolor="window">
            <v:imagedata r:id="rId711" o:title=""/>
          </v:shape>
          <o:OLEObject Type="Embed" ProgID="Equation.3" ShapeID="_x0000_i1368" DrawAspect="Content" ObjectID="_1443945910" r:id="rId712"/>
        </w:object>
      </w:r>
      <w:r w:rsidRPr="00851F6B">
        <w:rPr>
          <w:rFonts w:eastAsia="標楷體"/>
          <w:sz w:val="22"/>
          <w:szCs w:val="22"/>
        </w:rPr>
        <w:t xml:space="preserve">, </w:t>
      </w:r>
      <w:r w:rsidRPr="00851F6B">
        <w:rPr>
          <w:rFonts w:eastAsia="標楷體"/>
          <w:sz w:val="22"/>
          <w:szCs w:val="22"/>
        </w:rPr>
        <w:tab/>
        <w:t>[B8]</w:t>
      </w:r>
    </w:p>
    <w:p w:rsidR="00FE30A5" w:rsidRPr="00851F6B" w:rsidRDefault="00FE30A5" w:rsidP="00851F6B">
      <w:pPr>
        <w:pStyle w:val="cpy2"/>
        <w:spacing w:line="240" w:lineRule="auto"/>
        <w:rPr>
          <w:rFonts w:eastAsia="標楷體"/>
          <w:sz w:val="22"/>
          <w:szCs w:val="22"/>
        </w:rPr>
      </w:pPr>
      <w:r w:rsidRPr="00851F6B">
        <w:rPr>
          <w:rFonts w:eastAsia="標楷體"/>
          <w:sz w:val="22"/>
          <w:szCs w:val="22"/>
        </w:rPr>
        <w:t>where</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30"/>
          <w:sz w:val="22"/>
        </w:rPr>
        <w:object w:dxaOrig="4140" w:dyaOrig="700">
          <v:shape id="_x0000_i1369" type="#_x0000_t75" style="width:207pt;height:35.25pt" o:ole="" fillcolor="window">
            <v:imagedata r:id="rId713" o:title=""/>
          </v:shape>
          <o:OLEObject Type="Embed" ProgID="Equation.3" ShapeID="_x0000_i1369" DrawAspect="Content" ObjectID="_1443945911" r:id="rId714"/>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[B9a]</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30"/>
          <w:sz w:val="22"/>
        </w:rPr>
        <w:object w:dxaOrig="4160" w:dyaOrig="700">
          <v:shape id="_x0000_i1370" type="#_x0000_t75" style="width:207.75pt;height:35.25pt" o:ole="" fillcolor="window">
            <v:imagedata r:id="rId715" o:title=""/>
          </v:shape>
          <o:OLEObject Type="Embed" ProgID="Equation.3" ShapeID="_x0000_i1370" DrawAspect="Content" ObjectID="_1443945912" r:id="rId716"/>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[B9b]</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30"/>
          <w:sz w:val="22"/>
        </w:rPr>
        <w:object w:dxaOrig="4140" w:dyaOrig="700">
          <v:shape id="_x0000_i1371" type="#_x0000_t75" style="width:207pt;height:35.25pt" o:ole="" fillcolor="window">
            <v:imagedata r:id="rId717" o:title=""/>
          </v:shape>
          <o:OLEObject Type="Embed" ProgID="Equation.3" ShapeID="_x0000_i1371" DrawAspect="Content" ObjectID="_1443945913" r:id="rId718"/>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[B9c]</w:t>
      </w:r>
    </w:p>
    <w:p w:rsidR="00FE30A5" w:rsidRDefault="00FE30A5" w:rsidP="00B4673E">
      <w:pPr>
        <w:pStyle w:val="cpy2"/>
        <w:tabs>
          <w:tab w:val="right" w:pos="8222"/>
        </w:tabs>
        <w:spacing w:line="240" w:lineRule="auto"/>
        <w:ind w:firstLineChars="200" w:firstLine="440"/>
        <w:rPr>
          <w:rFonts w:eastAsia="標楷體"/>
          <w:sz w:val="22"/>
          <w:szCs w:val="22"/>
        </w:rPr>
      </w:pPr>
      <w:r w:rsidRPr="00851F6B">
        <w:rPr>
          <w:rFonts w:eastAsia="標楷體"/>
          <w:sz w:val="22"/>
          <w:szCs w:val="22"/>
        </w:rPr>
        <w:t xml:space="preserve">Here, the primed </w:t>
      </w:r>
      <w:r w:rsidR="00851F6B" w:rsidRPr="00851F6B">
        <w:rPr>
          <w:rFonts w:eastAsia="標楷體"/>
          <w:position w:val="-10"/>
          <w:sz w:val="22"/>
          <w:szCs w:val="22"/>
        </w:rPr>
        <w:object w:dxaOrig="279" w:dyaOrig="300">
          <v:shape id="_x0000_i1372" type="#_x0000_t75" style="width:14.25pt;height:15pt" o:ole="" fillcolor="window">
            <v:imagedata r:id="rId719" o:title=""/>
          </v:shape>
          <o:OLEObject Type="Embed" ProgID="Equation.3" ShapeID="_x0000_i1372" DrawAspect="Content" ObjectID="_1443945914" r:id="rId720"/>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373" type="#_x0000_t75" style="width:14.25pt;height:15pt" o:ole="" fillcolor="window">
            <v:imagedata r:id="rId721" o:title=""/>
          </v:shape>
          <o:OLEObject Type="Embed" ProgID="Equation.3" ShapeID="_x0000_i1373" DrawAspect="Content" ObjectID="_1443945915" r:id="rId722"/>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374" type="#_x0000_t75" style="width:14.25pt;height:15pt" o:ole="" fillcolor="window">
            <v:imagedata r:id="rId723" o:title=""/>
          </v:shape>
          <o:OLEObject Type="Embed" ProgID="Equation.3" ShapeID="_x0000_i1374" DrawAspect="Content" ObjectID="_1443945916" r:id="rId724"/>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375" type="#_x0000_t75" style="width:14.25pt;height:15pt" o:ole="" fillcolor="window">
            <v:imagedata r:id="rId725" o:title=""/>
          </v:shape>
          <o:OLEObject Type="Embed" ProgID="Equation.3" ShapeID="_x0000_i1375" DrawAspect="Content" ObjectID="_1443945917" r:id="rId726"/>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376" type="#_x0000_t75" style="width:14.25pt;height:15pt" o:ole="" fillcolor="window">
            <v:imagedata r:id="rId727" o:title=""/>
          </v:shape>
          <o:OLEObject Type="Embed" ProgID="Equation.3" ShapeID="_x0000_i1376" DrawAspect="Content" ObjectID="_1443945918" r:id="rId728"/>
        </w:object>
      </w:r>
      <w:r w:rsidRPr="00851F6B">
        <w:rPr>
          <w:rFonts w:eastAsia="標楷體"/>
          <w:sz w:val="22"/>
          <w:szCs w:val="22"/>
        </w:rPr>
        <w:t xml:space="preserve">, and </w:t>
      </w:r>
      <w:r w:rsidR="00851F6B" w:rsidRPr="00851F6B">
        <w:rPr>
          <w:rFonts w:eastAsia="標楷體"/>
          <w:position w:val="-10"/>
          <w:sz w:val="22"/>
          <w:szCs w:val="22"/>
        </w:rPr>
        <w:object w:dxaOrig="260" w:dyaOrig="300">
          <v:shape id="_x0000_i1377" type="#_x0000_t75" style="width:13.5pt;height:15pt" o:ole="" fillcolor="window">
            <v:imagedata r:id="rId729" o:title=""/>
          </v:shape>
          <o:OLEObject Type="Embed" ProgID="Equation.3" ShapeID="_x0000_i1377" DrawAspect="Content" ObjectID="_1443945919" r:id="rId730"/>
        </w:object>
      </w:r>
      <w:r w:rsidRPr="00851F6B">
        <w:rPr>
          <w:rFonts w:eastAsia="標楷體"/>
          <w:sz w:val="22"/>
          <w:szCs w:val="22"/>
        </w:rPr>
        <w:t xml:space="preserve"> are functions of position involving associated Legendre functions of </w:t>
      </w:r>
      <w:r w:rsidR="00851F6B" w:rsidRPr="00851F6B">
        <w:rPr>
          <w:rFonts w:eastAsia="標楷體"/>
          <w:position w:val="-10"/>
          <w:sz w:val="22"/>
          <w:szCs w:val="22"/>
        </w:rPr>
        <w:object w:dxaOrig="820" w:dyaOrig="279">
          <v:shape id="_x0000_i1378" type="#_x0000_t75" style="width:41.25pt;height:14.25pt" o:ole="" fillcolor="window">
            <v:imagedata r:id="rId731" o:title=""/>
          </v:shape>
          <o:OLEObject Type="Embed" ProgID="Equation.3" ShapeID="_x0000_i1378" DrawAspect="Content" ObjectID="_1443945920" r:id="rId732"/>
        </w:object>
      </w:r>
      <w:r w:rsidRPr="00851F6B">
        <w:rPr>
          <w:rFonts w:eastAsia="標楷體"/>
          <w:sz w:val="22"/>
          <w:szCs w:val="22"/>
        </w:rPr>
        <w:t xml:space="preserve"> defined by Eq. [2.6] and in the form of integration (which must be performed numerically) defined by Eq. [C1] of Ganatos </w:t>
      </w:r>
      <w:r w:rsidRPr="00851F6B">
        <w:rPr>
          <w:rFonts w:eastAsia="標楷體"/>
          <w:i/>
          <w:sz w:val="22"/>
          <w:szCs w:val="22"/>
        </w:rPr>
        <w:t>et al</w:t>
      </w:r>
      <w:r w:rsidRPr="00851F6B">
        <w:rPr>
          <w:rFonts w:eastAsia="標楷體"/>
          <w:sz w:val="22"/>
          <w:szCs w:val="22"/>
        </w:rPr>
        <w:t xml:space="preserve">. (1980), and </w:t>
      </w:r>
      <w:r w:rsidR="00851F6B" w:rsidRPr="00851F6B">
        <w:rPr>
          <w:rFonts w:eastAsia="標楷體"/>
          <w:position w:val="-10"/>
          <w:sz w:val="22"/>
          <w:szCs w:val="22"/>
        </w:rPr>
        <w:object w:dxaOrig="279" w:dyaOrig="300">
          <v:shape id="_x0000_i1379" type="#_x0000_t75" style="width:14.25pt;height:15pt" o:ole="" fillcolor="window">
            <v:imagedata r:id="rId733" o:title=""/>
          </v:shape>
          <o:OLEObject Type="Embed" ProgID="Equation.3" ShapeID="_x0000_i1379" DrawAspect="Content" ObjectID="_1443945921" r:id="rId734"/>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380" type="#_x0000_t75" style="width:14.25pt;height:15pt" o:ole="" fillcolor="window">
            <v:imagedata r:id="rId735" o:title=""/>
          </v:shape>
          <o:OLEObject Type="Embed" ProgID="Equation.3" ShapeID="_x0000_i1380" DrawAspect="Content" ObjectID="_1443945922" r:id="rId736"/>
        </w:object>
      </w:r>
      <w:r w:rsidRPr="00851F6B">
        <w:rPr>
          <w:rFonts w:eastAsia="標楷體"/>
          <w:sz w:val="22"/>
          <w:szCs w:val="22"/>
        </w:rPr>
        <w:t xml:space="preserve">, and </w:t>
      </w:r>
      <w:r w:rsidR="00851F6B" w:rsidRPr="00851F6B">
        <w:rPr>
          <w:rFonts w:eastAsia="標楷體"/>
          <w:position w:val="-10"/>
          <w:sz w:val="22"/>
          <w:szCs w:val="22"/>
        </w:rPr>
        <w:object w:dxaOrig="279" w:dyaOrig="300">
          <v:shape id="_x0000_i1381" type="#_x0000_t75" style="width:14.25pt;height:15pt" o:ole="" fillcolor="window">
            <v:imagedata r:id="rId737" o:title=""/>
          </v:shape>
          <o:OLEObject Type="Embed" ProgID="Equation.3" ShapeID="_x0000_i1381" DrawAspect="Content" ObjectID="_1443945923" r:id="rId738"/>
        </w:object>
      </w:r>
      <w:r w:rsidRPr="00851F6B">
        <w:rPr>
          <w:rFonts w:eastAsia="標楷體"/>
          <w:sz w:val="22"/>
          <w:szCs w:val="22"/>
        </w:rPr>
        <w:t xml:space="preserve"> are unknown constants.</w:t>
      </w:r>
    </w:p>
    <w:p w:rsidR="00B4673E" w:rsidRPr="00851F6B" w:rsidRDefault="00B4673E" w:rsidP="00B4673E">
      <w:pPr>
        <w:pStyle w:val="cpy2"/>
        <w:tabs>
          <w:tab w:val="right" w:pos="8222"/>
        </w:tabs>
        <w:spacing w:line="240" w:lineRule="auto"/>
        <w:ind w:firstLineChars="200" w:firstLine="440"/>
        <w:rPr>
          <w:rFonts w:eastAsia="標楷體"/>
          <w:sz w:val="22"/>
          <w:szCs w:val="22"/>
        </w:rPr>
      </w:pPr>
    </w:p>
    <w:p w:rsidR="00FE30A5" w:rsidRPr="00851F6B" w:rsidRDefault="00FE30A5" w:rsidP="00B4673E">
      <w:pPr>
        <w:pStyle w:val="cpy2"/>
        <w:tabs>
          <w:tab w:val="clear" w:pos="720"/>
          <w:tab w:val="left" w:pos="275"/>
        </w:tabs>
        <w:spacing w:line="240" w:lineRule="auto"/>
        <w:rPr>
          <w:rFonts w:eastAsia="標楷體"/>
          <w:sz w:val="22"/>
          <w:szCs w:val="22"/>
        </w:rPr>
      </w:pPr>
      <w:r w:rsidRPr="00851F6B">
        <w:rPr>
          <w:rFonts w:eastAsia="標楷體"/>
          <w:sz w:val="22"/>
          <w:szCs w:val="22"/>
        </w:rPr>
        <w:t xml:space="preserve"> </w:t>
      </w:r>
      <w:r w:rsidRPr="00851F6B">
        <w:rPr>
          <w:rFonts w:eastAsia="標楷體"/>
          <w:sz w:val="22"/>
          <w:szCs w:val="22"/>
        </w:rPr>
        <w:tab/>
      </w:r>
      <w:r w:rsidR="00B4673E">
        <w:rPr>
          <w:rFonts w:eastAsia="標楷體" w:hint="eastAsia"/>
          <w:sz w:val="22"/>
          <w:szCs w:val="22"/>
        </w:rPr>
        <w:t xml:space="preserve"> </w:t>
      </w:r>
      <w:r w:rsidRPr="00851F6B">
        <w:rPr>
          <w:rFonts w:eastAsia="標楷體"/>
          <w:sz w:val="22"/>
          <w:szCs w:val="22"/>
        </w:rPr>
        <w:t xml:space="preserve">The boundary condition that remains to be satisfied is that on the particle surface.  Substituting Eq. [B8] into Eq. [B5], one obtains </w: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lastRenderedPageBreak/>
        <w:tab/>
      </w:r>
      <w:r w:rsidR="00851F6B" w:rsidRPr="00851F6B">
        <w:rPr>
          <w:rFonts w:ascii="Times New Roman" w:eastAsia="標楷體" w:hAnsi="Times New Roman" w:cs="Times New Roman"/>
          <w:position w:val="-30"/>
          <w:sz w:val="22"/>
        </w:rPr>
        <w:object w:dxaOrig="5640" w:dyaOrig="700">
          <v:shape id="_x0000_i1382" type="#_x0000_t75" style="width:282pt;height:35.25pt" o:ole="" fillcolor="window">
            <v:imagedata r:id="rId739" o:title=""/>
          </v:shape>
          <o:OLEObject Type="Embed" ProgID="Equation.3" ShapeID="_x0000_i1382" DrawAspect="Content" ObjectID="_1443945924" r:id="rId740"/>
        </w:object>
      </w:r>
      <w:r w:rsidRPr="00851F6B">
        <w:rPr>
          <w:rFonts w:ascii="Times New Roman" w:eastAsia="標楷體" w:hAnsi="Times New Roman" w:cs="Times New Roman"/>
          <w:sz w:val="22"/>
        </w:rPr>
        <w:t>,</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[B10a]</w:t>
      </w:r>
    </w:p>
    <w:p w:rsidR="00FE30A5" w:rsidRPr="00851F6B" w:rsidRDefault="00FE30A5" w:rsidP="00851F6B">
      <w:pPr>
        <w:tabs>
          <w:tab w:val="left" w:pos="720"/>
          <w:tab w:val="left" w:pos="1080"/>
          <w:tab w:val="left" w:pos="756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30"/>
          <w:sz w:val="22"/>
        </w:rPr>
        <w:object w:dxaOrig="4239" w:dyaOrig="700">
          <v:shape id="_x0000_i1383" type="#_x0000_t75" style="width:211.5pt;height:35.25pt" o:ole="" fillcolor="window">
            <v:imagedata r:id="rId741" o:title=""/>
          </v:shape>
          <o:OLEObject Type="Embed" ProgID="Equation.3" ShapeID="_x0000_i1383" DrawAspect="Content" ObjectID="_1443945925" r:id="rId742"/>
        </w:objec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30"/>
          <w:sz w:val="22"/>
        </w:rPr>
        <w:object w:dxaOrig="5480" w:dyaOrig="700">
          <v:shape id="_x0000_i1384" type="#_x0000_t75" style="width:273.75pt;height:35.25pt" o:ole="" fillcolor="window">
            <v:imagedata r:id="rId743" o:title=""/>
          </v:shape>
          <o:OLEObject Type="Embed" ProgID="Equation.3" ShapeID="_x0000_i1384" DrawAspect="Content" ObjectID="_1443945926" r:id="rId744"/>
        </w:objec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24"/>
          <w:sz w:val="22"/>
        </w:rPr>
        <w:object w:dxaOrig="5360" w:dyaOrig="560">
          <v:shape id="_x0000_i1385" type="#_x0000_t75" style="width:267.75pt;height:28.5pt" o:ole="" fillcolor="window">
            <v:imagedata r:id="rId745" o:title=""/>
          </v:shape>
          <o:OLEObject Type="Embed" ProgID="Equation.3" ShapeID="_x0000_i1385" DrawAspect="Content" ObjectID="_1443945927" r:id="rId746"/>
        </w:objec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10"/>
          <w:sz w:val="22"/>
        </w:rPr>
        <w:object w:dxaOrig="1780" w:dyaOrig="279">
          <v:shape id="_x0000_i1386" type="#_x0000_t75" style="width:89.25pt;height:14.25pt" o:ole="" fillcolor="window">
            <v:imagedata r:id="rId747" o:title=""/>
          </v:shape>
          <o:OLEObject Type="Embed" ProgID="Equation.3" ShapeID="_x0000_i1386" DrawAspect="Content" ObjectID="_1443945928" r:id="rId748"/>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[B10b]</w:t>
      </w:r>
    </w:p>
    <w:p w:rsidR="00FE30A5" w:rsidRPr="00851F6B" w:rsidRDefault="00FE30A5" w:rsidP="00851F6B">
      <w:pPr>
        <w:tabs>
          <w:tab w:val="left" w:pos="720"/>
          <w:tab w:val="left" w:pos="1080"/>
          <w:tab w:val="left" w:pos="756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30"/>
          <w:sz w:val="22"/>
        </w:rPr>
        <w:object w:dxaOrig="4580" w:dyaOrig="700">
          <v:shape id="_x0000_i1387" type="#_x0000_t75" style="width:229.5pt;height:35.25pt" o:ole="" fillcolor="window">
            <v:imagedata r:id="rId749" o:title=""/>
          </v:shape>
          <o:OLEObject Type="Embed" ProgID="Equation.3" ShapeID="_x0000_i1387" DrawAspect="Content" ObjectID="_1443945929" r:id="rId750"/>
        </w:objec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30"/>
          <w:sz w:val="22"/>
        </w:rPr>
        <w:object w:dxaOrig="5620" w:dyaOrig="700">
          <v:shape id="_x0000_i1388" type="#_x0000_t75" style="width:281.25pt;height:35.25pt" o:ole="" fillcolor="window">
            <v:imagedata r:id="rId751" o:title=""/>
          </v:shape>
          <o:OLEObject Type="Embed" ProgID="Equation.3" ShapeID="_x0000_i1388" DrawAspect="Content" ObjectID="_1443945930" r:id="rId752"/>
        </w:objec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24"/>
          <w:sz w:val="22"/>
        </w:rPr>
        <w:object w:dxaOrig="5440" w:dyaOrig="560">
          <v:shape id="_x0000_i1389" type="#_x0000_t75" style="width:271.5pt;height:28.5pt" o:ole="" fillcolor="window">
            <v:imagedata r:id="rId753" o:title=""/>
          </v:shape>
          <o:OLEObject Type="Embed" ProgID="Equation.3" ShapeID="_x0000_i1389" DrawAspect="Content" ObjectID="_1443945931" r:id="rId754"/>
        </w:objec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t xml:space="preserve">    </w:t>
      </w:r>
      <w:r w:rsidR="00851F6B" w:rsidRPr="00851F6B">
        <w:rPr>
          <w:rFonts w:ascii="Times New Roman" w:eastAsia="標楷體" w:hAnsi="Times New Roman" w:cs="Times New Roman"/>
          <w:position w:val="-10"/>
          <w:sz w:val="22"/>
        </w:rPr>
        <w:object w:dxaOrig="1900" w:dyaOrig="300">
          <v:shape id="_x0000_i1390" type="#_x0000_t75" style="width:95.25pt;height:15pt" o:ole="" fillcolor="window">
            <v:imagedata r:id="rId755" o:title=""/>
          </v:shape>
          <o:OLEObject Type="Embed" ProgID="Equation.3" ShapeID="_x0000_i1390" DrawAspect="Content" ObjectID="_1443945932" r:id="rId756"/>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[B10c]</w:t>
      </w:r>
    </w:p>
    <w:p w:rsidR="00B4673E" w:rsidRDefault="00B4673E" w:rsidP="00851F6B">
      <w:pPr>
        <w:pStyle w:val="cpy1"/>
        <w:spacing w:line="240" w:lineRule="auto"/>
        <w:rPr>
          <w:rFonts w:eastAsia="標楷體"/>
          <w:sz w:val="22"/>
          <w:szCs w:val="22"/>
        </w:rPr>
      </w:pPr>
    </w:p>
    <w:p w:rsidR="00FE30A5" w:rsidRPr="00851F6B" w:rsidRDefault="00FE30A5" w:rsidP="00B4673E">
      <w:pPr>
        <w:pStyle w:val="cpy1"/>
        <w:spacing w:line="240" w:lineRule="auto"/>
        <w:ind w:firstLineChars="200" w:firstLine="440"/>
        <w:rPr>
          <w:rFonts w:eastAsia="標楷體"/>
          <w:sz w:val="22"/>
          <w:szCs w:val="22"/>
        </w:rPr>
      </w:pPr>
      <w:r w:rsidRPr="00851F6B">
        <w:rPr>
          <w:rFonts w:eastAsia="標楷體"/>
          <w:sz w:val="22"/>
          <w:szCs w:val="22"/>
        </w:rPr>
        <w:t xml:space="preserve">The starred </w:t>
      </w:r>
      <w:r w:rsidR="00EC432D" w:rsidRPr="00EC432D">
        <w:rPr>
          <w:rFonts w:eastAsia="標楷體"/>
          <w:position w:val="-10"/>
          <w:sz w:val="22"/>
          <w:szCs w:val="22"/>
        </w:rPr>
        <w:object w:dxaOrig="279" w:dyaOrig="300">
          <v:shape id="_x0000_i1391" type="#_x0000_t75" style="width:14.25pt;height:15pt" o:ole="" fillcolor="window">
            <v:imagedata r:id="rId757" o:title=""/>
          </v:shape>
          <o:OLEObject Type="Embed" ProgID="Equation.3" ShapeID="_x0000_i1391" DrawAspect="Content" ObjectID="_1443945933" r:id="rId758"/>
        </w:object>
      </w:r>
      <w:r w:rsidRPr="00851F6B">
        <w:rPr>
          <w:rFonts w:eastAsia="標楷體"/>
          <w:sz w:val="22"/>
          <w:szCs w:val="22"/>
        </w:rPr>
        <w:t xml:space="preserve">, </w:t>
      </w:r>
      <w:r w:rsidR="00EC432D" w:rsidRPr="00EC432D">
        <w:rPr>
          <w:rFonts w:eastAsia="標楷體"/>
          <w:position w:val="-10"/>
          <w:sz w:val="22"/>
          <w:szCs w:val="22"/>
        </w:rPr>
        <w:object w:dxaOrig="279" w:dyaOrig="300">
          <v:shape id="_x0000_i1392" type="#_x0000_t75" style="width:14.25pt;height:15pt" o:ole="" fillcolor="window">
            <v:imagedata r:id="rId759" o:title=""/>
          </v:shape>
          <o:OLEObject Type="Embed" ProgID="Equation.3" ShapeID="_x0000_i1392" DrawAspect="Content" ObjectID="_1443945934" r:id="rId760"/>
        </w:object>
      </w:r>
      <w:r w:rsidRPr="00851F6B">
        <w:rPr>
          <w:rFonts w:eastAsia="標楷體"/>
          <w:sz w:val="22"/>
          <w:szCs w:val="22"/>
        </w:rPr>
        <w:t xml:space="preserve">, and </w:t>
      </w:r>
      <w:r w:rsidR="00EC432D" w:rsidRPr="00EC432D">
        <w:rPr>
          <w:rFonts w:eastAsia="標楷體"/>
          <w:position w:val="-10"/>
          <w:sz w:val="22"/>
          <w:szCs w:val="22"/>
        </w:rPr>
        <w:object w:dxaOrig="279" w:dyaOrig="300">
          <v:shape id="_x0000_i1393" type="#_x0000_t75" style="width:14.25pt;height:15pt" o:ole="" fillcolor="window">
            <v:imagedata r:id="rId761" o:title=""/>
          </v:shape>
          <o:OLEObject Type="Embed" ProgID="Equation.3" ShapeID="_x0000_i1393" DrawAspect="Content" ObjectID="_1443945935" r:id="rId762"/>
        </w:object>
      </w:r>
      <w:r w:rsidRPr="00851F6B">
        <w:rPr>
          <w:rFonts w:eastAsia="標楷體"/>
          <w:sz w:val="22"/>
          <w:szCs w:val="22"/>
        </w:rPr>
        <w:t xml:space="preserve"> functions in Eq. [B10] are defined by </w:t>
      </w:r>
    </w:p>
    <w:p w:rsidR="00FE30A5" w:rsidRPr="00851F6B" w:rsidRDefault="00FE30A5" w:rsidP="00851F6B">
      <w:pPr>
        <w:tabs>
          <w:tab w:val="left" w:pos="720"/>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6440" w:dyaOrig="340">
          <v:shape id="_x0000_i1394" type="#_x0000_t75" style="width:322.5pt;height:17.25pt" o:ole="" fillcolor="window">
            <v:imagedata r:id="rId763" o:title=""/>
          </v:shape>
          <o:OLEObject Type="Embed" ProgID="Equation.3" ShapeID="_x0000_i1394" DrawAspect="Content" ObjectID="_1443945936" r:id="rId764"/>
        </w:object>
      </w:r>
      <w:r w:rsidRPr="00851F6B">
        <w:rPr>
          <w:rFonts w:ascii="Times New Roman" w:eastAsia="標楷體" w:hAnsi="Times New Roman" w:cs="Times New Roman"/>
          <w:sz w:val="22"/>
        </w:rPr>
        <w:t>,</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[B11a]</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6440" w:dyaOrig="340">
          <v:shape id="_x0000_i1395" type="#_x0000_t75" style="width:322.5pt;height:17.25pt" o:ole="" fillcolor="window">
            <v:imagedata r:id="rId765" o:title=""/>
          </v:shape>
          <o:OLEObject Type="Embed" ProgID="Equation.3" ShapeID="_x0000_i1395" DrawAspect="Content" ObjectID="_1443945937" r:id="rId766"/>
        </w:object>
      </w:r>
      <w:r w:rsidRPr="00851F6B">
        <w:rPr>
          <w:rFonts w:ascii="Times New Roman" w:eastAsia="標楷體" w:hAnsi="Times New Roman" w:cs="Times New Roman"/>
          <w:sz w:val="22"/>
        </w:rPr>
        <w:t>,</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[B11b]</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6380" w:dyaOrig="340">
          <v:shape id="_x0000_i1396" type="#_x0000_t75" style="width:318pt;height:17.25pt" o:ole="" fillcolor="window">
            <v:imagedata r:id="rId767" o:title=""/>
          </v:shape>
          <o:OLEObject Type="Embed" ProgID="Equation.3" ShapeID="_x0000_i1396" DrawAspect="Content" ObjectID="_1443945938" r:id="rId768"/>
        </w:object>
      </w:r>
      <w:r w:rsidRPr="00851F6B">
        <w:rPr>
          <w:rFonts w:ascii="Times New Roman" w:eastAsia="標楷體" w:hAnsi="Times New Roman" w:cs="Times New Roman"/>
          <w:sz w:val="22"/>
        </w:rPr>
        <w:t>,</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[B11c]</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5800" w:dyaOrig="340">
          <v:shape id="_x0000_i1397" type="#_x0000_t75" style="width:289.5pt;height:17.25pt" o:ole="" fillcolor="window">
            <v:imagedata r:id="rId769" o:title=""/>
          </v:shape>
          <o:OLEObject Type="Embed" ProgID="Equation.3" ShapeID="_x0000_i1397" DrawAspect="Content" ObjectID="_1443945939" r:id="rId770"/>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[B11d]</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5800" w:dyaOrig="340">
          <v:shape id="_x0000_i1398" type="#_x0000_t75" style="width:289.5pt;height:17.25pt" o:ole="" fillcolor="window">
            <v:imagedata r:id="rId771" o:title=""/>
          </v:shape>
          <o:OLEObject Type="Embed" ProgID="Equation.3" ShapeID="_x0000_i1398" DrawAspect="Content" ObjectID="_1443945940" r:id="rId772"/>
        </w:object>
      </w:r>
      <w:r w:rsidRPr="00851F6B">
        <w:rPr>
          <w:rFonts w:ascii="Times New Roman" w:eastAsia="標楷體" w:hAnsi="Times New Roman" w:cs="Times New Roman"/>
          <w:sz w:val="22"/>
        </w:rPr>
        <w:t>,</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[B11e]</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5760" w:dyaOrig="340">
          <v:shape id="_x0000_i1399" type="#_x0000_t75" style="width:4in;height:17.25pt" o:ole="" fillcolor="window">
            <v:imagedata r:id="rId773" o:title=""/>
          </v:shape>
          <o:OLEObject Type="Embed" ProgID="Equation.3" ShapeID="_x0000_i1399" DrawAspect="Content" ObjectID="_1443945941" r:id="rId774"/>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Pr="00851F6B">
        <w:rPr>
          <w:rFonts w:ascii="Times New Roman" w:eastAsia="標楷體" w:hAnsi="Times New Roman" w:cs="Times New Roman"/>
          <w:sz w:val="22"/>
        </w:rPr>
        <w:tab/>
        <w:t>[B11f]</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3940" w:dyaOrig="340">
          <v:shape id="_x0000_i1400" type="#_x0000_t75" style="width:196.5pt;height:17.25pt" o:ole="" fillcolor="window">
            <v:imagedata r:id="rId775" o:title=""/>
          </v:shape>
          <o:OLEObject Type="Embed" ProgID="Equation.3" ShapeID="_x0000_i1400" DrawAspect="Content" ObjectID="_1443945942" r:id="rId776"/>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[B11g]</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3960" w:dyaOrig="340">
          <v:shape id="_x0000_i1401" type="#_x0000_t75" style="width:198pt;height:17.25pt" o:ole="" fillcolor="window">
            <v:imagedata r:id="rId777" o:title=""/>
          </v:shape>
          <o:OLEObject Type="Embed" ProgID="Equation.3" ShapeID="_x0000_i1401" DrawAspect="Content" ObjectID="_1443945943" r:id="rId778"/>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[B11h]</w:t>
      </w:r>
    </w:p>
    <w:p w:rsidR="00FE30A5" w:rsidRPr="00851F6B" w:rsidRDefault="00FE30A5" w:rsidP="00851F6B">
      <w:pPr>
        <w:tabs>
          <w:tab w:val="left" w:pos="720"/>
          <w:tab w:val="right" w:pos="8222"/>
          <w:tab w:val="right" w:pos="9356"/>
        </w:tabs>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ab/>
      </w:r>
      <w:r w:rsidR="00851F6B" w:rsidRPr="00851F6B">
        <w:rPr>
          <w:rFonts w:ascii="Times New Roman" w:eastAsia="標楷體" w:hAnsi="Times New Roman" w:cs="Times New Roman"/>
          <w:position w:val="-10"/>
          <w:sz w:val="22"/>
        </w:rPr>
        <w:object w:dxaOrig="3920" w:dyaOrig="340">
          <v:shape id="_x0000_i1402" type="#_x0000_t75" style="width:195.75pt;height:17.25pt" o:ole="" fillcolor="window">
            <v:imagedata r:id="rId779" o:title=""/>
          </v:shape>
          <o:OLEObject Type="Embed" ProgID="Equation.3" ShapeID="_x0000_i1402" DrawAspect="Content" ObjectID="_1443945944" r:id="rId780"/>
        </w:object>
      </w:r>
      <w:r w:rsidRPr="00851F6B">
        <w:rPr>
          <w:rFonts w:ascii="Times New Roman" w:eastAsia="標楷體" w:hAnsi="Times New Roman" w:cs="Times New Roman"/>
          <w:sz w:val="22"/>
        </w:rPr>
        <w:t>,</w:t>
      </w:r>
      <w:r w:rsidRPr="00851F6B">
        <w:rPr>
          <w:rFonts w:ascii="Times New Roman" w:eastAsia="標楷體" w:hAnsi="Times New Roman" w:cs="Times New Roman"/>
          <w:sz w:val="22"/>
        </w:rPr>
        <w:tab/>
        <w:t>[B11i]</w:t>
      </w:r>
    </w:p>
    <w:p w:rsidR="00851F6B" w:rsidRDefault="00851F6B" w:rsidP="00851F6B">
      <w:pPr>
        <w:pStyle w:val="cpy1"/>
        <w:spacing w:line="240" w:lineRule="auto"/>
        <w:rPr>
          <w:rFonts w:eastAsia="標楷體"/>
          <w:sz w:val="22"/>
          <w:szCs w:val="22"/>
        </w:rPr>
      </w:pPr>
    </w:p>
    <w:p w:rsidR="00FE30A5" w:rsidRDefault="00FE30A5" w:rsidP="00851F6B">
      <w:pPr>
        <w:pStyle w:val="cpy1"/>
        <w:spacing w:line="240" w:lineRule="auto"/>
        <w:ind w:firstLineChars="200" w:firstLine="440"/>
        <w:rPr>
          <w:rFonts w:eastAsia="標楷體"/>
          <w:sz w:val="22"/>
          <w:szCs w:val="22"/>
        </w:rPr>
      </w:pPr>
      <w:r w:rsidRPr="00851F6B">
        <w:rPr>
          <w:rFonts w:eastAsia="標楷體"/>
          <w:sz w:val="22"/>
          <w:szCs w:val="22"/>
        </w:rPr>
        <w:lastRenderedPageBreak/>
        <w:t xml:space="preserve">where the primed </w:t>
      </w:r>
      <w:r w:rsidR="00851F6B" w:rsidRPr="00851F6B">
        <w:rPr>
          <w:rFonts w:eastAsia="標楷體"/>
          <w:position w:val="-10"/>
          <w:sz w:val="22"/>
          <w:szCs w:val="22"/>
        </w:rPr>
        <w:object w:dxaOrig="279" w:dyaOrig="300">
          <v:shape id="_x0000_i1403" type="#_x0000_t75" style="width:14.25pt;height:15pt" o:ole="" fillcolor="window">
            <v:imagedata r:id="rId781" o:title=""/>
          </v:shape>
          <o:OLEObject Type="Embed" ProgID="Equation.3" ShapeID="_x0000_i1403" DrawAspect="Content" ObjectID="_1443945945" r:id="rId782"/>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404" type="#_x0000_t75" style="width:14.25pt;height:15pt" o:ole="" fillcolor="window">
            <v:imagedata r:id="rId783" o:title=""/>
          </v:shape>
          <o:OLEObject Type="Embed" ProgID="Equation.3" ShapeID="_x0000_i1404" DrawAspect="Content" ObjectID="_1443945946" r:id="rId784"/>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405" type="#_x0000_t75" style="width:14.25pt;height:15pt" o:ole="" fillcolor="window">
            <v:imagedata r:id="rId785" o:title=""/>
          </v:shape>
          <o:OLEObject Type="Embed" ProgID="Equation.3" ShapeID="_x0000_i1405" DrawAspect="Content" ObjectID="_1443945947" r:id="rId786"/>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406" type="#_x0000_t75" style="width:14.25pt;height:15pt" o:ole="" fillcolor="window">
            <v:imagedata r:id="rId787" o:title=""/>
          </v:shape>
          <o:OLEObject Type="Embed" ProgID="Equation.3" ShapeID="_x0000_i1406" DrawAspect="Content" ObjectID="_1443945948" r:id="rId788"/>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407" type="#_x0000_t75" style="width:14.25pt;height:15pt" o:ole="" fillcolor="window">
            <v:imagedata r:id="rId789" o:title=""/>
          </v:shape>
          <o:OLEObject Type="Embed" ProgID="Equation.3" ShapeID="_x0000_i1407" DrawAspect="Content" ObjectID="_1443945949" r:id="rId790"/>
        </w:object>
      </w:r>
      <w:r w:rsidRPr="00851F6B">
        <w:rPr>
          <w:rFonts w:eastAsia="標楷體"/>
          <w:sz w:val="22"/>
          <w:szCs w:val="22"/>
        </w:rPr>
        <w:t xml:space="preserve">, and </w:t>
      </w:r>
      <w:r w:rsidR="00851F6B" w:rsidRPr="00851F6B">
        <w:rPr>
          <w:rFonts w:eastAsia="標楷體"/>
          <w:position w:val="-10"/>
          <w:sz w:val="22"/>
          <w:szCs w:val="22"/>
        </w:rPr>
        <w:object w:dxaOrig="260" w:dyaOrig="300">
          <v:shape id="_x0000_i1408" type="#_x0000_t75" style="width:13.5pt;height:15pt" o:ole="" fillcolor="window">
            <v:imagedata r:id="rId791" o:title=""/>
          </v:shape>
          <o:OLEObject Type="Embed" ProgID="Equation.3" ShapeID="_x0000_i1408" DrawAspect="Content" ObjectID="_1443945950" r:id="rId792"/>
        </w:object>
      </w:r>
      <w:r w:rsidRPr="00851F6B">
        <w:rPr>
          <w:rFonts w:eastAsia="標楷體"/>
          <w:sz w:val="22"/>
          <w:szCs w:val="22"/>
        </w:rPr>
        <w:t xml:space="preserve"> are functions of position in Eq. [B9]. </w:t>
      </w:r>
    </w:p>
    <w:p w:rsidR="00851F6B" w:rsidRPr="00851F6B" w:rsidRDefault="00851F6B" w:rsidP="00851F6B">
      <w:pPr>
        <w:pStyle w:val="cpy1"/>
        <w:spacing w:line="240" w:lineRule="auto"/>
        <w:ind w:firstLineChars="200" w:firstLine="440"/>
        <w:rPr>
          <w:rFonts w:eastAsia="標楷體"/>
          <w:sz w:val="22"/>
          <w:szCs w:val="22"/>
        </w:rPr>
      </w:pPr>
    </w:p>
    <w:p w:rsidR="00FE30A5" w:rsidRDefault="00FE30A5" w:rsidP="00E959E5">
      <w:pPr>
        <w:pStyle w:val="cpy2"/>
        <w:tabs>
          <w:tab w:val="clear" w:pos="720"/>
          <w:tab w:val="clear" w:pos="9356"/>
        </w:tabs>
        <w:spacing w:line="400" w:lineRule="exact"/>
        <w:ind w:firstLineChars="200" w:firstLine="440"/>
        <w:rPr>
          <w:rFonts w:eastAsia="標楷體"/>
          <w:sz w:val="22"/>
          <w:szCs w:val="22"/>
        </w:rPr>
      </w:pPr>
      <w:r w:rsidRPr="00851F6B">
        <w:rPr>
          <w:rFonts w:eastAsia="標楷體"/>
          <w:sz w:val="22"/>
          <w:szCs w:val="22"/>
        </w:rPr>
        <w:t xml:space="preserve">Careful examination of Eq. [B10] shows that the solution of the coefficient matrix generated is independent of the </w:t>
      </w:r>
      <w:r w:rsidRPr="00851F6B">
        <w:rPr>
          <w:rFonts w:eastAsia="標楷體"/>
          <w:position w:val="-10"/>
          <w:sz w:val="22"/>
          <w:szCs w:val="22"/>
        </w:rPr>
        <w:object w:dxaOrig="200" w:dyaOrig="320">
          <v:shape id="_x0000_i1409" type="#_x0000_t75" style="width:9.75pt;height:16.5pt" o:ole="" fillcolor="window">
            <v:imagedata r:id="rId320" o:title=""/>
          </v:shape>
          <o:OLEObject Type="Embed" ProgID="Equation.3" ShapeID="_x0000_i1409" DrawAspect="Content" ObjectID="_1443945951" r:id="rId793"/>
        </w:object>
      </w:r>
      <w:r w:rsidRPr="00851F6B">
        <w:rPr>
          <w:rFonts w:eastAsia="標楷體"/>
          <w:sz w:val="22"/>
          <w:szCs w:val="22"/>
        </w:rPr>
        <w:t xml:space="preserve"> coordinate of the boundary points on the surface of the sphere </w:t>
      </w:r>
      <w:r w:rsidR="00851F6B" w:rsidRPr="00851F6B">
        <w:rPr>
          <w:rFonts w:eastAsia="標楷體"/>
          <w:position w:val="-6"/>
          <w:sz w:val="22"/>
          <w:szCs w:val="22"/>
        </w:rPr>
        <w:object w:dxaOrig="480" w:dyaOrig="200">
          <v:shape id="_x0000_i1410" type="#_x0000_t75" style="width:24.75pt;height:9.75pt" o:ole="" fillcolor="window">
            <v:imagedata r:id="rId794" o:title=""/>
          </v:shape>
          <o:OLEObject Type="Embed" ProgID="Equation.3" ShapeID="_x0000_i1410" DrawAspect="Content" ObjectID="_1443945952" r:id="rId795"/>
        </w:object>
      </w:r>
      <w:r w:rsidRPr="00851F6B">
        <w:rPr>
          <w:rFonts w:eastAsia="標楷體"/>
          <w:sz w:val="22"/>
          <w:szCs w:val="22"/>
        </w:rPr>
        <w:t xml:space="preserve">.  To satisfy the conditions in Eq. [B10] exactly along the entire surface of the particle would require the solution of the entire infinite array of unknown constants </w:t>
      </w:r>
      <w:r w:rsidR="00851F6B" w:rsidRPr="00851F6B">
        <w:rPr>
          <w:rFonts w:eastAsia="標楷體"/>
          <w:position w:val="-10"/>
          <w:sz w:val="22"/>
          <w:szCs w:val="22"/>
        </w:rPr>
        <w:object w:dxaOrig="279" w:dyaOrig="300">
          <v:shape id="_x0000_i1411" type="#_x0000_t75" style="width:14.25pt;height:15pt" o:ole="" fillcolor="window">
            <v:imagedata r:id="rId796" o:title=""/>
          </v:shape>
          <o:OLEObject Type="Embed" ProgID="Equation.3" ShapeID="_x0000_i1411" DrawAspect="Content" ObjectID="_1443945953" r:id="rId797"/>
        </w:object>
      </w:r>
      <w:r w:rsidRPr="00851F6B">
        <w:rPr>
          <w:rFonts w:eastAsia="標楷體"/>
          <w:sz w:val="22"/>
          <w:szCs w:val="22"/>
        </w:rPr>
        <w:t xml:space="preserve">, </w:t>
      </w:r>
      <w:r w:rsidR="00851F6B" w:rsidRPr="00851F6B">
        <w:rPr>
          <w:rFonts w:eastAsia="標楷體"/>
          <w:position w:val="-10"/>
          <w:sz w:val="22"/>
          <w:szCs w:val="22"/>
        </w:rPr>
        <w:object w:dxaOrig="279" w:dyaOrig="300">
          <v:shape id="_x0000_i1412" type="#_x0000_t75" style="width:14.25pt;height:15pt" o:ole="" fillcolor="window">
            <v:imagedata r:id="rId798" o:title=""/>
          </v:shape>
          <o:OLEObject Type="Embed" ProgID="Equation.3" ShapeID="_x0000_i1412" DrawAspect="Content" ObjectID="_1443945954" r:id="rId799"/>
        </w:object>
      </w:r>
      <w:r w:rsidRPr="00851F6B">
        <w:rPr>
          <w:rFonts w:eastAsia="標楷體"/>
          <w:sz w:val="22"/>
          <w:szCs w:val="22"/>
        </w:rPr>
        <w:t xml:space="preserve">, and </w:t>
      </w:r>
      <w:r w:rsidR="00851F6B" w:rsidRPr="00851F6B">
        <w:rPr>
          <w:rFonts w:eastAsia="標楷體"/>
          <w:position w:val="-10"/>
          <w:sz w:val="22"/>
          <w:szCs w:val="22"/>
        </w:rPr>
        <w:object w:dxaOrig="279" w:dyaOrig="300">
          <v:shape id="_x0000_i1413" type="#_x0000_t75" style="width:14.25pt;height:15pt" o:ole="" fillcolor="window">
            <v:imagedata r:id="rId800" o:title=""/>
          </v:shape>
          <o:OLEObject Type="Embed" ProgID="Equation.3" ShapeID="_x0000_i1413" DrawAspect="Content" ObjectID="_1443945955" r:id="rId801"/>
        </w:object>
      </w:r>
      <w:r w:rsidRPr="00851F6B">
        <w:rPr>
          <w:rFonts w:eastAsia="標楷體"/>
          <w:sz w:val="22"/>
          <w:szCs w:val="22"/>
        </w:rPr>
        <w:t xml:space="preserve">.  However, the collocation method (O’Brien, 1968; Ganatos </w:t>
      </w:r>
      <w:r w:rsidRPr="00851F6B">
        <w:rPr>
          <w:rFonts w:eastAsia="標楷體"/>
          <w:i/>
          <w:sz w:val="22"/>
          <w:szCs w:val="22"/>
        </w:rPr>
        <w:t>et al</w:t>
      </w:r>
      <w:r w:rsidRPr="00851F6B">
        <w:rPr>
          <w:rFonts w:eastAsia="標楷體"/>
          <w:sz w:val="22"/>
          <w:szCs w:val="22"/>
        </w:rPr>
        <w:t xml:space="preserve">., 1980) enforces the boundary conditions at a finite number of discrete points on the half-circular generating arc of the sphere (from </w:t>
      </w:r>
      <w:r w:rsidR="00851F6B" w:rsidRPr="00851F6B">
        <w:rPr>
          <w:rFonts w:eastAsia="標楷體"/>
          <w:position w:val="-6"/>
          <w:sz w:val="22"/>
          <w:szCs w:val="22"/>
        </w:rPr>
        <w:object w:dxaOrig="499" w:dyaOrig="240">
          <v:shape id="_x0000_i1414" type="#_x0000_t75" style="width:24.75pt;height:12pt" o:ole="" fillcolor="window">
            <v:imagedata r:id="rId802" o:title=""/>
          </v:shape>
          <o:OLEObject Type="Embed" ProgID="Equation.3" ShapeID="_x0000_i1414" DrawAspect="Content" ObjectID="_1443945956" r:id="rId803"/>
        </w:object>
      </w:r>
      <w:r w:rsidRPr="00851F6B">
        <w:rPr>
          <w:rFonts w:eastAsia="標楷體"/>
          <w:sz w:val="22"/>
          <w:szCs w:val="22"/>
        </w:rPr>
        <w:t xml:space="preserve"> to </w:t>
      </w:r>
      <w:r w:rsidR="00851F6B" w:rsidRPr="00851F6B">
        <w:rPr>
          <w:rFonts w:eastAsia="標楷體"/>
          <w:position w:val="-6"/>
          <w:sz w:val="22"/>
          <w:szCs w:val="22"/>
        </w:rPr>
        <w:object w:dxaOrig="499" w:dyaOrig="240">
          <v:shape id="_x0000_i1415" type="#_x0000_t75" style="width:24.75pt;height:12pt" o:ole="" fillcolor="window">
            <v:imagedata r:id="rId804" o:title=""/>
          </v:shape>
          <o:OLEObject Type="Embed" ProgID="Equation.3" ShapeID="_x0000_i1415" DrawAspect="Content" ObjectID="_1443945957" r:id="rId805"/>
        </w:object>
      </w:r>
      <w:r w:rsidRPr="00851F6B">
        <w:rPr>
          <w:rFonts w:eastAsia="標楷體"/>
          <w:sz w:val="22"/>
          <w:szCs w:val="22"/>
        </w:rPr>
        <w:t xml:space="preserve">) and truncates the infinite series in Eq. [B9] into finite ones.  If the spherical boundary is approximated by satisfying the conditions of Eq. [B10] at </w:t>
      </w:r>
      <w:r w:rsidRPr="00851F6B">
        <w:rPr>
          <w:rFonts w:eastAsia="標楷體"/>
          <w:i/>
          <w:sz w:val="22"/>
          <w:szCs w:val="22"/>
        </w:rPr>
        <w:t>N</w:t>
      </w:r>
      <w:r w:rsidRPr="00851F6B">
        <w:rPr>
          <w:rFonts w:eastAsia="標楷體"/>
          <w:sz w:val="22"/>
          <w:szCs w:val="22"/>
        </w:rPr>
        <w:t xml:space="preserve"> discrete points on its generating arc, the infinite series in Eq. [B9] are truncated after </w:t>
      </w:r>
      <w:r w:rsidRPr="00851F6B">
        <w:rPr>
          <w:rFonts w:eastAsia="標楷體"/>
          <w:i/>
          <w:sz w:val="22"/>
          <w:szCs w:val="22"/>
        </w:rPr>
        <w:t>N</w:t>
      </w:r>
      <w:r w:rsidRPr="00851F6B">
        <w:rPr>
          <w:rFonts w:eastAsia="標楷體"/>
          <w:sz w:val="22"/>
          <w:szCs w:val="22"/>
        </w:rPr>
        <w:t xml:space="preserve"> terms, resulting in a system of </w:t>
      </w:r>
      <w:r w:rsidRPr="00851F6B">
        <w:rPr>
          <w:rFonts w:eastAsia="標楷體"/>
          <w:i/>
          <w:sz w:val="22"/>
          <w:szCs w:val="22"/>
        </w:rPr>
        <w:t>3N</w:t>
      </w:r>
      <w:r w:rsidRPr="00851F6B">
        <w:rPr>
          <w:rFonts w:eastAsia="標楷體"/>
          <w:sz w:val="22"/>
          <w:szCs w:val="22"/>
        </w:rPr>
        <w:t xml:space="preserve"> simultaneous linear algebraic equations in the truncated form of Eq. [B10].  This matrix equation can be numerically solved to yield the 3</w:t>
      </w:r>
      <w:r w:rsidRPr="00851F6B">
        <w:rPr>
          <w:rFonts w:eastAsia="標楷體"/>
          <w:i/>
          <w:sz w:val="22"/>
          <w:szCs w:val="22"/>
        </w:rPr>
        <w:t>N</w:t>
      </w:r>
      <w:r w:rsidRPr="00851F6B">
        <w:rPr>
          <w:rFonts w:eastAsia="標楷體"/>
          <w:sz w:val="22"/>
          <w:szCs w:val="22"/>
        </w:rPr>
        <w:t xml:space="preserve"> unknown constants </w:t>
      </w:r>
      <w:r w:rsidR="00E959E5" w:rsidRPr="00E959E5">
        <w:rPr>
          <w:rFonts w:eastAsia="標楷體"/>
          <w:position w:val="-10"/>
          <w:sz w:val="22"/>
          <w:szCs w:val="22"/>
        </w:rPr>
        <w:object w:dxaOrig="279" w:dyaOrig="300">
          <v:shape id="_x0000_i1416" type="#_x0000_t75" style="width:14.25pt;height:15pt" o:ole="" fillcolor="window">
            <v:imagedata r:id="rId806" o:title=""/>
          </v:shape>
          <o:OLEObject Type="Embed" ProgID="Equation.3" ShapeID="_x0000_i1416" DrawAspect="Content" ObjectID="_1443945958" r:id="rId807"/>
        </w:object>
      </w:r>
      <w:r w:rsidRPr="00851F6B">
        <w:rPr>
          <w:rFonts w:eastAsia="標楷體"/>
          <w:sz w:val="22"/>
          <w:szCs w:val="22"/>
        </w:rPr>
        <w:t xml:space="preserve">, </w:t>
      </w:r>
      <w:r w:rsidR="00E959E5" w:rsidRPr="00E959E5">
        <w:rPr>
          <w:rFonts w:eastAsia="標楷體"/>
          <w:position w:val="-10"/>
          <w:sz w:val="22"/>
          <w:szCs w:val="22"/>
        </w:rPr>
        <w:object w:dxaOrig="279" w:dyaOrig="300">
          <v:shape id="_x0000_i1417" type="#_x0000_t75" style="width:14.25pt;height:15pt" o:ole="" fillcolor="window">
            <v:imagedata r:id="rId808" o:title=""/>
          </v:shape>
          <o:OLEObject Type="Embed" ProgID="Equation.3" ShapeID="_x0000_i1417" DrawAspect="Content" ObjectID="_1443945959" r:id="rId809"/>
        </w:object>
      </w:r>
      <w:r w:rsidRPr="00851F6B">
        <w:rPr>
          <w:rFonts w:eastAsia="標楷體"/>
          <w:sz w:val="22"/>
          <w:szCs w:val="22"/>
        </w:rPr>
        <w:t xml:space="preserve">, and </w:t>
      </w:r>
      <w:r w:rsidR="00E959E5" w:rsidRPr="00E959E5">
        <w:rPr>
          <w:rFonts w:eastAsia="標楷體"/>
          <w:position w:val="-10"/>
          <w:sz w:val="22"/>
          <w:szCs w:val="22"/>
        </w:rPr>
        <w:object w:dxaOrig="279" w:dyaOrig="300">
          <v:shape id="_x0000_i1418" type="#_x0000_t75" style="width:14.25pt;height:15pt" o:ole="" fillcolor="window">
            <v:imagedata r:id="rId810" o:title=""/>
          </v:shape>
          <o:OLEObject Type="Embed" ProgID="Equation.3" ShapeID="_x0000_i1418" DrawAspect="Content" ObjectID="_1443945960" r:id="rId811"/>
        </w:object>
      </w:r>
      <w:r w:rsidRPr="00851F6B">
        <w:rPr>
          <w:rFonts w:eastAsia="標楷體"/>
          <w:sz w:val="22"/>
          <w:szCs w:val="22"/>
        </w:rPr>
        <w:t xml:space="preserve"> required in the truncated form of Eq. [B9].  The fluid velocity field is completely obtained once these coefficients are solved for a sufficiently large value of </w:t>
      </w:r>
      <w:r w:rsidRPr="00851F6B">
        <w:rPr>
          <w:rFonts w:eastAsia="標楷體"/>
          <w:i/>
          <w:sz w:val="22"/>
          <w:szCs w:val="22"/>
        </w:rPr>
        <w:t>N</w:t>
      </w:r>
      <w:r w:rsidRPr="00851F6B">
        <w:rPr>
          <w:rFonts w:eastAsia="標楷體"/>
          <w:sz w:val="22"/>
          <w:szCs w:val="22"/>
        </w:rPr>
        <w:t xml:space="preserve">.  The accuracy of the boundary-collocation/truncation technique can be improved to any degree by taking a sufficiently large value of </w:t>
      </w:r>
      <w:r w:rsidRPr="00851F6B">
        <w:rPr>
          <w:rFonts w:eastAsia="標楷體"/>
          <w:i/>
          <w:sz w:val="22"/>
          <w:szCs w:val="22"/>
        </w:rPr>
        <w:t>N.</w:t>
      </w:r>
      <w:r w:rsidRPr="00851F6B">
        <w:rPr>
          <w:rFonts w:eastAsia="標楷體"/>
          <w:sz w:val="22"/>
          <w:szCs w:val="22"/>
        </w:rPr>
        <w:t xml:space="preserve">  Naturally, as </w:t>
      </w:r>
      <w:r w:rsidR="00E959E5" w:rsidRPr="00851F6B">
        <w:rPr>
          <w:rFonts w:eastAsia="標楷體"/>
          <w:position w:val="-6"/>
          <w:sz w:val="22"/>
          <w:szCs w:val="22"/>
        </w:rPr>
        <w:object w:dxaOrig="680" w:dyaOrig="240">
          <v:shape id="_x0000_i1419" type="#_x0000_t75" style="width:34.5pt;height:12pt" o:ole="" fillcolor="window">
            <v:imagedata r:id="rId812" o:title=""/>
          </v:shape>
          <o:OLEObject Type="Embed" ProgID="Equation.3" ShapeID="_x0000_i1419" DrawAspect="Content" ObjectID="_1443945961" r:id="rId813"/>
        </w:object>
      </w:r>
      <w:r w:rsidRPr="00851F6B">
        <w:rPr>
          <w:rFonts w:eastAsia="標楷體"/>
          <w:sz w:val="22"/>
          <w:szCs w:val="22"/>
        </w:rPr>
        <w:t xml:space="preserve"> the truncation error vanishes and the overall accuracy of the solution depends only on the numerical integration required in evaluating the matrix elements.</w:t>
      </w:r>
    </w:p>
    <w:p w:rsidR="00B4673E" w:rsidRPr="00851F6B" w:rsidRDefault="00B4673E" w:rsidP="00E959E5">
      <w:pPr>
        <w:pStyle w:val="cpy2"/>
        <w:tabs>
          <w:tab w:val="clear" w:pos="720"/>
          <w:tab w:val="clear" w:pos="9356"/>
        </w:tabs>
        <w:spacing w:line="400" w:lineRule="exact"/>
        <w:ind w:firstLineChars="200" w:firstLine="440"/>
        <w:rPr>
          <w:rFonts w:eastAsia="標楷體"/>
          <w:sz w:val="22"/>
          <w:szCs w:val="22"/>
        </w:rPr>
      </w:pPr>
    </w:p>
    <w:p w:rsidR="00FE30A5" w:rsidRDefault="00FE30A5" w:rsidP="00E959E5">
      <w:pPr>
        <w:pStyle w:val="cpy2"/>
        <w:spacing w:line="400" w:lineRule="exact"/>
        <w:rPr>
          <w:rFonts w:eastAsia="標楷體"/>
          <w:sz w:val="22"/>
          <w:szCs w:val="22"/>
        </w:rPr>
      </w:pPr>
      <w:r w:rsidRPr="00851F6B">
        <w:rPr>
          <w:rFonts w:eastAsia="標楷體"/>
          <w:sz w:val="22"/>
          <w:szCs w:val="22"/>
        </w:rPr>
        <w:tab/>
        <w:t xml:space="preserve">The drag force </w:t>
      </w:r>
      <w:r w:rsidR="00E959E5" w:rsidRPr="00E959E5">
        <w:rPr>
          <w:rFonts w:eastAsia="標楷體"/>
          <w:position w:val="-10"/>
          <w:sz w:val="22"/>
          <w:szCs w:val="22"/>
        </w:rPr>
        <w:object w:dxaOrig="760" w:dyaOrig="300">
          <v:shape id="_x0000_i1420" type="#_x0000_t75" style="width:37.5pt;height:15pt" o:ole="" fillcolor="window">
            <v:imagedata r:id="rId814" o:title=""/>
          </v:shape>
          <o:OLEObject Type="Embed" ProgID="Equation.3" ShapeID="_x0000_i1420" DrawAspect="Content" ObjectID="_1443945962" r:id="rId815"/>
        </w:object>
      </w:r>
      <w:r w:rsidRPr="00851F6B">
        <w:rPr>
          <w:rFonts w:eastAsia="標楷體"/>
          <w:sz w:val="22"/>
          <w:szCs w:val="22"/>
        </w:rPr>
        <w:t xml:space="preserve"> and torque </w:t>
      </w:r>
      <w:r w:rsidR="00E959E5" w:rsidRPr="00E959E5">
        <w:rPr>
          <w:rFonts w:eastAsia="標楷體"/>
          <w:position w:val="-14"/>
          <w:sz w:val="22"/>
          <w:szCs w:val="22"/>
        </w:rPr>
        <w:object w:dxaOrig="760" w:dyaOrig="340">
          <v:shape id="_x0000_i1421" type="#_x0000_t75" style="width:37.5pt;height:17.25pt" o:ole="" fillcolor="window">
            <v:imagedata r:id="rId816" o:title=""/>
          </v:shape>
          <o:OLEObject Type="Embed" ProgID="Equation.3" ShapeID="_x0000_i1421" DrawAspect="Content" ObjectID="_1443945963" r:id="rId817"/>
        </w:object>
      </w:r>
      <w:r w:rsidRPr="00851F6B">
        <w:rPr>
          <w:rFonts w:eastAsia="標楷體"/>
          <w:sz w:val="22"/>
          <w:szCs w:val="22"/>
        </w:rPr>
        <w:t xml:space="preserve"> exerted by the fluid on the spherical particle about its center can be determined from (Ganatos </w:t>
      </w:r>
      <w:r w:rsidRPr="00851F6B">
        <w:rPr>
          <w:rFonts w:eastAsia="標楷體"/>
          <w:i/>
          <w:sz w:val="22"/>
          <w:szCs w:val="22"/>
        </w:rPr>
        <w:t>et al</w:t>
      </w:r>
      <w:r w:rsidRPr="00851F6B">
        <w:rPr>
          <w:rFonts w:eastAsia="標楷體"/>
          <w:sz w:val="22"/>
          <w:szCs w:val="22"/>
        </w:rPr>
        <w:t>., 1980)</w:t>
      </w:r>
    </w:p>
    <w:p w:rsidR="00B4673E" w:rsidRPr="00851F6B" w:rsidRDefault="00B4673E" w:rsidP="00E959E5">
      <w:pPr>
        <w:pStyle w:val="cpy2"/>
        <w:spacing w:line="400" w:lineRule="exact"/>
        <w:rPr>
          <w:rFonts w:eastAsia="標楷體"/>
          <w:sz w:val="22"/>
          <w:szCs w:val="22"/>
        </w:rPr>
      </w:pPr>
    </w:p>
    <w:p w:rsidR="00FE30A5" w:rsidRPr="00851F6B" w:rsidRDefault="00FE30A5" w:rsidP="00E959E5">
      <w:pPr>
        <w:pStyle w:val="cpy2"/>
        <w:tabs>
          <w:tab w:val="right" w:pos="8222"/>
        </w:tabs>
        <w:spacing w:line="400" w:lineRule="exact"/>
        <w:rPr>
          <w:rFonts w:eastAsia="標楷體"/>
          <w:sz w:val="22"/>
          <w:szCs w:val="22"/>
        </w:rPr>
      </w:pPr>
      <w:r w:rsidRPr="00851F6B">
        <w:rPr>
          <w:rFonts w:eastAsia="標楷體"/>
          <w:sz w:val="22"/>
          <w:szCs w:val="22"/>
        </w:rPr>
        <w:tab/>
      </w:r>
      <w:r w:rsidR="00E959E5" w:rsidRPr="00851F6B">
        <w:rPr>
          <w:rFonts w:eastAsia="標楷體"/>
          <w:position w:val="-10"/>
          <w:sz w:val="22"/>
          <w:szCs w:val="22"/>
        </w:rPr>
        <w:object w:dxaOrig="1280" w:dyaOrig="300">
          <v:shape id="_x0000_i1422" type="#_x0000_t75" style="width:63pt;height:15pt" o:ole="" fillcolor="window">
            <v:imagedata r:id="rId818" o:title=""/>
          </v:shape>
          <o:OLEObject Type="Embed" ProgID="Equation.3" ShapeID="_x0000_i1422" DrawAspect="Content" ObjectID="_1443945964" r:id="rId819"/>
        </w:object>
      </w:r>
      <w:r w:rsidRPr="00851F6B">
        <w:rPr>
          <w:rFonts w:eastAsia="標楷體"/>
          <w:sz w:val="22"/>
          <w:szCs w:val="22"/>
        </w:rPr>
        <w:tab/>
        <w:t>[B12a]</w:t>
      </w:r>
    </w:p>
    <w:p w:rsidR="00FE30A5" w:rsidRPr="00851F6B" w:rsidRDefault="00FE30A5" w:rsidP="00E959E5">
      <w:pPr>
        <w:pStyle w:val="cpy2"/>
        <w:tabs>
          <w:tab w:val="right" w:pos="8222"/>
        </w:tabs>
        <w:spacing w:line="400" w:lineRule="exact"/>
        <w:rPr>
          <w:rFonts w:eastAsia="標楷體"/>
          <w:sz w:val="22"/>
          <w:szCs w:val="22"/>
        </w:rPr>
      </w:pPr>
      <w:r w:rsidRPr="00851F6B">
        <w:rPr>
          <w:rFonts w:eastAsia="標楷體"/>
          <w:sz w:val="22"/>
          <w:szCs w:val="22"/>
        </w:rPr>
        <w:tab/>
      </w:r>
      <w:r w:rsidR="00E959E5" w:rsidRPr="00851F6B">
        <w:rPr>
          <w:rFonts w:eastAsia="標楷體"/>
          <w:position w:val="-10"/>
          <w:sz w:val="22"/>
          <w:szCs w:val="22"/>
        </w:rPr>
        <w:object w:dxaOrig="1180" w:dyaOrig="300">
          <v:shape id="_x0000_i1423" type="#_x0000_t75" style="width:58.5pt;height:15pt" o:ole="" fillcolor="window">
            <v:imagedata r:id="rId820" o:title=""/>
          </v:shape>
          <o:OLEObject Type="Embed" ProgID="Equation.3" ShapeID="_x0000_i1423" DrawAspect="Content" ObjectID="_1443945965" r:id="rId821"/>
        </w:object>
      </w:r>
      <w:r w:rsidRPr="00851F6B">
        <w:rPr>
          <w:rFonts w:eastAsia="標楷體"/>
          <w:sz w:val="22"/>
          <w:szCs w:val="22"/>
        </w:rPr>
        <w:tab/>
        <w:t>[B12b]</w:t>
      </w:r>
    </w:p>
    <w:p w:rsidR="00B4673E" w:rsidRDefault="00B4673E" w:rsidP="00E959E5">
      <w:pPr>
        <w:pStyle w:val="cpy2"/>
        <w:spacing w:line="240" w:lineRule="auto"/>
        <w:rPr>
          <w:rFonts w:eastAsia="標楷體"/>
          <w:sz w:val="22"/>
          <w:szCs w:val="22"/>
        </w:rPr>
      </w:pPr>
    </w:p>
    <w:p w:rsidR="00FE30A5" w:rsidRPr="00851F6B" w:rsidRDefault="00FE30A5" w:rsidP="00B4673E">
      <w:pPr>
        <w:pStyle w:val="cpy2"/>
        <w:spacing w:line="240" w:lineRule="auto"/>
        <w:ind w:firstLineChars="200" w:firstLine="440"/>
        <w:rPr>
          <w:rFonts w:eastAsia="標楷體"/>
          <w:sz w:val="22"/>
          <w:szCs w:val="22"/>
        </w:rPr>
      </w:pPr>
      <w:r w:rsidRPr="00851F6B">
        <w:rPr>
          <w:rFonts w:eastAsia="標楷體"/>
          <w:sz w:val="22"/>
          <w:szCs w:val="22"/>
        </w:rPr>
        <w:t xml:space="preserve">These expressions show that only the lowest-order coefficients </w:t>
      </w:r>
      <w:r w:rsidR="00E959E5" w:rsidRPr="00851F6B">
        <w:rPr>
          <w:rFonts w:eastAsia="標楷體"/>
          <w:position w:val="-10"/>
          <w:sz w:val="22"/>
          <w:szCs w:val="22"/>
        </w:rPr>
        <w:object w:dxaOrig="240" w:dyaOrig="300">
          <v:shape id="_x0000_i1424" type="#_x0000_t75" style="width:12pt;height:15pt" o:ole="" fillcolor="window">
            <v:imagedata r:id="rId822" o:title=""/>
          </v:shape>
          <o:OLEObject Type="Embed" ProgID="Equation.3" ShapeID="_x0000_i1424" DrawAspect="Content" ObjectID="_1443945966" r:id="rId823"/>
        </w:object>
      </w:r>
      <w:r w:rsidRPr="00851F6B">
        <w:rPr>
          <w:rFonts w:eastAsia="標楷體"/>
          <w:sz w:val="22"/>
          <w:szCs w:val="22"/>
        </w:rPr>
        <w:t xml:space="preserve"> and </w:t>
      </w:r>
      <w:r w:rsidR="00E959E5" w:rsidRPr="00851F6B">
        <w:rPr>
          <w:rFonts w:eastAsia="標楷體"/>
          <w:position w:val="-10"/>
          <w:sz w:val="22"/>
          <w:szCs w:val="22"/>
        </w:rPr>
        <w:object w:dxaOrig="260" w:dyaOrig="300">
          <v:shape id="_x0000_i1425" type="#_x0000_t75" style="width:13.5pt;height:15pt" o:ole="" fillcolor="window">
            <v:imagedata r:id="rId824" o:title=""/>
          </v:shape>
          <o:OLEObject Type="Embed" ProgID="Equation.3" ShapeID="_x0000_i1425" DrawAspect="Content" ObjectID="_1443945967" r:id="rId825"/>
        </w:object>
      </w:r>
      <w:r w:rsidRPr="00851F6B">
        <w:rPr>
          <w:rFonts w:eastAsia="標楷體"/>
          <w:sz w:val="22"/>
          <w:szCs w:val="22"/>
        </w:rPr>
        <w:t xml:space="preserve"> contribute to the hydrodynamic force and couple acting on the particle.  Equation [B12] can also be expressed in terms of the translational and angular velocities of the particle as </w:t>
      </w:r>
    </w:p>
    <w:p w:rsidR="00FE30A5" w:rsidRPr="00851F6B" w:rsidRDefault="00FE30A5" w:rsidP="00E959E5">
      <w:pPr>
        <w:pStyle w:val="cpy2"/>
        <w:tabs>
          <w:tab w:val="right" w:pos="8222"/>
        </w:tabs>
        <w:spacing w:line="240" w:lineRule="auto"/>
        <w:rPr>
          <w:rFonts w:eastAsia="標楷體"/>
          <w:sz w:val="22"/>
          <w:szCs w:val="22"/>
        </w:rPr>
      </w:pPr>
      <w:r w:rsidRPr="00851F6B">
        <w:rPr>
          <w:rFonts w:eastAsia="標楷體"/>
          <w:sz w:val="22"/>
          <w:szCs w:val="22"/>
        </w:rPr>
        <w:tab/>
      </w:r>
      <w:r w:rsidR="00E959E5" w:rsidRPr="00E959E5">
        <w:rPr>
          <w:rFonts w:eastAsia="標楷體"/>
          <w:position w:val="-24"/>
          <w:sz w:val="22"/>
          <w:szCs w:val="22"/>
        </w:rPr>
        <w:object w:dxaOrig="2860" w:dyaOrig="600">
          <v:shape id="_x0000_i1426" type="#_x0000_t75" style="width:142.5pt;height:30pt" o:ole="" fillcolor="window">
            <v:imagedata r:id="rId826" o:title=""/>
          </v:shape>
          <o:OLEObject Type="Embed" ProgID="Equation.3" ShapeID="_x0000_i1426" DrawAspect="Content" ObjectID="_1443945968" r:id="rId827"/>
        </w:object>
      </w:r>
      <w:r w:rsidRPr="00851F6B">
        <w:rPr>
          <w:rFonts w:eastAsia="標楷體"/>
          <w:sz w:val="22"/>
          <w:szCs w:val="22"/>
        </w:rPr>
        <w:t>,</w:t>
      </w:r>
      <w:r w:rsidRPr="00851F6B">
        <w:rPr>
          <w:rFonts w:eastAsia="標楷體"/>
          <w:sz w:val="22"/>
          <w:szCs w:val="22"/>
        </w:rPr>
        <w:tab/>
        <w:t>[B13a]</w:t>
      </w:r>
    </w:p>
    <w:p w:rsidR="00FE30A5" w:rsidRPr="00851F6B" w:rsidRDefault="00FE30A5" w:rsidP="00E959E5">
      <w:pPr>
        <w:pStyle w:val="cpy2"/>
        <w:tabs>
          <w:tab w:val="right" w:pos="8222"/>
        </w:tabs>
        <w:spacing w:line="240" w:lineRule="auto"/>
        <w:rPr>
          <w:rFonts w:eastAsia="標楷體"/>
          <w:sz w:val="22"/>
          <w:szCs w:val="22"/>
        </w:rPr>
      </w:pPr>
      <w:r w:rsidRPr="00851F6B">
        <w:rPr>
          <w:rFonts w:eastAsia="標楷體"/>
          <w:sz w:val="22"/>
          <w:szCs w:val="22"/>
        </w:rPr>
        <w:tab/>
      </w:r>
      <w:r w:rsidR="00E959E5" w:rsidRPr="00E959E5">
        <w:rPr>
          <w:rFonts w:eastAsia="標楷體"/>
          <w:position w:val="-24"/>
          <w:sz w:val="22"/>
          <w:szCs w:val="22"/>
        </w:rPr>
        <w:object w:dxaOrig="2900" w:dyaOrig="600">
          <v:shape id="_x0000_i1427" type="#_x0000_t75" style="width:145.5pt;height:30pt" o:ole="" fillcolor="window">
            <v:imagedata r:id="rId828" o:title=""/>
          </v:shape>
          <o:OLEObject Type="Embed" ProgID="Equation.3" ShapeID="_x0000_i1427" DrawAspect="Content" ObjectID="_1443945969" r:id="rId829"/>
        </w:object>
      </w:r>
      <w:r w:rsidRPr="00851F6B">
        <w:rPr>
          <w:rFonts w:eastAsia="標楷體"/>
          <w:sz w:val="22"/>
          <w:szCs w:val="22"/>
        </w:rPr>
        <w:t>,</w:t>
      </w:r>
      <w:r w:rsidRPr="00851F6B">
        <w:rPr>
          <w:rFonts w:eastAsia="標楷體"/>
          <w:sz w:val="22"/>
          <w:szCs w:val="22"/>
        </w:rPr>
        <w:tab/>
        <w:t>[B13b]</w:t>
      </w:r>
    </w:p>
    <w:p w:rsidR="00FE30A5" w:rsidRPr="00851F6B" w:rsidRDefault="00FE30A5" w:rsidP="00E959E5">
      <w:pPr>
        <w:pStyle w:val="cpy2"/>
        <w:spacing w:line="400" w:lineRule="exact"/>
        <w:rPr>
          <w:rFonts w:eastAsia="標楷體"/>
          <w:sz w:val="22"/>
          <w:szCs w:val="22"/>
        </w:rPr>
      </w:pPr>
      <w:r w:rsidRPr="00851F6B">
        <w:rPr>
          <w:rFonts w:eastAsia="標楷體"/>
          <w:sz w:val="22"/>
          <w:szCs w:val="22"/>
        </w:rPr>
        <w:t xml:space="preserve">where </w:t>
      </w:r>
      <w:r w:rsidR="00E959E5" w:rsidRPr="00E959E5">
        <w:rPr>
          <w:rFonts w:eastAsia="標楷體"/>
          <w:position w:val="-10"/>
          <w:sz w:val="22"/>
          <w:szCs w:val="22"/>
        </w:rPr>
        <w:object w:dxaOrig="240" w:dyaOrig="300">
          <v:shape id="_x0000_i1428" type="#_x0000_t75" style="width:12pt;height:15pt" o:ole="" fillcolor="window">
            <v:imagedata r:id="rId830" o:title=""/>
          </v:shape>
          <o:OLEObject Type="Embed" ProgID="Equation.3" ShapeID="_x0000_i1428" DrawAspect="Content" ObjectID="_1443945970" r:id="rId831"/>
        </w:object>
      </w:r>
      <w:r w:rsidRPr="00851F6B">
        <w:rPr>
          <w:rFonts w:eastAsia="標楷體"/>
          <w:sz w:val="22"/>
          <w:szCs w:val="22"/>
        </w:rPr>
        <w:t xml:space="preserve">, </w:t>
      </w:r>
      <w:r w:rsidR="00E959E5" w:rsidRPr="00851F6B">
        <w:rPr>
          <w:rFonts w:eastAsia="標楷體"/>
          <w:position w:val="-10"/>
          <w:sz w:val="22"/>
          <w:szCs w:val="22"/>
        </w:rPr>
        <w:object w:dxaOrig="240" w:dyaOrig="300">
          <v:shape id="_x0000_i1429" type="#_x0000_t75" style="width:12pt;height:15pt" o:ole="" fillcolor="window">
            <v:imagedata r:id="rId832" o:title=""/>
          </v:shape>
          <o:OLEObject Type="Embed" ProgID="Equation.3" ShapeID="_x0000_i1429" DrawAspect="Content" ObjectID="_1443945971" r:id="rId833"/>
        </w:object>
      </w:r>
      <w:r w:rsidRPr="00851F6B">
        <w:rPr>
          <w:rFonts w:eastAsia="標楷體"/>
          <w:sz w:val="22"/>
          <w:szCs w:val="22"/>
        </w:rPr>
        <w:t xml:space="preserve">, </w:t>
      </w:r>
      <w:r w:rsidR="00E959E5" w:rsidRPr="00E959E5">
        <w:rPr>
          <w:rFonts w:eastAsia="標楷體"/>
          <w:position w:val="-10"/>
          <w:sz w:val="22"/>
          <w:szCs w:val="22"/>
        </w:rPr>
        <w:object w:dxaOrig="220" w:dyaOrig="300">
          <v:shape id="_x0000_i1430" type="#_x0000_t75" style="width:11.25pt;height:15pt" o:ole="" fillcolor="window">
            <v:imagedata r:id="rId834" o:title=""/>
          </v:shape>
          <o:OLEObject Type="Embed" ProgID="Equation.3" ShapeID="_x0000_i1430" DrawAspect="Content" ObjectID="_1443945972" r:id="rId835"/>
        </w:object>
      </w:r>
      <w:r w:rsidRPr="00851F6B">
        <w:rPr>
          <w:rFonts w:eastAsia="標楷體"/>
          <w:sz w:val="22"/>
          <w:szCs w:val="22"/>
        </w:rPr>
        <w:t xml:space="preserve">, and </w:t>
      </w:r>
      <w:r w:rsidR="00E959E5" w:rsidRPr="00851F6B">
        <w:rPr>
          <w:rFonts w:eastAsia="標楷體"/>
          <w:position w:val="-10"/>
          <w:sz w:val="22"/>
          <w:szCs w:val="22"/>
        </w:rPr>
        <w:object w:dxaOrig="220" w:dyaOrig="300">
          <v:shape id="_x0000_i1431" type="#_x0000_t75" style="width:11.25pt;height:15pt" o:ole="" fillcolor="window">
            <v:imagedata r:id="rId836" o:title=""/>
          </v:shape>
          <o:OLEObject Type="Embed" ProgID="Equation.3" ShapeID="_x0000_i1431" DrawAspect="Content" ObjectID="_1443945973" r:id="rId837"/>
        </w:object>
      </w:r>
      <w:r w:rsidRPr="00851F6B">
        <w:rPr>
          <w:rFonts w:eastAsia="標楷體"/>
          <w:sz w:val="22"/>
          <w:szCs w:val="22"/>
        </w:rPr>
        <w:t xml:space="preserve"> are nondimensional force and torque coefficients to be calculated using the results of </w:t>
      </w:r>
      <w:r w:rsidR="00E959E5" w:rsidRPr="00851F6B">
        <w:rPr>
          <w:rFonts w:eastAsia="標楷體"/>
          <w:position w:val="-10"/>
          <w:sz w:val="22"/>
          <w:szCs w:val="22"/>
        </w:rPr>
        <w:object w:dxaOrig="240" w:dyaOrig="300">
          <v:shape id="_x0000_i1432" type="#_x0000_t75" style="width:12pt;height:15pt" o:ole="" fillcolor="window">
            <v:imagedata r:id="rId838" o:title=""/>
          </v:shape>
          <o:OLEObject Type="Embed" ProgID="Equation.3" ShapeID="_x0000_i1432" DrawAspect="Content" ObjectID="_1443945974" r:id="rId839"/>
        </w:object>
      </w:r>
      <w:r w:rsidRPr="00851F6B">
        <w:rPr>
          <w:rFonts w:eastAsia="標楷體"/>
          <w:sz w:val="22"/>
          <w:szCs w:val="22"/>
        </w:rPr>
        <w:t xml:space="preserve"> and </w:t>
      </w:r>
      <w:r w:rsidR="00E959E5" w:rsidRPr="00851F6B">
        <w:rPr>
          <w:rFonts w:eastAsia="標楷體"/>
          <w:position w:val="-10"/>
          <w:sz w:val="22"/>
          <w:szCs w:val="22"/>
        </w:rPr>
        <w:object w:dxaOrig="260" w:dyaOrig="300">
          <v:shape id="_x0000_i1433" type="#_x0000_t75" style="width:13.5pt;height:15pt" o:ole="" fillcolor="window">
            <v:imagedata r:id="rId840" o:title=""/>
          </v:shape>
          <o:OLEObject Type="Embed" ProgID="Equation.3" ShapeID="_x0000_i1433" DrawAspect="Content" ObjectID="_1443945975" r:id="rId841"/>
        </w:object>
      </w:r>
      <w:r w:rsidRPr="00851F6B">
        <w:rPr>
          <w:rFonts w:eastAsia="標楷體"/>
          <w:sz w:val="22"/>
          <w:szCs w:val="22"/>
        </w:rPr>
        <w:t xml:space="preserve">.  According to the cross-effect theory for the force and torque on a rigid particle in quasistatic Stokes motion near a rigid boundary (Goldman </w:t>
      </w:r>
      <w:r w:rsidRPr="00851F6B">
        <w:rPr>
          <w:rFonts w:eastAsia="標楷體"/>
          <w:i/>
          <w:iCs/>
          <w:sz w:val="22"/>
          <w:szCs w:val="22"/>
        </w:rPr>
        <w:t>et</w:t>
      </w:r>
      <w:r w:rsidRPr="00851F6B">
        <w:rPr>
          <w:rFonts w:eastAsia="標楷體"/>
          <w:sz w:val="22"/>
          <w:szCs w:val="22"/>
        </w:rPr>
        <w:t xml:space="preserve"> </w:t>
      </w:r>
      <w:r w:rsidRPr="00851F6B">
        <w:rPr>
          <w:rFonts w:eastAsia="標楷體"/>
          <w:i/>
          <w:iCs/>
          <w:sz w:val="22"/>
          <w:szCs w:val="22"/>
        </w:rPr>
        <w:t>al</w:t>
      </w:r>
      <w:r w:rsidRPr="00851F6B">
        <w:rPr>
          <w:rFonts w:eastAsia="標楷體"/>
          <w:sz w:val="22"/>
          <w:szCs w:val="22"/>
        </w:rPr>
        <w:t xml:space="preserve">., 1967), it can be shown that the coupling coefficients </w:t>
      </w:r>
      <w:r w:rsidR="00E959E5" w:rsidRPr="00851F6B">
        <w:rPr>
          <w:rFonts w:eastAsia="標楷體"/>
          <w:position w:val="-10"/>
          <w:sz w:val="22"/>
          <w:szCs w:val="22"/>
        </w:rPr>
        <w:object w:dxaOrig="240" w:dyaOrig="300">
          <v:shape id="_x0000_i1434" type="#_x0000_t75" style="width:12pt;height:15pt" o:ole="" fillcolor="window">
            <v:imagedata r:id="rId842" o:title=""/>
          </v:shape>
          <o:OLEObject Type="Embed" ProgID="Equation.3" ShapeID="_x0000_i1434" DrawAspect="Content" ObjectID="_1443945976" r:id="rId843"/>
        </w:object>
      </w:r>
      <w:r w:rsidRPr="00851F6B">
        <w:rPr>
          <w:rFonts w:eastAsia="標楷體"/>
          <w:sz w:val="22"/>
          <w:szCs w:val="22"/>
        </w:rPr>
        <w:t xml:space="preserve"> and </w:t>
      </w:r>
      <w:r w:rsidR="00E959E5" w:rsidRPr="00E959E5">
        <w:rPr>
          <w:rFonts w:eastAsia="標楷體"/>
          <w:position w:val="-10"/>
          <w:sz w:val="22"/>
          <w:szCs w:val="22"/>
        </w:rPr>
        <w:object w:dxaOrig="220" w:dyaOrig="300">
          <v:shape id="_x0000_i1435" type="#_x0000_t75" style="width:11.25pt;height:15pt" o:ole="" fillcolor="window">
            <v:imagedata r:id="rId844" o:title=""/>
          </v:shape>
          <o:OLEObject Type="Embed" ProgID="Equation.3" ShapeID="_x0000_i1435" DrawAspect="Content" ObjectID="_1443945977" r:id="rId845"/>
        </w:object>
      </w:r>
      <w:r w:rsidRPr="00851F6B">
        <w:rPr>
          <w:rFonts w:eastAsia="標楷體"/>
          <w:sz w:val="22"/>
          <w:szCs w:val="22"/>
        </w:rPr>
        <w:t xml:space="preserve"> satisfy the relation </w:t>
      </w:r>
    </w:p>
    <w:p w:rsidR="00FE30A5" w:rsidRPr="00851F6B" w:rsidRDefault="00FE30A5" w:rsidP="00851F6B">
      <w:pPr>
        <w:pStyle w:val="cpy2"/>
        <w:tabs>
          <w:tab w:val="right" w:pos="8222"/>
        </w:tabs>
        <w:spacing w:line="240" w:lineRule="auto"/>
        <w:rPr>
          <w:rFonts w:eastAsia="標楷體"/>
          <w:sz w:val="22"/>
          <w:szCs w:val="22"/>
        </w:rPr>
      </w:pPr>
      <w:r w:rsidRPr="00851F6B">
        <w:rPr>
          <w:rFonts w:eastAsia="標楷體"/>
          <w:sz w:val="22"/>
          <w:szCs w:val="22"/>
        </w:rPr>
        <w:tab/>
      </w:r>
      <w:r w:rsidR="00E959E5" w:rsidRPr="00E959E5">
        <w:rPr>
          <w:rFonts w:eastAsia="標楷體"/>
          <w:position w:val="-24"/>
          <w:sz w:val="22"/>
          <w:szCs w:val="22"/>
        </w:rPr>
        <w:object w:dxaOrig="1500" w:dyaOrig="600">
          <v:shape id="_x0000_i1436" type="#_x0000_t75" style="width:75pt;height:30pt" o:ole="" fillcolor="window">
            <v:imagedata r:id="rId846" o:title=""/>
          </v:shape>
          <o:OLEObject Type="Embed" ProgID="Equation.3" ShapeID="_x0000_i1436" DrawAspect="Content" ObjectID="_1443945978" r:id="rId847"/>
        </w:object>
      </w:r>
      <w:r w:rsidRPr="00851F6B">
        <w:rPr>
          <w:rFonts w:eastAsia="標楷體"/>
          <w:sz w:val="22"/>
          <w:szCs w:val="22"/>
        </w:rPr>
        <w:t>.</w:t>
      </w:r>
      <w:r w:rsidRPr="00851F6B">
        <w:rPr>
          <w:rFonts w:eastAsia="標楷體"/>
          <w:sz w:val="22"/>
          <w:szCs w:val="22"/>
        </w:rPr>
        <w:tab/>
        <w:t>[B14]</w:t>
      </w:r>
    </w:p>
    <w:p w:rsidR="00B4673E" w:rsidRDefault="00B4673E" w:rsidP="00851F6B">
      <w:pPr>
        <w:pStyle w:val="cpy2"/>
        <w:spacing w:line="240" w:lineRule="auto"/>
        <w:rPr>
          <w:rFonts w:eastAsia="標楷體"/>
          <w:sz w:val="22"/>
          <w:szCs w:val="22"/>
        </w:rPr>
      </w:pPr>
    </w:p>
    <w:p w:rsidR="00FE30A5" w:rsidRPr="00851F6B" w:rsidRDefault="00FE30A5" w:rsidP="00B4673E">
      <w:pPr>
        <w:pStyle w:val="cpy2"/>
        <w:spacing w:line="240" w:lineRule="auto"/>
        <w:ind w:firstLineChars="200" w:firstLine="440"/>
        <w:rPr>
          <w:rFonts w:eastAsia="標楷體"/>
          <w:sz w:val="22"/>
          <w:szCs w:val="22"/>
        </w:rPr>
      </w:pPr>
      <w:r w:rsidRPr="00851F6B">
        <w:rPr>
          <w:rFonts w:eastAsia="標楷體"/>
          <w:sz w:val="22"/>
          <w:szCs w:val="22"/>
        </w:rPr>
        <w:t xml:space="preserve">Thus, only the collocation results of the coefficients </w:t>
      </w:r>
      <w:r w:rsidR="00E959E5" w:rsidRPr="00E959E5">
        <w:rPr>
          <w:rFonts w:eastAsia="標楷體"/>
          <w:position w:val="-10"/>
          <w:sz w:val="22"/>
          <w:szCs w:val="22"/>
        </w:rPr>
        <w:object w:dxaOrig="240" w:dyaOrig="300">
          <v:shape id="_x0000_i1437" type="#_x0000_t75" style="width:12pt;height:15pt" o:ole="" fillcolor="window">
            <v:imagedata r:id="rId848" o:title=""/>
          </v:shape>
          <o:OLEObject Type="Embed" ProgID="Equation.3" ShapeID="_x0000_i1437" DrawAspect="Content" ObjectID="_1443945979" r:id="rId849"/>
        </w:object>
      </w:r>
      <w:r w:rsidRPr="00851F6B">
        <w:rPr>
          <w:rFonts w:eastAsia="標楷體"/>
          <w:sz w:val="22"/>
          <w:szCs w:val="22"/>
        </w:rPr>
        <w:t xml:space="preserve">, </w:t>
      </w:r>
      <w:r w:rsidR="00E959E5" w:rsidRPr="00851F6B">
        <w:rPr>
          <w:rFonts w:eastAsia="標楷體"/>
          <w:position w:val="-10"/>
          <w:sz w:val="22"/>
          <w:szCs w:val="22"/>
        </w:rPr>
        <w:object w:dxaOrig="240" w:dyaOrig="300">
          <v:shape id="_x0000_i1438" type="#_x0000_t75" style="width:12pt;height:15pt" o:ole="" fillcolor="window">
            <v:imagedata r:id="rId850" o:title=""/>
          </v:shape>
          <o:OLEObject Type="Embed" ProgID="Equation.3" ShapeID="_x0000_i1438" DrawAspect="Content" ObjectID="_1443945980" r:id="rId851"/>
        </w:object>
      </w:r>
      <w:r w:rsidRPr="00851F6B">
        <w:rPr>
          <w:rFonts w:eastAsia="標楷體"/>
          <w:sz w:val="22"/>
          <w:szCs w:val="22"/>
        </w:rPr>
        <w:t xml:space="preserve">, and </w:t>
      </w:r>
      <w:r w:rsidR="00E959E5" w:rsidRPr="00851F6B">
        <w:rPr>
          <w:rFonts w:eastAsia="標楷體"/>
          <w:position w:val="-10"/>
          <w:sz w:val="22"/>
          <w:szCs w:val="22"/>
        </w:rPr>
        <w:object w:dxaOrig="220" w:dyaOrig="300">
          <v:shape id="_x0000_i1439" type="#_x0000_t75" style="width:11.25pt;height:15pt" o:ole="" fillcolor="window">
            <v:imagedata r:id="rId852" o:title=""/>
          </v:shape>
          <o:OLEObject Type="Embed" ProgID="Equation.3" ShapeID="_x0000_i1439" DrawAspect="Content" ObjectID="_1443945981" r:id="rId853"/>
        </w:object>
      </w:r>
      <w:r w:rsidRPr="00851F6B">
        <w:rPr>
          <w:rFonts w:eastAsia="標楷體"/>
          <w:sz w:val="22"/>
          <w:szCs w:val="22"/>
        </w:rPr>
        <w:t xml:space="preserve"> will be presented in the following section.</w:t>
      </w:r>
    </w:p>
    <w:p w:rsidR="00FE30A5" w:rsidRPr="00851F6B" w:rsidRDefault="00FE30A5" w:rsidP="00851F6B">
      <w:pPr>
        <w:tabs>
          <w:tab w:val="left" w:pos="720"/>
          <w:tab w:val="right" w:pos="9356"/>
        </w:tabs>
        <w:snapToGrid w:val="0"/>
        <w:rPr>
          <w:rFonts w:ascii="Times New Roman" w:eastAsia="標楷體" w:hAnsi="Times New Roman" w:cs="Times New Roman"/>
          <w:sz w:val="22"/>
        </w:rPr>
      </w:pPr>
    </w:p>
    <w:p w:rsidR="00FE30A5" w:rsidRPr="00E959E5" w:rsidRDefault="00B4673E" w:rsidP="00851F6B">
      <w:pPr>
        <w:pStyle w:val="4"/>
        <w:tabs>
          <w:tab w:val="left" w:pos="720"/>
          <w:tab w:val="right" w:pos="9356"/>
        </w:tabs>
        <w:spacing w:line="240" w:lineRule="auto"/>
        <w:rPr>
          <w:rFonts w:ascii="Times New Roman" w:eastAsia="標楷體" w:hAnsi="Times New Roman" w:cs="Times New Roman"/>
          <w:b/>
          <w:sz w:val="22"/>
          <w:szCs w:val="22"/>
          <w:lang w:eastAsia="zh-TW"/>
        </w:rPr>
      </w:pPr>
      <w:r>
        <w:rPr>
          <w:rFonts w:ascii="Times New Roman" w:eastAsia="標楷體" w:hAnsi="Times New Roman" w:cs="Times New Roman"/>
          <w:b/>
          <w:sz w:val="22"/>
          <w:szCs w:val="22"/>
        </w:rPr>
        <w:t>B</w:t>
      </w:r>
      <w:r>
        <w:rPr>
          <w:rFonts w:ascii="Times New Roman" w:eastAsia="標楷體" w:hAnsi="Times New Roman" w:cs="Times New Roman" w:hint="eastAsia"/>
          <w:b/>
          <w:sz w:val="22"/>
          <w:szCs w:val="22"/>
          <w:lang w:eastAsia="zh-TW"/>
        </w:rPr>
        <w:t>.</w:t>
      </w:r>
      <w:r w:rsidR="00FE30A5" w:rsidRPr="00E959E5">
        <w:rPr>
          <w:rFonts w:ascii="Times New Roman" w:eastAsia="標楷體" w:hAnsi="Times New Roman" w:cs="Times New Roman"/>
          <w:b/>
          <w:sz w:val="22"/>
          <w:szCs w:val="22"/>
        </w:rPr>
        <w:t>3 Results And Discussion</w:t>
      </w:r>
    </w:p>
    <w:p w:rsidR="00E959E5" w:rsidRPr="00E959E5" w:rsidRDefault="00E959E5" w:rsidP="00E959E5">
      <w:pPr>
        <w:rPr>
          <w:lang w:eastAsia="zh-TW"/>
        </w:rPr>
      </w:pPr>
    </w:p>
    <w:p w:rsidR="00FE30A5" w:rsidRDefault="00FE30A5" w:rsidP="00B4673E">
      <w:pPr>
        <w:pStyle w:val="cpy2"/>
        <w:tabs>
          <w:tab w:val="clear" w:pos="720"/>
          <w:tab w:val="left" w:pos="275"/>
        </w:tabs>
        <w:spacing w:line="240" w:lineRule="auto"/>
        <w:rPr>
          <w:rFonts w:eastAsia="標楷體"/>
          <w:sz w:val="22"/>
          <w:szCs w:val="22"/>
        </w:rPr>
      </w:pPr>
      <w:r w:rsidRPr="00851F6B">
        <w:rPr>
          <w:rFonts w:eastAsia="標楷體"/>
          <w:sz w:val="22"/>
          <w:szCs w:val="22"/>
        </w:rPr>
        <w:tab/>
        <w:t xml:space="preserve">The solution for the slow motion of a spherical particle parallel to two plane walls at an arbitrary position between them, obtained by using the boundary collocation method described in the previous section, is presented in this section.  The system of linear algebraic equations to be solved for the coefficients </w:t>
      </w:r>
      <w:r w:rsidR="00E959E5" w:rsidRPr="00E959E5">
        <w:rPr>
          <w:rFonts w:eastAsia="標楷體"/>
          <w:position w:val="-10"/>
          <w:sz w:val="22"/>
          <w:szCs w:val="22"/>
        </w:rPr>
        <w:object w:dxaOrig="279" w:dyaOrig="300">
          <v:shape id="_x0000_i1440" type="#_x0000_t75" style="width:14.25pt;height:15pt" o:ole="" fillcolor="window">
            <v:imagedata r:id="rId854" o:title=""/>
          </v:shape>
          <o:OLEObject Type="Embed" ProgID="Equation.3" ShapeID="_x0000_i1440" DrawAspect="Content" ObjectID="_1443945982" r:id="rId855"/>
        </w:object>
      </w:r>
      <w:r w:rsidRPr="00851F6B">
        <w:rPr>
          <w:rFonts w:eastAsia="標楷體"/>
          <w:sz w:val="22"/>
          <w:szCs w:val="22"/>
        </w:rPr>
        <w:t xml:space="preserve">, </w:t>
      </w:r>
      <w:r w:rsidR="00E959E5" w:rsidRPr="00E959E5">
        <w:rPr>
          <w:rFonts w:eastAsia="標楷體"/>
          <w:position w:val="-10"/>
          <w:sz w:val="22"/>
          <w:szCs w:val="22"/>
        </w:rPr>
        <w:object w:dxaOrig="279" w:dyaOrig="300">
          <v:shape id="_x0000_i1441" type="#_x0000_t75" style="width:14.25pt;height:15pt" o:ole="" fillcolor="window">
            <v:imagedata r:id="rId856" o:title=""/>
          </v:shape>
          <o:OLEObject Type="Embed" ProgID="Equation.3" ShapeID="_x0000_i1441" DrawAspect="Content" ObjectID="_1443945983" r:id="rId857"/>
        </w:object>
      </w:r>
      <w:r w:rsidRPr="00851F6B">
        <w:rPr>
          <w:rFonts w:eastAsia="標楷體"/>
          <w:sz w:val="22"/>
          <w:szCs w:val="22"/>
        </w:rPr>
        <w:t xml:space="preserve">, and </w:t>
      </w:r>
      <w:r w:rsidR="00E959E5" w:rsidRPr="00E959E5">
        <w:rPr>
          <w:rFonts w:eastAsia="標楷體"/>
          <w:position w:val="-10"/>
          <w:sz w:val="22"/>
          <w:szCs w:val="22"/>
        </w:rPr>
        <w:object w:dxaOrig="279" w:dyaOrig="300">
          <v:shape id="_x0000_i1442" type="#_x0000_t75" style="width:14.25pt;height:15pt" o:ole="" fillcolor="window">
            <v:imagedata r:id="rId858" o:title=""/>
          </v:shape>
          <o:OLEObject Type="Embed" ProgID="Equation.3" ShapeID="_x0000_i1442" DrawAspect="Content" ObjectID="_1443945984" r:id="rId859"/>
        </w:object>
      </w:r>
      <w:r w:rsidRPr="00851F6B">
        <w:rPr>
          <w:rFonts w:eastAsia="標楷體"/>
          <w:sz w:val="22"/>
          <w:szCs w:val="22"/>
        </w:rPr>
        <w:t xml:space="preserve"> is constructed from Eq. [B10].  All the numerical integrations to evaluate the primed </w:t>
      </w:r>
      <w:r w:rsidR="00E959E5" w:rsidRPr="00E959E5">
        <w:rPr>
          <w:rFonts w:eastAsia="標楷體"/>
          <w:position w:val="-10"/>
          <w:sz w:val="22"/>
          <w:szCs w:val="22"/>
        </w:rPr>
        <w:object w:dxaOrig="279" w:dyaOrig="300">
          <v:shape id="_x0000_i1443" type="#_x0000_t75" style="width:14.25pt;height:15pt" o:ole="" fillcolor="window">
            <v:imagedata r:id="rId860" o:title=""/>
          </v:shape>
          <o:OLEObject Type="Embed" ProgID="Equation.3" ShapeID="_x0000_i1443" DrawAspect="Content" ObjectID="_1443945985" r:id="rId861"/>
        </w:object>
      </w:r>
      <w:r w:rsidRPr="00851F6B">
        <w:rPr>
          <w:rFonts w:eastAsia="標楷體"/>
          <w:sz w:val="22"/>
          <w:szCs w:val="22"/>
        </w:rPr>
        <w:t xml:space="preserve">, </w:t>
      </w:r>
      <w:r w:rsidR="00E959E5" w:rsidRPr="00E959E5">
        <w:rPr>
          <w:rFonts w:eastAsia="標楷體"/>
          <w:position w:val="-10"/>
          <w:sz w:val="22"/>
          <w:szCs w:val="22"/>
        </w:rPr>
        <w:object w:dxaOrig="279" w:dyaOrig="300">
          <v:shape id="_x0000_i1444" type="#_x0000_t75" style="width:14.25pt;height:15pt" o:ole="" fillcolor="window">
            <v:imagedata r:id="rId862" o:title=""/>
          </v:shape>
          <o:OLEObject Type="Embed" ProgID="Equation.3" ShapeID="_x0000_i1444" DrawAspect="Content" ObjectID="_1443945986" r:id="rId863"/>
        </w:object>
      </w:r>
      <w:r w:rsidRPr="00851F6B">
        <w:rPr>
          <w:rFonts w:eastAsia="標楷體"/>
          <w:sz w:val="22"/>
          <w:szCs w:val="22"/>
        </w:rPr>
        <w:t xml:space="preserve">, and </w:t>
      </w:r>
      <w:r w:rsidR="00E959E5" w:rsidRPr="00E959E5">
        <w:rPr>
          <w:rFonts w:eastAsia="標楷體"/>
          <w:position w:val="-10"/>
          <w:sz w:val="22"/>
          <w:szCs w:val="22"/>
        </w:rPr>
        <w:object w:dxaOrig="260" w:dyaOrig="300">
          <v:shape id="_x0000_i1445" type="#_x0000_t75" style="width:13.5pt;height:15pt" o:ole="" fillcolor="window">
            <v:imagedata r:id="rId864" o:title=""/>
          </v:shape>
          <o:OLEObject Type="Embed" ProgID="Equation.3" ShapeID="_x0000_i1445" DrawAspect="Content" ObjectID="_1443945987" r:id="rId865"/>
        </w:object>
      </w:r>
      <w:r w:rsidRPr="00851F6B">
        <w:rPr>
          <w:rFonts w:eastAsia="標楷體"/>
          <w:sz w:val="22"/>
          <w:szCs w:val="22"/>
        </w:rPr>
        <w:t xml:space="preserve"> functions were done by the 80-point Gauss-Laguerre guadrature.  The numerical calculations were performed by using a DEC 3000/600 workstation.</w:t>
      </w:r>
    </w:p>
    <w:p w:rsidR="00B4673E" w:rsidRPr="00851F6B" w:rsidRDefault="00B4673E" w:rsidP="00B4673E">
      <w:pPr>
        <w:pStyle w:val="cpy2"/>
        <w:tabs>
          <w:tab w:val="clear" w:pos="720"/>
          <w:tab w:val="left" w:pos="275"/>
        </w:tabs>
        <w:spacing w:line="240" w:lineRule="auto"/>
        <w:rPr>
          <w:rFonts w:eastAsia="標楷體"/>
          <w:sz w:val="22"/>
          <w:szCs w:val="22"/>
        </w:rPr>
      </w:pPr>
    </w:p>
    <w:p w:rsidR="00FE30A5" w:rsidRPr="00851F6B" w:rsidRDefault="00FE30A5" w:rsidP="00B4673E">
      <w:pPr>
        <w:pStyle w:val="cpy2"/>
        <w:tabs>
          <w:tab w:val="clear" w:pos="720"/>
        </w:tabs>
        <w:spacing w:line="240" w:lineRule="auto"/>
        <w:ind w:firstLineChars="200" w:firstLine="440"/>
        <w:rPr>
          <w:rFonts w:eastAsia="標楷體"/>
          <w:sz w:val="22"/>
          <w:szCs w:val="22"/>
        </w:rPr>
      </w:pPr>
      <w:r w:rsidRPr="00851F6B">
        <w:rPr>
          <w:rFonts w:eastAsia="標楷體"/>
          <w:sz w:val="22"/>
          <w:szCs w:val="22"/>
        </w:rPr>
        <w:t xml:space="preserve">When specifying the points along the semicircular generating arc of the sphere (with a constant value of </w:t>
      </w:r>
      <w:r w:rsidRPr="00851F6B">
        <w:rPr>
          <w:rFonts w:eastAsia="標楷體"/>
          <w:position w:val="-10"/>
          <w:sz w:val="22"/>
          <w:szCs w:val="22"/>
        </w:rPr>
        <w:object w:dxaOrig="200" w:dyaOrig="320">
          <v:shape id="_x0000_i1446" type="#_x0000_t75" style="width:9.75pt;height:16.5pt" o:ole="" fillcolor="window">
            <v:imagedata r:id="rId866" o:title=""/>
          </v:shape>
          <o:OLEObject Type="Embed" ProgID="Equation.3" ShapeID="_x0000_i1446" DrawAspect="Content" ObjectID="_1443945988" r:id="rId867"/>
        </w:object>
      </w:r>
      <w:r w:rsidRPr="00851F6B">
        <w:rPr>
          <w:rFonts w:eastAsia="標楷體"/>
          <w:sz w:val="22"/>
          <w:szCs w:val="22"/>
        </w:rPr>
        <w:t xml:space="preserve">) where the boundary conditions are to be exactly satisfied, the first points that should be chosen are </w:t>
      </w:r>
      <w:r w:rsidR="00E959E5" w:rsidRPr="00851F6B">
        <w:rPr>
          <w:rFonts w:eastAsia="標楷體"/>
          <w:position w:val="-6"/>
          <w:sz w:val="22"/>
          <w:szCs w:val="22"/>
        </w:rPr>
        <w:object w:dxaOrig="499" w:dyaOrig="240">
          <v:shape id="_x0000_i1447" type="#_x0000_t75" style="width:24.75pt;height:12pt" o:ole="" fillcolor="window">
            <v:imagedata r:id="rId868" o:title=""/>
          </v:shape>
          <o:OLEObject Type="Embed" ProgID="Equation.3" ShapeID="_x0000_i1447" DrawAspect="Content" ObjectID="_1443945989" r:id="rId869"/>
        </w:object>
      </w:r>
      <w:r w:rsidRPr="00851F6B">
        <w:rPr>
          <w:rFonts w:eastAsia="標楷體"/>
          <w:sz w:val="22"/>
          <w:szCs w:val="22"/>
        </w:rPr>
        <w:t xml:space="preserve"> and </w:t>
      </w:r>
      <w:r w:rsidR="00E959E5" w:rsidRPr="00851F6B">
        <w:rPr>
          <w:rFonts w:eastAsia="標楷體"/>
          <w:position w:val="-6"/>
          <w:sz w:val="22"/>
          <w:szCs w:val="22"/>
        </w:rPr>
        <w:object w:dxaOrig="180" w:dyaOrig="200">
          <v:shape id="_x0000_i1448" type="#_x0000_t75" style="width:9pt;height:9.75pt" o:ole="" fillcolor="window">
            <v:imagedata r:id="rId870" o:title=""/>
          </v:shape>
          <o:OLEObject Type="Embed" ProgID="Equation.3" ShapeID="_x0000_i1448" DrawAspect="Content" ObjectID="_1443945990" r:id="rId871"/>
        </w:object>
      </w:r>
      <w:r w:rsidRPr="00851F6B">
        <w:rPr>
          <w:rFonts w:eastAsia="標楷體"/>
          <w:sz w:val="22"/>
          <w:szCs w:val="22"/>
        </w:rPr>
        <w:t xml:space="preserve">, since these points define the projected area of the particle normal to the direction of motion and control the gaps between the particle and the neighboring plates.  In addition, the point </w:t>
      </w:r>
      <w:r w:rsidR="00E959E5" w:rsidRPr="00851F6B">
        <w:rPr>
          <w:rFonts w:eastAsia="標楷體"/>
          <w:position w:val="-10"/>
          <w:sz w:val="22"/>
          <w:szCs w:val="22"/>
        </w:rPr>
        <w:object w:dxaOrig="680" w:dyaOrig="300">
          <v:shape id="_x0000_i1449" type="#_x0000_t75" style="width:34.5pt;height:15pt" o:ole="" fillcolor="window">
            <v:imagedata r:id="rId872" o:title=""/>
          </v:shape>
          <o:OLEObject Type="Embed" ProgID="Equation.3" ShapeID="_x0000_i1449" DrawAspect="Content" ObjectID="_1443945991" r:id="rId873"/>
        </w:object>
      </w:r>
      <w:r w:rsidRPr="00851F6B">
        <w:rPr>
          <w:rFonts w:eastAsia="標楷體"/>
          <w:sz w:val="22"/>
          <w:szCs w:val="22"/>
        </w:rPr>
        <w:t xml:space="preserve"> is also important.  However, an examination of the system of linear algebraic equations in Eq. [B10] shows that the matrix equations become singular if these points are used.  To overcome this difficulty, these points are replaced by closely adjacent points, i.e., </w:t>
      </w:r>
      <w:r w:rsidR="00E959E5" w:rsidRPr="00851F6B">
        <w:rPr>
          <w:rFonts w:eastAsia="標楷體"/>
          <w:position w:val="-6"/>
          <w:sz w:val="22"/>
          <w:szCs w:val="22"/>
        </w:rPr>
        <w:object w:dxaOrig="520" w:dyaOrig="240">
          <v:shape id="_x0000_i1450" type="#_x0000_t75" style="width:26.25pt;height:12pt" o:ole="" fillcolor="window">
            <v:imagedata r:id="rId874" o:title=""/>
          </v:shape>
          <o:OLEObject Type="Embed" ProgID="Equation.3" ShapeID="_x0000_i1450" DrawAspect="Content" ObjectID="_1443945992" r:id="rId875"/>
        </w:object>
      </w:r>
      <w:r w:rsidRPr="00851F6B">
        <w:rPr>
          <w:rFonts w:eastAsia="標楷體"/>
          <w:sz w:val="22"/>
          <w:szCs w:val="22"/>
        </w:rPr>
        <w:t xml:space="preserve">, </w:t>
      </w:r>
      <w:r w:rsidR="00E959E5" w:rsidRPr="00851F6B">
        <w:rPr>
          <w:rFonts w:eastAsia="標楷體"/>
          <w:position w:val="-10"/>
          <w:sz w:val="22"/>
          <w:szCs w:val="22"/>
        </w:rPr>
        <w:object w:dxaOrig="680" w:dyaOrig="300">
          <v:shape id="_x0000_i1451" type="#_x0000_t75" style="width:34.5pt;height:15pt" o:ole="" fillcolor="window">
            <v:imagedata r:id="rId876" o:title=""/>
          </v:shape>
          <o:OLEObject Type="Embed" ProgID="Equation.3" ShapeID="_x0000_i1451" DrawAspect="Content" ObjectID="_1443945993" r:id="rId877"/>
        </w:object>
      </w:r>
      <w:r w:rsidRPr="00851F6B">
        <w:rPr>
          <w:rFonts w:eastAsia="標楷體"/>
          <w:sz w:val="22"/>
          <w:szCs w:val="22"/>
        </w:rPr>
        <w:t xml:space="preserve">, </w:t>
      </w:r>
      <w:r w:rsidR="00E959E5" w:rsidRPr="00851F6B">
        <w:rPr>
          <w:rFonts w:eastAsia="標楷體"/>
          <w:position w:val="-10"/>
          <w:sz w:val="22"/>
          <w:szCs w:val="22"/>
        </w:rPr>
        <w:object w:dxaOrig="680" w:dyaOrig="300">
          <v:shape id="_x0000_i1452" type="#_x0000_t75" style="width:34.5pt;height:15pt" o:ole="" fillcolor="window">
            <v:imagedata r:id="rId878" o:title=""/>
          </v:shape>
          <o:OLEObject Type="Embed" ProgID="Equation.3" ShapeID="_x0000_i1452" DrawAspect="Content" ObjectID="_1443945994" r:id="rId879"/>
        </w:object>
      </w:r>
      <w:r w:rsidRPr="00851F6B">
        <w:rPr>
          <w:rFonts w:eastAsia="標楷體"/>
          <w:sz w:val="22"/>
          <w:szCs w:val="22"/>
        </w:rPr>
        <w:t xml:space="preserve">, and </w:t>
      </w:r>
      <w:r w:rsidR="00E959E5" w:rsidRPr="00851F6B">
        <w:rPr>
          <w:rFonts w:eastAsia="標楷體"/>
          <w:position w:val="-6"/>
          <w:sz w:val="22"/>
          <w:szCs w:val="22"/>
        </w:rPr>
        <w:object w:dxaOrig="460" w:dyaOrig="240">
          <v:shape id="_x0000_i1453" type="#_x0000_t75" style="width:23.25pt;height:12pt" o:ole="" fillcolor="window">
            <v:imagedata r:id="rId880" o:title=""/>
          </v:shape>
          <o:OLEObject Type="Embed" ProgID="Equation.3" ShapeID="_x0000_i1453" DrawAspect="Content" ObjectID="_1443945995" r:id="rId881"/>
        </w:object>
      </w:r>
      <w:r w:rsidRPr="00851F6B">
        <w:rPr>
          <w:rFonts w:eastAsia="標楷體"/>
          <w:sz w:val="22"/>
          <w:szCs w:val="22"/>
        </w:rPr>
        <w:t xml:space="preserve"> (Ganatos </w:t>
      </w:r>
      <w:r w:rsidRPr="00851F6B">
        <w:rPr>
          <w:rFonts w:eastAsia="標楷體"/>
          <w:i/>
          <w:sz w:val="22"/>
          <w:szCs w:val="22"/>
        </w:rPr>
        <w:t>et al</w:t>
      </w:r>
      <w:r w:rsidRPr="00851F6B">
        <w:rPr>
          <w:rFonts w:eastAsia="標楷體"/>
          <w:sz w:val="22"/>
          <w:szCs w:val="22"/>
        </w:rPr>
        <w:t xml:space="preserve">., 1980).  Additional points along the boundary are selected as mirror-image pairs about the plane </w:t>
      </w:r>
      <w:r w:rsidR="00E959E5" w:rsidRPr="00851F6B">
        <w:rPr>
          <w:rFonts w:eastAsia="標楷體"/>
          <w:position w:val="-10"/>
          <w:sz w:val="22"/>
          <w:szCs w:val="22"/>
        </w:rPr>
        <w:object w:dxaOrig="680" w:dyaOrig="300">
          <v:shape id="_x0000_i1454" type="#_x0000_t75" style="width:34.5pt;height:15pt" o:ole="" fillcolor="window">
            <v:imagedata r:id="rId882" o:title=""/>
          </v:shape>
          <o:OLEObject Type="Embed" ProgID="Equation.3" ShapeID="_x0000_i1454" DrawAspect="Content" ObjectID="_1443945996" r:id="rId883"/>
        </w:object>
      </w:r>
      <w:r w:rsidRPr="00851F6B">
        <w:rPr>
          <w:rFonts w:eastAsia="標楷體"/>
          <w:sz w:val="22"/>
          <w:szCs w:val="22"/>
        </w:rPr>
        <w:t xml:space="preserve"> to divide the two quarter-circular arcs of the particle into equal segments.  The optimum value of </w:t>
      </w:r>
      <w:r w:rsidR="00E959E5" w:rsidRPr="00851F6B">
        <w:rPr>
          <w:rFonts w:eastAsia="標楷體"/>
          <w:position w:val="-6"/>
          <w:sz w:val="22"/>
          <w:szCs w:val="22"/>
        </w:rPr>
        <w:object w:dxaOrig="200" w:dyaOrig="240">
          <v:shape id="_x0000_i1455" type="#_x0000_t75" style="width:9.75pt;height:12pt" o:ole="" fillcolor="window">
            <v:imagedata r:id="rId884" o:title=""/>
          </v:shape>
          <o:OLEObject Type="Embed" ProgID="Equation.3" ShapeID="_x0000_i1455" DrawAspect="Content" ObjectID="_1443945997" r:id="rId885"/>
        </w:object>
      </w:r>
      <w:r w:rsidRPr="00851F6B">
        <w:rPr>
          <w:rFonts w:eastAsia="標楷體"/>
          <w:sz w:val="22"/>
          <w:szCs w:val="22"/>
        </w:rPr>
        <w:t xml:space="preserve"> in this work is found to be </w:t>
      </w:r>
      <w:r w:rsidR="00E959E5" w:rsidRPr="00851F6B">
        <w:rPr>
          <w:rFonts w:eastAsia="標楷體"/>
          <w:position w:val="-6"/>
          <w:sz w:val="22"/>
          <w:szCs w:val="22"/>
        </w:rPr>
        <w:object w:dxaOrig="380" w:dyaOrig="300">
          <v:shape id="_x0000_i1456" type="#_x0000_t75" style="width:19.5pt;height:15pt" o:ole="" fillcolor="window">
            <v:imagedata r:id="rId886" o:title=""/>
          </v:shape>
          <o:OLEObject Type="Embed" ProgID="Equation.3" ShapeID="_x0000_i1456" DrawAspect="Content" ObjectID="_1443945998" r:id="rId887"/>
        </w:object>
      </w:r>
      <w:r w:rsidRPr="00851F6B">
        <w:rPr>
          <w:rFonts w:eastAsia="標楷體"/>
          <w:sz w:val="22"/>
          <w:szCs w:val="22"/>
        </w:rPr>
        <w:t xml:space="preserve">, with which the numerical results of the hydrodynamic drag force and torque acting on the particle converge satisfactorily.  In selecting the boundary points, any value of </w:t>
      </w:r>
      <w:r w:rsidR="00E959E5" w:rsidRPr="00851F6B">
        <w:rPr>
          <w:rFonts w:eastAsia="標楷體"/>
          <w:position w:val="-10"/>
          <w:sz w:val="22"/>
          <w:szCs w:val="22"/>
        </w:rPr>
        <w:object w:dxaOrig="180" w:dyaOrig="279">
          <v:shape id="_x0000_i1457" type="#_x0000_t75" style="width:9pt;height:14.25pt" o:ole="" fillcolor="window">
            <v:imagedata r:id="rId888" o:title=""/>
          </v:shape>
          <o:OLEObject Type="Embed" ProgID="Equation.3" ShapeID="_x0000_i1457" DrawAspect="Content" ObjectID="_1443945999" r:id="rId889"/>
        </w:object>
      </w:r>
      <w:r w:rsidRPr="00851F6B">
        <w:rPr>
          <w:rFonts w:eastAsia="標楷體"/>
          <w:sz w:val="22"/>
          <w:szCs w:val="22"/>
        </w:rPr>
        <w:t xml:space="preserve"> may be used except for </w:t>
      </w:r>
      <w:r w:rsidR="00E959E5" w:rsidRPr="00851F6B">
        <w:rPr>
          <w:rFonts w:eastAsia="標楷體"/>
          <w:position w:val="-10"/>
          <w:sz w:val="22"/>
          <w:szCs w:val="22"/>
        </w:rPr>
        <w:object w:dxaOrig="920" w:dyaOrig="300">
          <v:shape id="_x0000_i1458" type="#_x0000_t75" style="width:45.75pt;height:15pt" o:ole="" fillcolor="window">
            <v:imagedata r:id="rId890" o:title=""/>
          </v:shape>
          <o:OLEObject Type="Embed" ProgID="Equation.3" ShapeID="_x0000_i1458" DrawAspect="Content" ObjectID="_1443946000" r:id="rId891"/>
        </w:object>
      </w:r>
      <w:r w:rsidRPr="00851F6B">
        <w:rPr>
          <w:rFonts w:eastAsia="標楷體"/>
          <w:sz w:val="22"/>
          <w:szCs w:val="22"/>
        </w:rPr>
        <w:t xml:space="preserve">, and </w:t>
      </w:r>
      <w:r w:rsidRPr="00851F6B">
        <w:rPr>
          <w:rFonts w:eastAsia="標楷體"/>
          <w:position w:val="-6"/>
          <w:sz w:val="22"/>
          <w:szCs w:val="22"/>
        </w:rPr>
        <w:object w:dxaOrig="200" w:dyaOrig="220">
          <v:shape id="_x0000_i1459" type="#_x0000_t75" style="width:9.75pt;height:11.25pt" o:ole="" fillcolor="window">
            <v:imagedata r:id="rId892" o:title=""/>
          </v:shape>
          <o:OLEObject Type="Embed" ProgID="Equation.3" ShapeID="_x0000_i1459" DrawAspect="Content" ObjectID="_1443946001" r:id="rId893"/>
        </w:object>
      </w:r>
      <w:r w:rsidRPr="00851F6B">
        <w:rPr>
          <w:rFonts w:eastAsia="標楷體"/>
          <w:sz w:val="22"/>
          <w:szCs w:val="22"/>
        </w:rPr>
        <w:t xml:space="preserve"> since the matrix equation [B10] is singular for these values.  </w:t>
      </w:r>
    </w:p>
    <w:p w:rsidR="00E959E5" w:rsidRDefault="00E959E5" w:rsidP="00E959E5">
      <w:pPr>
        <w:pStyle w:val="cpy1"/>
        <w:spacing w:line="240" w:lineRule="auto"/>
        <w:rPr>
          <w:rFonts w:eastAsia="標楷體"/>
          <w:sz w:val="22"/>
          <w:szCs w:val="22"/>
        </w:rPr>
      </w:pPr>
    </w:p>
    <w:p w:rsidR="00FE30A5" w:rsidRDefault="00FE30A5" w:rsidP="00B4673E">
      <w:pPr>
        <w:pStyle w:val="cpy1"/>
        <w:spacing w:line="240" w:lineRule="auto"/>
        <w:ind w:firstLineChars="200" w:firstLine="440"/>
        <w:rPr>
          <w:rFonts w:eastAsia="標楷體"/>
          <w:sz w:val="22"/>
          <w:szCs w:val="22"/>
        </w:rPr>
      </w:pPr>
      <w:r w:rsidRPr="00851F6B">
        <w:rPr>
          <w:rFonts w:eastAsia="標楷體"/>
          <w:sz w:val="22"/>
          <w:szCs w:val="22"/>
        </w:rPr>
        <w:t xml:space="preserve">The collocation solutions of the dimensionless force and torque coefficients for the translation and rotation of a spherical particle parallel to a plane wall (with </w:t>
      </w:r>
      <w:r w:rsidR="00EC432D" w:rsidRPr="00851F6B">
        <w:rPr>
          <w:rFonts w:eastAsia="標楷體"/>
          <w:position w:val="-6"/>
          <w:sz w:val="22"/>
          <w:szCs w:val="22"/>
        </w:rPr>
        <w:object w:dxaOrig="600" w:dyaOrig="200">
          <v:shape id="_x0000_i1460" type="#_x0000_t75" style="width:30pt;height:9.75pt" o:ole="" fillcolor="window">
            <v:imagedata r:id="rId894" o:title=""/>
          </v:shape>
          <o:OLEObject Type="Embed" ProgID="Equation.3" ShapeID="_x0000_i1460" DrawAspect="Content" ObjectID="_1443946002" r:id="rId895"/>
        </w:object>
      </w:r>
      <w:r w:rsidRPr="00851F6B">
        <w:rPr>
          <w:rFonts w:eastAsia="標楷體"/>
          <w:sz w:val="22"/>
          <w:szCs w:val="22"/>
        </w:rPr>
        <w:t xml:space="preserve">) for different values of the parameters </w:t>
      </w:r>
      <w:r w:rsidR="00EC432D" w:rsidRPr="00851F6B">
        <w:rPr>
          <w:rFonts w:eastAsia="標楷體"/>
          <w:position w:val="-10"/>
          <w:sz w:val="22"/>
          <w:szCs w:val="22"/>
        </w:rPr>
        <w:object w:dxaOrig="560" w:dyaOrig="320">
          <v:shape id="_x0000_i1461" type="#_x0000_t75" style="width:27.75pt;height:16.5pt" o:ole="" fillcolor="window">
            <v:imagedata r:id="rId896" o:title=""/>
          </v:shape>
          <o:OLEObject Type="Embed" ProgID="Equation.3" ShapeID="_x0000_i1461" DrawAspect="Content" ObjectID="_1443946003" r:id="rId897"/>
        </w:object>
      </w:r>
      <w:r w:rsidRPr="00851F6B">
        <w:rPr>
          <w:rFonts w:eastAsia="標楷體"/>
          <w:sz w:val="22"/>
          <w:szCs w:val="22"/>
        </w:rPr>
        <w:t xml:space="preserve"> and </w:t>
      </w:r>
      <w:r w:rsidR="00EC432D" w:rsidRPr="00851F6B">
        <w:rPr>
          <w:rFonts w:eastAsia="標楷體"/>
          <w:position w:val="-6"/>
          <w:sz w:val="22"/>
          <w:szCs w:val="22"/>
        </w:rPr>
        <w:object w:dxaOrig="400" w:dyaOrig="260">
          <v:shape id="_x0000_i1462" type="#_x0000_t75" style="width:20.25pt;height:12.75pt" o:ole="" fillcolor="window">
            <v:imagedata r:id="rId898" o:title=""/>
          </v:shape>
          <o:OLEObject Type="Embed" ProgID="Equation.3" ShapeID="_x0000_i1462" DrawAspect="Content" ObjectID="_1443946004" r:id="rId899"/>
        </w:object>
      </w:r>
      <w:r w:rsidRPr="00851F6B">
        <w:rPr>
          <w:rFonts w:eastAsia="標楷體"/>
          <w:sz w:val="22"/>
          <w:szCs w:val="22"/>
        </w:rPr>
        <w:t xml:space="preserve"> are presented in Tables B1-B3.  Obviously, </w:t>
      </w:r>
      <w:r w:rsidR="00EC432D" w:rsidRPr="00EC432D">
        <w:rPr>
          <w:rFonts w:eastAsia="標楷體"/>
          <w:position w:val="-10"/>
          <w:sz w:val="22"/>
          <w:szCs w:val="22"/>
        </w:rPr>
        <w:object w:dxaOrig="900" w:dyaOrig="300">
          <v:shape id="_x0000_i1463" type="#_x0000_t75" style="width:45pt;height:15pt" o:ole="" fillcolor="window">
            <v:imagedata r:id="rId900" o:title=""/>
          </v:shape>
          <o:OLEObject Type="Embed" ProgID="Equation.3" ShapeID="_x0000_i1463" DrawAspect="Content" ObjectID="_1443946005" r:id="rId901"/>
        </w:object>
      </w:r>
      <w:r w:rsidRPr="00851F6B">
        <w:rPr>
          <w:rFonts w:eastAsia="標楷體"/>
          <w:sz w:val="22"/>
          <w:szCs w:val="22"/>
        </w:rPr>
        <w:t xml:space="preserve">  and </w:t>
      </w:r>
      <w:r w:rsidR="00EC432D" w:rsidRPr="00EC432D">
        <w:rPr>
          <w:rFonts w:eastAsia="標楷體"/>
          <w:position w:val="-10"/>
          <w:sz w:val="22"/>
          <w:szCs w:val="22"/>
        </w:rPr>
        <w:object w:dxaOrig="940" w:dyaOrig="300">
          <v:shape id="_x0000_i1464" type="#_x0000_t75" style="width:46.5pt;height:15pt" o:ole="" fillcolor="window">
            <v:imagedata r:id="rId902" o:title=""/>
          </v:shape>
          <o:OLEObject Type="Embed" ProgID="Equation.3" ShapeID="_x0000_i1464" DrawAspect="Content" ObjectID="_1443946006" r:id="rId903"/>
        </w:object>
      </w:r>
      <w:r w:rsidRPr="00851F6B">
        <w:rPr>
          <w:rFonts w:eastAsia="標楷體"/>
          <w:sz w:val="22"/>
          <w:szCs w:val="22"/>
        </w:rPr>
        <w:t xml:space="preserve"> as </w:t>
      </w:r>
      <w:r w:rsidR="00EC432D" w:rsidRPr="00851F6B">
        <w:rPr>
          <w:rFonts w:eastAsia="標楷體"/>
          <w:position w:val="-6"/>
          <w:sz w:val="22"/>
          <w:szCs w:val="22"/>
        </w:rPr>
        <w:object w:dxaOrig="700" w:dyaOrig="260">
          <v:shape id="_x0000_i1465" type="#_x0000_t75" style="width:35.25pt;height:12.75pt" o:ole="" fillcolor="window">
            <v:imagedata r:id="rId904" o:title=""/>
          </v:shape>
          <o:OLEObject Type="Embed" ProgID="Equation.3" ShapeID="_x0000_i1465" DrawAspect="Content" ObjectID="_1443946007" r:id="rId905"/>
        </w:object>
      </w:r>
      <w:r w:rsidRPr="00851F6B">
        <w:rPr>
          <w:rFonts w:eastAsia="標楷體"/>
          <w:sz w:val="22"/>
          <w:szCs w:val="22"/>
        </w:rPr>
        <w:t xml:space="preserve"> for any value of </w:t>
      </w:r>
      <w:r w:rsidR="00EC432D" w:rsidRPr="00851F6B">
        <w:rPr>
          <w:rFonts w:eastAsia="標楷體"/>
          <w:position w:val="-10"/>
          <w:sz w:val="22"/>
          <w:szCs w:val="22"/>
        </w:rPr>
        <w:object w:dxaOrig="560" w:dyaOrig="320">
          <v:shape id="_x0000_i1466" type="#_x0000_t75" style="width:27.75pt;height:16.5pt" o:ole="" fillcolor="window">
            <v:imagedata r:id="rId906" o:title=""/>
          </v:shape>
          <o:OLEObject Type="Embed" ProgID="Equation.3" ShapeID="_x0000_i1466" DrawAspect="Content" ObjectID="_1443946008" r:id="rId907"/>
        </w:object>
      </w:r>
      <w:r w:rsidRPr="00851F6B">
        <w:rPr>
          <w:rFonts w:eastAsia="標楷體"/>
          <w:sz w:val="22"/>
          <w:szCs w:val="22"/>
        </w:rPr>
        <w:t xml:space="preserve">.  All of the results obtained under the collocation scheme converge satisfactorily to at least the significant figures shown in the tables.  The accuracy and convergence behavior of the truncation technique is principally a function of the ratio </w:t>
      </w:r>
      <w:r w:rsidR="00EC432D" w:rsidRPr="00851F6B">
        <w:rPr>
          <w:rFonts w:eastAsia="標楷體"/>
          <w:position w:val="-6"/>
          <w:sz w:val="22"/>
          <w:szCs w:val="22"/>
        </w:rPr>
        <w:object w:dxaOrig="400" w:dyaOrig="260">
          <v:shape id="_x0000_i1467" type="#_x0000_t75" style="width:20.25pt;height:12.75pt" o:ole="" fillcolor="window">
            <v:imagedata r:id="rId908" o:title=""/>
          </v:shape>
          <o:OLEObject Type="Embed" ProgID="Equation.3" ShapeID="_x0000_i1467" DrawAspect="Content" ObjectID="_1443946009" r:id="rId909"/>
        </w:object>
      </w:r>
      <w:r w:rsidRPr="00851F6B">
        <w:rPr>
          <w:rFonts w:eastAsia="標楷體"/>
          <w:sz w:val="22"/>
          <w:szCs w:val="22"/>
        </w:rPr>
        <w:t xml:space="preserve">.  For the most difficult case with </w:t>
      </w:r>
      <w:r w:rsidR="00EC432D" w:rsidRPr="00851F6B">
        <w:rPr>
          <w:rFonts w:eastAsia="標楷體"/>
          <w:position w:val="-6"/>
          <w:sz w:val="22"/>
          <w:szCs w:val="22"/>
        </w:rPr>
        <w:object w:dxaOrig="1060" w:dyaOrig="260">
          <v:shape id="_x0000_i1468" type="#_x0000_t75" style="width:52.5pt;height:12.75pt" o:ole="" fillcolor="window">
            <v:imagedata r:id="rId910" o:title=""/>
          </v:shape>
          <o:OLEObject Type="Embed" ProgID="Equation.3" ShapeID="_x0000_i1468" DrawAspect="Content" ObjectID="_1443946010" r:id="rId911"/>
        </w:object>
      </w:r>
      <w:r w:rsidRPr="00851F6B">
        <w:rPr>
          <w:rFonts w:eastAsia="標楷體"/>
          <w:sz w:val="22"/>
          <w:szCs w:val="22"/>
        </w:rPr>
        <w:t xml:space="preserve">, the number of collocation points </w:t>
      </w:r>
      <w:r w:rsidR="00EC432D" w:rsidRPr="00851F6B">
        <w:rPr>
          <w:rFonts w:eastAsia="標楷體"/>
          <w:position w:val="-6"/>
          <w:sz w:val="22"/>
          <w:szCs w:val="22"/>
        </w:rPr>
        <w:object w:dxaOrig="660" w:dyaOrig="240">
          <v:shape id="_x0000_i1469" type="#_x0000_t75" style="width:33pt;height:12pt" o:ole="" fillcolor="window">
            <v:imagedata r:id="rId912" o:title=""/>
          </v:shape>
          <o:OLEObject Type="Embed" ProgID="Equation.3" ShapeID="_x0000_i1469" DrawAspect="Content" ObjectID="_1443946011" r:id="rId913"/>
        </w:object>
      </w:r>
      <w:r w:rsidRPr="00851F6B">
        <w:rPr>
          <w:rFonts w:eastAsia="標楷體"/>
          <w:sz w:val="22"/>
          <w:szCs w:val="22"/>
        </w:rPr>
        <w:t xml:space="preserve"> is sufficiently large to achieve this convergence.  For the special case of translation and rotation of a no-slip sphere (with </w:t>
      </w:r>
      <w:r w:rsidR="00EC432D" w:rsidRPr="00851F6B">
        <w:rPr>
          <w:rFonts w:eastAsia="標楷體"/>
          <w:position w:val="-10"/>
          <w:sz w:val="22"/>
          <w:szCs w:val="22"/>
        </w:rPr>
        <w:object w:dxaOrig="980" w:dyaOrig="320">
          <v:shape id="_x0000_i1470" type="#_x0000_t75" style="width:48.75pt;height:16.5pt" o:ole="" fillcolor="window">
            <v:imagedata r:id="rId914" o:title=""/>
          </v:shape>
          <o:OLEObject Type="Embed" ProgID="Equation.3" ShapeID="_x0000_i1470" DrawAspect="Content" ObjectID="_1443946012" r:id="rId915"/>
        </w:object>
      </w:r>
      <w:r w:rsidRPr="00851F6B">
        <w:rPr>
          <w:rFonts w:eastAsia="標楷體"/>
          <w:sz w:val="22"/>
          <w:szCs w:val="22"/>
        </w:rPr>
        <w:t xml:space="preserve">) parallel to a plane wall, our numerical results agree perfectly with the semianalytical solution obtained using spherical bipolar coordinates (Dean and O’Neill, 1963; O’Neill, 1964; Goldman </w:t>
      </w:r>
      <w:r w:rsidRPr="00851F6B">
        <w:rPr>
          <w:rFonts w:eastAsia="標楷體"/>
          <w:i/>
          <w:iCs/>
          <w:sz w:val="22"/>
          <w:szCs w:val="22"/>
        </w:rPr>
        <w:t>et</w:t>
      </w:r>
      <w:r w:rsidRPr="00851F6B">
        <w:rPr>
          <w:rFonts w:eastAsia="標楷體"/>
          <w:sz w:val="22"/>
          <w:szCs w:val="22"/>
        </w:rPr>
        <w:t xml:space="preserve"> </w:t>
      </w:r>
      <w:r w:rsidRPr="00851F6B">
        <w:rPr>
          <w:rFonts w:eastAsia="標楷體"/>
          <w:i/>
          <w:iCs/>
          <w:sz w:val="22"/>
          <w:szCs w:val="22"/>
        </w:rPr>
        <w:t>al</w:t>
      </w:r>
      <w:r w:rsidRPr="00851F6B">
        <w:rPr>
          <w:rFonts w:eastAsia="標楷體"/>
          <w:sz w:val="22"/>
          <w:szCs w:val="22"/>
        </w:rPr>
        <w:t xml:space="preserve">., 1967).  For the other particular case of translaion of a perfectly-slip sphere (with </w:t>
      </w:r>
      <w:r w:rsidR="00EC432D" w:rsidRPr="00EC432D">
        <w:rPr>
          <w:rFonts w:eastAsia="標楷體"/>
          <w:position w:val="-8"/>
          <w:sz w:val="22"/>
          <w:szCs w:val="22"/>
        </w:rPr>
        <w:object w:dxaOrig="859" w:dyaOrig="300">
          <v:shape id="_x0000_i1471" type="#_x0000_t75" style="width:42.75pt;height:15pt" o:ole="" fillcolor="window">
            <v:imagedata r:id="rId916" o:title=""/>
          </v:shape>
          <o:OLEObject Type="Embed" ProgID="Equation.3" ShapeID="_x0000_i1471" DrawAspect="Content" ObjectID="_1443946013" r:id="rId917"/>
        </w:object>
      </w:r>
      <w:r w:rsidRPr="00851F6B">
        <w:rPr>
          <w:rFonts w:eastAsia="標楷體"/>
          <w:sz w:val="22"/>
          <w:szCs w:val="22"/>
        </w:rPr>
        <w:t xml:space="preserve">) parallel to a plane wall, our results (given in Table B1) are also in perfect agreement with the boundary-collocation solution obtained for the migration of a spherical gas bubble with </w:t>
      </w:r>
      <w:r w:rsidR="00EC432D" w:rsidRPr="00851F6B">
        <w:rPr>
          <w:rFonts w:eastAsia="標楷體"/>
          <w:position w:val="-10"/>
          <w:sz w:val="22"/>
          <w:szCs w:val="22"/>
        </w:rPr>
        <w:object w:dxaOrig="580" w:dyaOrig="340">
          <v:shape id="_x0000_i1472" type="#_x0000_t75" style="width:29.25pt;height:16.5pt" o:ole="" fillcolor="window">
            <v:imagedata r:id="rId918" o:title=""/>
          </v:shape>
          <o:OLEObject Type="Embed" ProgID="Equation.3" ShapeID="_x0000_i1472" DrawAspect="Content" ObjectID="_1443946014" r:id="rId919"/>
        </w:object>
      </w:r>
      <w:r w:rsidRPr="00851F6B">
        <w:rPr>
          <w:rFonts w:eastAsia="標楷體"/>
          <w:sz w:val="22"/>
          <w:szCs w:val="22"/>
        </w:rPr>
        <w:t xml:space="preserve"> (Keh and Chen, 2001).  As expected, the results in Tables B1 and B2 illustrate that the normalized drag force (</w:t>
      </w:r>
      <w:r w:rsidR="00EC432D" w:rsidRPr="00EC432D">
        <w:rPr>
          <w:rFonts w:eastAsia="標楷體"/>
          <w:position w:val="-10"/>
          <w:sz w:val="22"/>
          <w:szCs w:val="22"/>
        </w:rPr>
        <w:object w:dxaOrig="240" w:dyaOrig="300">
          <v:shape id="_x0000_i1473" type="#_x0000_t75" style="width:12pt;height:15pt" o:ole="" fillcolor="window">
            <v:imagedata r:id="rId920" o:title=""/>
          </v:shape>
          <o:OLEObject Type="Embed" ProgID="Equation.3" ShapeID="_x0000_i1473" DrawAspect="Content" ObjectID="_1443946015" r:id="rId921"/>
        </w:object>
      </w:r>
      <w:r w:rsidRPr="00851F6B">
        <w:rPr>
          <w:rFonts w:eastAsia="標楷體"/>
          <w:sz w:val="22"/>
          <w:szCs w:val="22"/>
        </w:rPr>
        <w:t>) and torque (</w:t>
      </w:r>
      <w:r w:rsidR="00EC432D" w:rsidRPr="00851F6B">
        <w:rPr>
          <w:rFonts w:eastAsia="標楷體"/>
          <w:position w:val="-10"/>
          <w:sz w:val="22"/>
          <w:szCs w:val="22"/>
        </w:rPr>
        <w:object w:dxaOrig="220" w:dyaOrig="300">
          <v:shape id="_x0000_i1474" type="#_x0000_t75" style="width:11.25pt;height:15pt" o:ole="" fillcolor="window">
            <v:imagedata r:id="rId922" o:title=""/>
          </v:shape>
          <o:OLEObject Type="Embed" ProgID="Equation.3" ShapeID="_x0000_i1474" DrawAspect="Content" ObjectID="_1443946016" r:id="rId923"/>
        </w:object>
      </w:r>
      <w:r w:rsidRPr="00851F6B">
        <w:rPr>
          <w:rFonts w:eastAsia="標楷體"/>
          <w:sz w:val="22"/>
          <w:szCs w:val="22"/>
        </w:rPr>
        <w:t xml:space="preserve">) on the particle are monotonically increasing functions of </w:t>
      </w:r>
      <w:r w:rsidRPr="00851F6B">
        <w:rPr>
          <w:rFonts w:eastAsia="標楷體"/>
          <w:position w:val="-10"/>
          <w:sz w:val="22"/>
          <w:szCs w:val="22"/>
        </w:rPr>
        <w:object w:dxaOrig="420" w:dyaOrig="340">
          <v:shape id="_x0000_i1475" type="#_x0000_t75" style="width:21pt;height:17.25pt" o:ole="" fillcolor="window">
            <v:imagedata r:id="rId434" o:title=""/>
          </v:shape>
          <o:OLEObject Type="Embed" ProgID="Equation.3" ShapeID="_x0000_i1475" DrawAspect="Content" ObjectID="_1443946017" r:id="rId924"/>
        </w:object>
      </w:r>
      <w:r w:rsidRPr="00851F6B">
        <w:rPr>
          <w:rFonts w:eastAsia="標楷體"/>
          <w:sz w:val="22"/>
          <w:szCs w:val="22"/>
        </w:rPr>
        <w:t xml:space="preserve">, and will become infinite in the limit </w:t>
      </w:r>
      <w:r w:rsidR="00EC432D" w:rsidRPr="00851F6B">
        <w:rPr>
          <w:rFonts w:eastAsia="標楷體"/>
          <w:position w:val="-6"/>
          <w:sz w:val="22"/>
          <w:szCs w:val="22"/>
        </w:rPr>
        <w:object w:dxaOrig="680" w:dyaOrig="260">
          <v:shape id="_x0000_i1476" type="#_x0000_t75" style="width:34.5pt;height:12.75pt" o:ole="" fillcolor="window">
            <v:imagedata r:id="rId925" o:title=""/>
          </v:shape>
          <o:OLEObject Type="Embed" ProgID="Equation.3" ShapeID="_x0000_i1476" DrawAspect="Content" ObjectID="_1443946018" r:id="rId926"/>
        </w:object>
      </w:r>
      <w:r w:rsidRPr="00851F6B">
        <w:rPr>
          <w:rFonts w:eastAsia="標楷體"/>
          <w:sz w:val="22"/>
          <w:szCs w:val="22"/>
        </w:rPr>
        <w:t xml:space="preserve">, for any given value of </w:t>
      </w:r>
      <w:r w:rsidR="00EC432D" w:rsidRPr="00851F6B">
        <w:rPr>
          <w:rFonts w:eastAsia="標楷體"/>
          <w:position w:val="-10"/>
          <w:sz w:val="22"/>
          <w:szCs w:val="22"/>
        </w:rPr>
        <w:object w:dxaOrig="560" w:dyaOrig="320">
          <v:shape id="_x0000_i1477" type="#_x0000_t75" style="width:27.75pt;height:16.5pt" o:ole="" fillcolor="window">
            <v:imagedata r:id="rId927" o:title=""/>
          </v:shape>
          <o:OLEObject Type="Embed" ProgID="Equation.3" ShapeID="_x0000_i1477" DrawAspect="Content" ObjectID="_1443946019" r:id="rId928"/>
        </w:object>
      </w:r>
      <w:r w:rsidRPr="00851F6B">
        <w:rPr>
          <w:rFonts w:eastAsia="標楷體"/>
          <w:sz w:val="22"/>
          <w:szCs w:val="22"/>
        </w:rPr>
        <w:t xml:space="preserve">.  These normalized drag force and torque in general increase with an increase in </w:t>
      </w:r>
      <w:r w:rsidR="00EC432D" w:rsidRPr="00851F6B">
        <w:rPr>
          <w:rFonts w:eastAsia="標楷體"/>
          <w:position w:val="-10"/>
          <w:sz w:val="22"/>
          <w:szCs w:val="22"/>
        </w:rPr>
        <w:object w:dxaOrig="560" w:dyaOrig="320">
          <v:shape id="_x0000_i1478" type="#_x0000_t75" style="width:27.75pt;height:16.5pt" o:ole="" fillcolor="window">
            <v:imagedata r:id="rId929" o:title=""/>
          </v:shape>
          <o:OLEObject Type="Embed" ProgID="Equation.3" ShapeID="_x0000_i1478" DrawAspect="Content" ObjectID="_1443946020" r:id="rId930"/>
        </w:object>
      </w:r>
      <w:r w:rsidRPr="00851F6B">
        <w:rPr>
          <w:rFonts w:eastAsia="標楷體"/>
          <w:sz w:val="22"/>
          <w:szCs w:val="22"/>
        </w:rPr>
        <w:t xml:space="preserve"> (or with a decrease in the slip coefficient </w:t>
      </w:r>
      <w:r w:rsidR="00EC432D" w:rsidRPr="00851F6B">
        <w:rPr>
          <w:rFonts w:eastAsia="標楷體"/>
          <w:position w:val="-10"/>
          <w:sz w:val="22"/>
          <w:szCs w:val="22"/>
        </w:rPr>
        <w:object w:dxaOrig="380" w:dyaOrig="340">
          <v:shape id="_x0000_i1479" type="#_x0000_t75" style="width:19.5pt;height:17.25pt" o:ole="" fillcolor="window">
            <v:imagedata r:id="rId931" o:title=""/>
          </v:shape>
          <o:OLEObject Type="Embed" ProgID="Equation.3" ShapeID="_x0000_i1479" DrawAspect="Content" ObjectID="_1443946021" r:id="rId932"/>
        </w:object>
      </w:r>
      <w:r w:rsidRPr="00851F6B">
        <w:rPr>
          <w:rFonts w:eastAsia="標楷體"/>
          <w:sz w:val="22"/>
          <w:szCs w:val="22"/>
        </w:rPr>
        <w:t xml:space="preserve">), keeping </w:t>
      </w:r>
      <w:r w:rsidR="00EC432D" w:rsidRPr="00851F6B">
        <w:rPr>
          <w:rFonts w:eastAsia="標楷體"/>
          <w:position w:val="-6"/>
          <w:sz w:val="22"/>
          <w:szCs w:val="22"/>
        </w:rPr>
        <w:object w:dxaOrig="400" w:dyaOrig="260">
          <v:shape id="_x0000_i1480" type="#_x0000_t75" style="width:20.25pt;height:12.75pt" o:ole="" fillcolor="window">
            <v:imagedata r:id="rId933" o:title=""/>
          </v:shape>
          <o:OLEObject Type="Embed" ProgID="Equation.3" ShapeID="_x0000_i1480" DrawAspect="Content" ObjectID="_1443946022" r:id="rId934"/>
        </w:object>
      </w:r>
      <w:r w:rsidRPr="00851F6B">
        <w:rPr>
          <w:rFonts w:eastAsia="標楷體"/>
          <w:sz w:val="22"/>
          <w:szCs w:val="22"/>
        </w:rPr>
        <w:t xml:space="preserve"> unchanged.  On the other hand, as shown in Table B3, the coupling coefficients </w:t>
      </w:r>
      <w:r w:rsidR="00E959E5" w:rsidRPr="00851F6B">
        <w:rPr>
          <w:rFonts w:eastAsia="標楷體"/>
          <w:position w:val="-10"/>
          <w:sz w:val="22"/>
          <w:szCs w:val="22"/>
        </w:rPr>
        <w:object w:dxaOrig="240" w:dyaOrig="300">
          <v:shape id="_x0000_i1481" type="#_x0000_t75" style="width:12pt;height:15pt" o:ole="" fillcolor="window">
            <v:imagedata r:id="rId935" o:title=""/>
          </v:shape>
          <o:OLEObject Type="Embed" ProgID="Equation.3" ShapeID="_x0000_i1481" DrawAspect="Content" ObjectID="_1443946023" r:id="rId936"/>
        </w:object>
      </w:r>
      <w:r w:rsidRPr="00851F6B">
        <w:rPr>
          <w:rFonts w:eastAsia="標楷體"/>
          <w:sz w:val="22"/>
          <w:szCs w:val="22"/>
        </w:rPr>
        <w:t xml:space="preserve"> and </w:t>
      </w:r>
      <w:r w:rsidR="00E959E5" w:rsidRPr="00E959E5">
        <w:rPr>
          <w:rFonts w:eastAsia="標楷體"/>
          <w:position w:val="-10"/>
          <w:sz w:val="22"/>
          <w:szCs w:val="22"/>
        </w:rPr>
        <w:object w:dxaOrig="220" w:dyaOrig="300">
          <v:shape id="_x0000_i1482" type="#_x0000_t75" style="width:11.25pt;height:15pt" o:ole="" fillcolor="window">
            <v:imagedata r:id="rId937" o:title=""/>
          </v:shape>
          <o:OLEObject Type="Embed" ProgID="Equation.3" ShapeID="_x0000_i1482" DrawAspect="Content" ObjectID="_1443946024" r:id="rId938"/>
        </w:object>
      </w:r>
      <w:r w:rsidRPr="00851F6B">
        <w:rPr>
          <w:rFonts w:eastAsia="標楷體"/>
          <w:sz w:val="22"/>
          <w:szCs w:val="22"/>
        </w:rPr>
        <w:t xml:space="preserve"> are not necessarily a monotonic function of the parameter </w:t>
      </w:r>
      <w:r w:rsidR="00E959E5" w:rsidRPr="00851F6B">
        <w:rPr>
          <w:rFonts w:eastAsia="標楷體"/>
          <w:position w:val="-6"/>
          <w:sz w:val="22"/>
          <w:szCs w:val="22"/>
        </w:rPr>
        <w:object w:dxaOrig="400" w:dyaOrig="240">
          <v:shape id="_x0000_i1483" type="#_x0000_t75" style="width:20.25pt;height:12pt" o:ole="" fillcolor="window">
            <v:imagedata r:id="rId939" o:title=""/>
          </v:shape>
          <o:OLEObject Type="Embed" ProgID="Equation.3" ShapeID="_x0000_i1483" DrawAspect="Content" ObjectID="_1443946025" r:id="rId940"/>
        </w:object>
      </w:r>
      <w:r w:rsidRPr="00851F6B">
        <w:rPr>
          <w:rFonts w:eastAsia="標楷體"/>
          <w:sz w:val="22"/>
          <w:szCs w:val="22"/>
        </w:rPr>
        <w:t xml:space="preserve"> or </w:t>
      </w:r>
      <w:r w:rsidR="00E959E5" w:rsidRPr="00851F6B">
        <w:rPr>
          <w:rFonts w:eastAsia="標楷體"/>
          <w:position w:val="-10"/>
          <w:sz w:val="22"/>
          <w:szCs w:val="22"/>
        </w:rPr>
        <w:object w:dxaOrig="560" w:dyaOrig="320">
          <v:shape id="_x0000_i1484" type="#_x0000_t75" style="width:28.5pt;height:16.5pt" o:ole="" fillcolor="window">
            <v:imagedata r:id="rId941" o:title=""/>
          </v:shape>
          <o:OLEObject Type="Embed" ProgID="Equation.3" ShapeID="_x0000_i1484" DrawAspect="Content" ObjectID="_1443946026" r:id="rId942"/>
        </w:object>
      </w:r>
      <w:r w:rsidRPr="00851F6B">
        <w:rPr>
          <w:rFonts w:eastAsia="標楷體"/>
          <w:sz w:val="22"/>
          <w:szCs w:val="22"/>
        </w:rPr>
        <w:t xml:space="preserve">, and their values can be either positive or negative depending on the combination of </w:t>
      </w:r>
      <w:r w:rsidR="00E959E5" w:rsidRPr="00851F6B">
        <w:rPr>
          <w:rFonts w:eastAsia="標楷體"/>
          <w:position w:val="-6"/>
          <w:sz w:val="22"/>
          <w:szCs w:val="22"/>
        </w:rPr>
        <w:object w:dxaOrig="400" w:dyaOrig="240">
          <v:shape id="_x0000_i1485" type="#_x0000_t75" style="width:20.25pt;height:12pt" o:ole="" fillcolor="window">
            <v:imagedata r:id="rId943" o:title=""/>
          </v:shape>
          <o:OLEObject Type="Embed" ProgID="Equation.3" ShapeID="_x0000_i1485" DrawAspect="Content" ObjectID="_1443946027" r:id="rId944"/>
        </w:object>
      </w:r>
      <w:r w:rsidRPr="00851F6B">
        <w:rPr>
          <w:rFonts w:eastAsia="標楷體"/>
          <w:sz w:val="22"/>
          <w:szCs w:val="22"/>
        </w:rPr>
        <w:t xml:space="preserve"> and </w:t>
      </w:r>
      <w:r w:rsidR="00E959E5" w:rsidRPr="00851F6B">
        <w:rPr>
          <w:rFonts w:eastAsia="標楷體"/>
          <w:position w:val="-10"/>
          <w:sz w:val="22"/>
          <w:szCs w:val="22"/>
        </w:rPr>
        <w:object w:dxaOrig="560" w:dyaOrig="320">
          <v:shape id="_x0000_i1486" type="#_x0000_t75" style="width:28.5pt;height:16.5pt" o:ole="" fillcolor="window">
            <v:imagedata r:id="rId945" o:title=""/>
          </v:shape>
          <o:OLEObject Type="Embed" ProgID="Equation.3" ShapeID="_x0000_i1486" DrawAspect="Content" ObjectID="_1443946028" r:id="rId946"/>
        </w:object>
      </w:r>
      <w:r w:rsidRPr="00851F6B">
        <w:rPr>
          <w:rFonts w:eastAsia="標楷體"/>
          <w:sz w:val="22"/>
          <w:szCs w:val="22"/>
        </w:rPr>
        <w:t>.</w:t>
      </w:r>
    </w:p>
    <w:p w:rsidR="00E959E5" w:rsidRPr="00851F6B" w:rsidRDefault="00E959E5" w:rsidP="00E959E5">
      <w:pPr>
        <w:pStyle w:val="cpy1"/>
        <w:spacing w:line="240" w:lineRule="auto"/>
        <w:rPr>
          <w:rFonts w:eastAsia="標楷體"/>
          <w:sz w:val="22"/>
          <w:szCs w:val="22"/>
        </w:rPr>
      </w:pPr>
    </w:p>
    <w:p w:rsidR="00FE30A5" w:rsidRDefault="00FE30A5" w:rsidP="00B4673E">
      <w:pPr>
        <w:pStyle w:val="cpy1"/>
        <w:spacing w:line="240" w:lineRule="auto"/>
        <w:ind w:firstLineChars="200" w:firstLine="440"/>
        <w:rPr>
          <w:rFonts w:eastAsia="標楷體"/>
          <w:sz w:val="22"/>
          <w:szCs w:val="22"/>
        </w:rPr>
      </w:pPr>
      <w:r w:rsidRPr="00851F6B">
        <w:rPr>
          <w:rFonts w:eastAsia="標楷體"/>
          <w:sz w:val="22"/>
          <w:szCs w:val="22"/>
        </w:rPr>
        <w:t xml:space="preserve">A number of converged boundary-collocation solutions for the dimensionless force and torque </w:t>
      </w:r>
      <w:r w:rsidRPr="00851F6B">
        <w:rPr>
          <w:rFonts w:eastAsia="標楷體"/>
          <w:sz w:val="22"/>
          <w:szCs w:val="22"/>
        </w:rPr>
        <w:lastRenderedPageBreak/>
        <w:t xml:space="preserve">coefficients are presented in Tables B4-B6 for the translation and rotation of a spherical particle parallel to two plane walls at two particular positions between them (with </w:t>
      </w:r>
      <w:r w:rsidR="00E959E5" w:rsidRPr="00851F6B">
        <w:rPr>
          <w:rFonts w:eastAsia="標楷體"/>
          <w:position w:val="-10"/>
          <w:sz w:val="22"/>
          <w:szCs w:val="22"/>
        </w:rPr>
        <w:object w:dxaOrig="1320" w:dyaOrig="279">
          <v:shape id="_x0000_i1487" type="#_x0000_t75" style="width:66pt;height:14.25pt" o:ole="" fillcolor="window">
            <v:imagedata r:id="rId947" o:title=""/>
          </v:shape>
          <o:OLEObject Type="Embed" ProgID="Equation.3" ShapeID="_x0000_i1487" DrawAspect="Content" ObjectID="_1443946029" r:id="rId948"/>
        </w:object>
      </w:r>
      <w:r w:rsidRPr="00851F6B">
        <w:rPr>
          <w:rFonts w:eastAsia="標楷體"/>
          <w:sz w:val="22"/>
          <w:szCs w:val="22"/>
        </w:rPr>
        <w:t xml:space="preserve"> and 0.5) for various values of </w:t>
      </w:r>
      <w:r w:rsidR="00E959E5" w:rsidRPr="00851F6B">
        <w:rPr>
          <w:rFonts w:eastAsia="標楷體"/>
          <w:position w:val="-6"/>
          <w:sz w:val="22"/>
          <w:szCs w:val="22"/>
        </w:rPr>
        <w:object w:dxaOrig="400" w:dyaOrig="260">
          <v:shape id="_x0000_i1488" type="#_x0000_t75" style="width:20.25pt;height:13.5pt" o:ole="" fillcolor="window">
            <v:imagedata r:id="rId949" o:title=""/>
          </v:shape>
          <o:OLEObject Type="Embed" ProgID="Equation.3" ShapeID="_x0000_i1488" DrawAspect="Content" ObjectID="_1443946030" r:id="rId950"/>
        </w:object>
      </w:r>
      <w:r w:rsidRPr="00851F6B">
        <w:rPr>
          <w:rFonts w:eastAsia="標楷體"/>
          <w:sz w:val="22"/>
          <w:szCs w:val="22"/>
        </w:rPr>
        <w:t xml:space="preserve"> and </w:t>
      </w:r>
      <w:r w:rsidR="00E959E5" w:rsidRPr="00851F6B">
        <w:rPr>
          <w:rFonts w:eastAsia="標楷體"/>
          <w:position w:val="-10"/>
          <w:sz w:val="22"/>
          <w:szCs w:val="22"/>
        </w:rPr>
        <w:object w:dxaOrig="560" w:dyaOrig="320">
          <v:shape id="_x0000_i1489" type="#_x0000_t75" style="width:28.5pt;height:16.5pt" o:ole="" fillcolor="window">
            <v:imagedata r:id="rId951" o:title=""/>
          </v:shape>
          <o:OLEObject Type="Embed" ProgID="Equation.3" ShapeID="_x0000_i1489" DrawAspect="Content" ObjectID="_1443946031" r:id="rId952"/>
        </w:object>
      </w:r>
      <w:r w:rsidRPr="00851F6B">
        <w:rPr>
          <w:rFonts w:eastAsia="標楷體"/>
          <w:sz w:val="22"/>
          <w:szCs w:val="22"/>
        </w:rPr>
        <w:t xml:space="preserve">.  For the special cases of a no-slip sphere (with </w:t>
      </w:r>
      <w:r w:rsidR="00E959E5" w:rsidRPr="00851F6B">
        <w:rPr>
          <w:rFonts w:eastAsia="標楷體"/>
          <w:position w:val="-10"/>
          <w:sz w:val="22"/>
          <w:szCs w:val="22"/>
        </w:rPr>
        <w:object w:dxaOrig="980" w:dyaOrig="320">
          <v:shape id="_x0000_i1490" type="#_x0000_t75" style="width:48.75pt;height:16.5pt" o:ole="" fillcolor="window">
            <v:imagedata r:id="rId953" o:title=""/>
          </v:shape>
          <o:OLEObject Type="Embed" ProgID="Equation.3" ShapeID="_x0000_i1490" DrawAspect="Content" ObjectID="_1443946032" r:id="rId954"/>
        </w:object>
      </w:r>
      <w:r w:rsidRPr="00851F6B">
        <w:rPr>
          <w:rFonts w:eastAsia="標楷體"/>
          <w:sz w:val="22"/>
          <w:szCs w:val="22"/>
        </w:rPr>
        <w:t xml:space="preserve">) and a perfectly-slip sphere (with </w:t>
      </w:r>
      <w:r w:rsidR="00E959E5" w:rsidRPr="00E959E5">
        <w:rPr>
          <w:rFonts w:eastAsia="標楷體"/>
          <w:position w:val="-8"/>
          <w:sz w:val="22"/>
          <w:szCs w:val="22"/>
        </w:rPr>
        <w:object w:dxaOrig="859" w:dyaOrig="300">
          <v:shape id="_x0000_i1491" type="#_x0000_t75" style="width:42.75pt;height:15pt" o:ole="" fillcolor="window">
            <v:imagedata r:id="rId955" o:title=""/>
          </v:shape>
          <o:OLEObject Type="Embed" ProgID="Equation.3" ShapeID="_x0000_i1491" DrawAspect="Content" ObjectID="_1443946033" r:id="rId956"/>
        </w:object>
      </w:r>
      <w:r w:rsidRPr="00851F6B">
        <w:rPr>
          <w:rFonts w:eastAsia="標楷體"/>
          <w:sz w:val="22"/>
          <w:szCs w:val="22"/>
        </w:rPr>
        <w:t xml:space="preserve">), our results agree well with the previous solutions obtained by a similar collocation method (Ganatos </w:t>
      </w:r>
      <w:r w:rsidRPr="00851F6B">
        <w:rPr>
          <w:rFonts w:eastAsia="標楷體"/>
          <w:i/>
          <w:iCs/>
          <w:sz w:val="22"/>
          <w:szCs w:val="22"/>
        </w:rPr>
        <w:t>et</w:t>
      </w:r>
      <w:r w:rsidRPr="00851F6B">
        <w:rPr>
          <w:rFonts w:eastAsia="標楷體"/>
          <w:sz w:val="22"/>
          <w:szCs w:val="22"/>
        </w:rPr>
        <w:t xml:space="preserve"> </w:t>
      </w:r>
      <w:r w:rsidRPr="00851F6B">
        <w:rPr>
          <w:rFonts w:eastAsia="標楷體"/>
          <w:i/>
          <w:iCs/>
          <w:sz w:val="22"/>
          <w:szCs w:val="22"/>
        </w:rPr>
        <w:t>al</w:t>
      </w:r>
      <w:r w:rsidRPr="00851F6B">
        <w:rPr>
          <w:rFonts w:eastAsia="標楷體"/>
          <w:sz w:val="22"/>
          <w:szCs w:val="22"/>
        </w:rPr>
        <w:t xml:space="preserve">., 1980, in which no tabulated values are available for a precise comparison; Keh and Chen, 2001).  Analogous to the situation of translation and rotation parallel to a single wall, for a constant value of </w:t>
      </w:r>
      <w:r w:rsidR="00E959E5" w:rsidRPr="00851F6B">
        <w:rPr>
          <w:rFonts w:eastAsia="標楷體"/>
          <w:position w:val="-10"/>
          <w:sz w:val="22"/>
          <w:szCs w:val="22"/>
        </w:rPr>
        <w:object w:dxaOrig="780" w:dyaOrig="300">
          <v:shape id="_x0000_i1492" type="#_x0000_t75" style="width:39pt;height:15pt" o:ole="" fillcolor="window">
            <v:imagedata r:id="rId957" o:title=""/>
          </v:shape>
          <o:OLEObject Type="Embed" ProgID="Equation.3" ShapeID="_x0000_i1492" DrawAspect="Content" ObjectID="_1443946034" r:id="rId958"/>
        </w:object>
      </w:r>
      <w:r w:rsidRPr="00851F6B">
        <w:rPr>
          <w:rFonts w:eastAsia="標楷體"/>
          <w:sz w:val="22"/>
          <w:szCs w:val="22"/>
        </w:rPr>
        <w:t xml:space="preserve">, Tables B4 and B5 indicate that the normalized drag force and torque on the particle increase monotonically with an increase in </w:t>
      </w:r>
      <w:r w:rsidR="00E959E5" w:rsidRPr="00851F6B">
        <w:rPr>
          <w:rFonts w:eastAsia="標楷體"/>
          <w:position w:val="-6"/>
          <w:sz w:val="22"/>
          <w:szCs w:val="22"/>
        </w:rPr>
        <w:object w:dxaOrig="400" w:dyaOrig="260">
          <v:shape id="_x0000_i1493" type="#_x0000_t75" style="width:20.25pt;height:13.5pt" o:ole="" fillcolor="window">
            <v:imagedata r:id="rId959" o:title=""/>
          </v:shape>
          <o:OLEObject Type="Embed" ProgID="Equation.3" ShapeID="_x0000_i1493" DrawAspect="Content" ObjectID="_1443946035" r:id="rId960"/>
        </w:object>
      </w:r>
      <w:r w:rsidRPr="00851F6B">
        <w:rPr>
          <w:rFonts w:eastAsia="標楷體"/>
          <w:sz w:val="22"/>
          <w:szCs w:val="22"/>
        </w:rPr>
        <w:t xml:space="preserve"> for a fixed value of </w:t>
      </w:r>
      <w:r w:rsidR="00E959E5" w:rsidRPr="00851F6B">
        <w:rPr>
          <w:rFonts w:eastAsia="標楷體"/>
          <w:position w:val="-10"/>
          <w:sz w:val="22"/>
          <w:szCs w:val="22"/>
        </w:rPr>
        <w:object w:dxaOrig="560" w:dyaOrig="320">
          <v:shape id="_x0000_i1494" type="#_x0000_t75" style="width:28.5pt;height:16.5pt" o:ole="" fillcolor="window">
            <v:imagedata r:id="rId961" o:title=""/>
          </v:shape>
          <o:OLEObject Type="Embed" ProgID="Equation.3" ShapeID="_x0000_i1494" DrawAspect="Content" ObjectID="_1443946036" r:id="rId962"/>
        </w:object>
      </w:r>
      <w:r w:rsidRPr="00851F6B">
        <w:rPr>
          <w:rFonts w:eastAsia="標楷體"/>
          <w:sz w:val="22"/>
          <w:szCs w:val="22"/>
        </w:rPr>
        <w:t xml:space="preserve"> and with an increase in </w:t>
      </w:r>
      <w:r w:rsidR="00E959E5" w:rsidRPr="00851F6B">
        <w:rPr>
          <w:rFonts w:eastAsia="標楷體"/>
          <w:position w:val="-10"/>
          <w:sz w:val="22"/>
          <w:szCs w:val="22"/>
        </w:rPr>
        <w:object w:dxaOrig="560" w:dyaOrig="320">
          <v:shape id="_x0000_i1495" type="#_x0000_t75" style="width:28.5pt;height:16.5pt" o:ole="" fillcolor="window">
            <v:imagedata r:id="rId963" o:title=""/>
          </v:shape>
          <o:OLEObject Type="Embed" ProgID="Equation.3" ShapeID="_x0000_i1495" DrawAspect="Content" ObjectID="_1443946037" r:id="rId964"/>
        </w:object>
      </w:r>
      <w:r w:rsidRPr="00851F6B">
        <w:rPr>
          <w:rFonts w:eastAsia="標楷體"/>
          <w:sz w:val="22"/>
          <w:szCs w:val="22"/>
        </w:rPr>
        <w:t xml:space="preserve"> for a given value of </w:t>
      </w:r>
      <w:r w:rsidR="00E959E5" w:rsidRPr="00851F6B">
        <w:rPr>
          <w:rFonts w:eastAsia="標楷體"/>
          <w:position w:val="-6"/>
          <w:sz w:val="22"/>
          <w:szCs w:val="22"/>
        </w:rPr>
        <w:object w:dxaOrig="400" w:dyaOrig="260">
          <v:shape id="_x0000_i1496" type="#_x0000_t75" style="width:20.25pt;height:13.5pt" o:ole="" fillcolor="window">
            <v:imagedata r:id="rId965" o:title=""/>
          </v:shape>
          <o:OLEObject Type="Embed" ProgID="Equation.3" ShapeID="_x0000_i1496" DrawAspect="Content" ObjectID="_1443946038" r:id="rId966"/>
        </w:object>
      </w:r>
      <w:r w:rsidRPr="00851F6B">
        <w:rPr>
          <w:rFonts w:eastAsia="標楷體"/>
          <w:sz w:val="22"/>
          <w:szCs w:val="22"/>
        </w:rPr>
        <w:t xml:space="preserve"> (with exceptions), while Table B6 shows that the coupling coefficients </w:t>
      </w:r>
      <w:r w:rsidR="00E959E5" w:rsidRPr="00851F6B">
        <w:rPr>
          <w:rFonts w:eastAsia="標楷體"/>
          <w:position w:val="-10"/>
          <w:sz w:val="22"/>
          <w:szCs w:val="22"/>
        </w:rPr>
        <w:object w:dxaOrig="240" w:dyaOrig="300">
          <v:shape id="_x0000_i1497" type="#_x0000_t75" style="width:12pt;height:15pt" o:ole="" fillcolor="window">
            <v:imagedata r:id="rId967" o:title=""/>
          </v:shape>
          <o:OLEObject Type="Embed" ProgID="Equation.3" ShapeID="_x0000_i1497" DrawAspect="Content" ObjectID="_1443946039" r:id="rId968"/>
        </w:object>
      </w:r>
      <w:r w:rsidRPr="00851F6B">
        <w:rPr>
          <w:rFonts w:eastAsia="標楷體"/>
          <w:sz w:val="22"/>
          <w:szCs w:val="22"/>
        </w:rPr>
        <w:t xml:space="preserve"> and </w:t>
      </w:r>
      <w:r w:rsidR="00E959E5" w:rsidRPr="00E959E5">
        <w:rPr>
          <w:rFonts w:eastAsia="標楷體"/>
          <w:position w:val="-10"/>
          <w:sz w:val="22"/>
          <w:szCs w:val="22"/>
        </w:rPr>
        <w:object w:dxaOrig="220" w:dyaOrig="300">
          <v:shape id="_x0000_i1498" type="#_x0000_t75" style="width:11.25pt;height:15pt" o:ole="" fillcolor="window">
            <v:imagedata r:id="rId969" o:title=""/>
          </v:shape>
          <o:OLEObject Type="Embed" ProgID="Equation.3" ShapeID="_x0000_i1498" DrawAspect="Content" ObjectID="_1443946040" r:id="rId970"/>
        </w:object>
      </w:r>
      <w:r w:rsidRPr="00851F6B">
        <w:rPr>
          <w:rFonts w:eastAsia="標楷體"/>
          <w:sz w:val="22"/>
          <w:szCs w:val="22"/>
        </w:rPr>
        <w:t xml:space="preserve"> can be either positive or negative depending on the combination of the parameters </w:t>
      </w:r>
      <w:r w:rsidR="00E959E5" w:rsidRPr="00851F6B">
        <w:rPr>
          <w:rFonts w:eastAsia="標楷體"/>
          <w:position w:val="-6"/>
          <w:sz w:val="22"/>
          <w:szCs w:val="22"/>
        </w:rPr>
        <w:object w:dxaOrig="400" w:dyaOrig="240">
          <v:shape id="_x0000_i1499" type="#_x0000_t75" style="width:20.25pt;height:12pt" o:ole="" fillcolor="window">
            <v:imagedata r:id="rId971" o:title=""/>
          </v:shape>
          <o:OLEObject Type="Embed" ProgID="Equation.3" ShapeID="_x0000_i1499" DrawAspect="Content" ObjectID="_1443946041" r:id="rId972"/>
        </w:object>
      </w:r>
      <w:r w:rsidRPr="00851F6B">
        <w:rPr>
          <w:rFonts w:eastAsia="標楷體"/>
          <w:sz w:val="22"/>
          <w:szCs w:val="22"/>
        </w:rPr>
        <w:t xml:space="preserve"> and </w:t>
      </w:r>
      <w:r w:rsidR="00E959E5" w:rsidRPr="00851F6B">
        <w:rPr>
          <w:rFonts w:eastAsia="標楷體"/>
          <w:position w:val="-10"/>
          <w:sz w:val="22"/>
          <w:szCs w:val="22"/>
        </w:rPr>
        <w:object w:dxaOrig="560" w:dyaOrig="320">
          <v:shape id="_x0000_i1500" type="#_x0000_t75" style="width:28.5pt;height:16.5pt" o:ole="" fillcolor="window">
            <v:imagedata r:id="rId973" o:title=""/>
          </v:shape>
          <o:OLEObject Type="Embed" ProgID="Equation.3" ShapeID="_x0000_i1500" DrawAspect="Content" ObjectID="_1443946042" r:id="rId974"/>
        </w:object>
      </w:r>
      <w:r w:rsidRPr="00851F6B">
        <w:rPr>
          <w:rFonts w:eastAsia="標楷體"/>
          <w:sz w:val="22"/>
          <w:szCs w:val="22"/>
        </w:rPr>
        <w:t xml:space="preserve">.  Again, </w:t>
      </w:r>
      <w:r w:rsidR="00E959E5" w:rsidRPr="00E959E5">
        <w:rPr>
          <w:rFonts w:eastAsia="標楷體"/>
          <w:position w:val="-10"/>
          <w:sz w:val="22"/>
          <w:szCs w:val="22"/>
        </w:rPr>
        <w:object w:dxaOrig="900" w:dyaOrig="300">
          <v:shape id="_x0000_i1501" type="#_x0000_t75" style="width:45pt;height:15pt" o:ole="" fillcolor="window">
            <v:imagedata r:id="rId975" o:title=""/>
          </v:shape>
          <o:OLEObject Type="Embed" ProgID="Equation.3" ShapeID="_x0000_i1501" DrawAspect="Content" ObjectID="_1443946043" r:id="rId976"/>
        </w:object>
      </w:r>
      <w:r w:rsidRPr="00851F6B">
        <w:rPr>
          <w:rFonts w:eastAsia="標楷體"/>
          <w:sz w:val="22"/>
          <w:szCs w:val="22"/>
        </w:rPr>
        <w:t xml:space="preserve"> and </w:t>
      </w:r>
      <w:r w:rsidR="00E959E5" w:rsidRPr="00E959E5">
        <w:rPr>
          <w:rFonts w:eastAsia="標楷體"/>
          <w:position w:val="-10"/>
          <w:sz w:val="22"/>
          <w:szCs w:val="22"/>
        </w:rPr>
        <w:object w:dxaOrig="940" w:dyaOrig="300">
          <v:shape id="_x0000_i1502" type="#_x0000_t75" style="width:47.25pt;height:15pt" o:ole="" fillcolor="window">
            <v:imagedata r:id="rId977" o:title=""/>
          </v:shape>
          <o:OLEObject Type="Embed" ProgID="Equation.3" ShapeID="_x0000_i1502" DrawAspect="Content" ObjectID="_1443946044" r:id="rId978"/>
        </w:object>
      </w:r>
      <w:r w:rsidRPr="00851F6B">
        <w:rPr>
          <w:rFonts w:eastAsia="標楷體"/>
          <w:sz w:val="22"/>
          <w:szCs w:val="22"/>
        </w:rPr>
        <w:t xml:space="preserve"> as </w:t>
      </w:r>
      <w:r w:rsidR="00E959E5" w:rsidRPr="00851F6B">
        <w:rPr>
          <w:rFonts w:eastAsia="標楷體"/>
          <w:position w:val="-6"/>
          <w:sz w:val="22"/>
          <w:szCs w:val="22"/>
        </w:rPr>
        <w:object w:dxaOrig="700" w:dyaOrig="260">
          <v:shape id="_x0000_i1503" type="#_x0000_t75" style="width:35.25pt;height:13.5pt" o:ole="" fillcolor="window">
            <v:imagedata r:id="rId979" o:title=""/>
          </v:shape>
          <o:OLEObject Type="Embed" ProgID="Equation.3" ShapeID="_x0000_i1503" DrawAspect="Content" ObjectID="_1443946045" r:id="rId980"/>
        </w:object>
      </w:r>
      <w:r w:rsidRPr="00851F6B">
        <w:rPr>
          <w:rFonts w:eastAsia="標楷體"/>
          <w:sz w:val="22"/>
          <w:szCs w:val="22"/>
        </w:rPr>
        <w:t xml:space="preserve"> for any given values of </w:t>
      </w:r>
      <w:r w:rsidR="00E959E5" w:rsidRPr="00851F6B">
        <w:rPr>
          <w:rFonts w:eastAsia="標楷體"/>
          <w:position w:val="-10"/>
          <w:sz w:val="22"/>
          <w:szCs w:val="22"/>
        </w:rPr>
        <w:object w:dxaOrig="780" w:dyaOrig="300">
          <v:shape id="_x0000_i1504" type="#_x0000_t75" style="width:39pt;height:15pt" o:ole="" fillcolor="window">
            <v:imagedata r:id="rId981" o:title=""/>
          </v:shape>
          <o:OLEObject Type="Embed" ProgID="Equation.3" ShapeID="_x0000_i1504" DrawAspect="Content" ObjectID="_1443946046" r:id="rId982"/>
        </w:object>
      </w:r>
      <w:r w:rsidRPr="00851F6B">
        <w:rPr>
          <w:rFonts w:eastAsia="標楷體"/>
          <w:sz w:val="22"/>
          <w:szCs w:val="22"/>
        </w:rPr>
        <w:t xml:space="preserve"> and </w:t>
      </w:r>
      <w:r w:rsidR="00E959E5" w:rsidRPr="00851F6B">
        <w:rPr>
          <w:rFonts w:eastAsia="標楷體"/>
          <w:position w:val="-10"/>
          <w:sz w:val="22"/>
          <w:szCs w:val="22"/>
        </w:rPr>
        <w:object w:dxaOrig="560" w:dyaOrig="320">
          <v:shape id="_x0000_i1505" type="#_x0000_t75" style="width:28.5pt;height:16.5pt" o:ole="" fillcolor="window">
            <v:imagedata r:id="rId983" o:title=""/>
          </v:shape>
          <o:OLEObject Type="Embed" ProgID="Equation.3" ShapeID="_x0000_i1505" DrawAspect="Content" ObjectID="_1443946047" r:id="rId984"/>
        </w:object>
      </w:r>
      <w:r w:rsidRPr="00851F6B">
        <w:rPr>
          <w:rFonts w:eastAsia="標楷體"/>
          <w:sz w:val="22"/>
          <w:szCs w:val="22"/>
        </w:rPr>
        <w:t>.</w:t>
      </w:r>
    </w:p>
    <w:p w:rsidR="00B4673E" w:rsidRDefault="00B4673E" w:rsidP="00B4673E">
      <w:pPr>
        <w:pStyle w:val="cpy1"/>
        <w:spacing w:line="240" w:lineRule="auto"/>
        <w:rPr>
          <w:rFonts w:eastAsia="標楷體"/>
          <w:sz w:val="22"/>
          <w:szCs w:val="22"/>
        </w:rPr>
      </w:pPr>
    </w:p>
    <w:p w:rsidR="00FE30A5" w:rsidRDefault="00FE30A5" w:rsidP="00B4673E">
      <w:pPr>
        <w:pStyle w:val="cpy1"/>
        <w:spacing w:line="240" w:lineRule="auto"/>
        <w:ind w:firstLineChars="200" w:firstLine="440"/>
        <w:rPr>
          <w:rFonts w:eastAsia="標楷體"/>
          <w:sz w:val="22"/>
          <w:szCs w:val="22"/>
        </w:rPr>
      </w:pPr>
      <w:r w:rsidRPr="00851F6B">
        <w:rPr>
          <w:rFonts w:eastAsia="標楷體"/>
          <w:sz w:val="22"/>
          <w:szCs w:val="22"/>
        </w:rPr>
        <w:t xml:space="preserve">Figures B1-B3 show the force and torque coefficients for the translation and rotation of a spherical particle with </w:t>
      </w:r>
      <w:r w:rsidR="00E959E5" w:rsidRPr="00E959E5">
        <w:rPr>
          <w:rFonts w:eastAsia="標楷體"/>
          <w:position w:val="-8"/>
          <w:sz w:val="22"/>
          <w:szCs w:val="22"/>
        </w:rPr>
        <w:object w:dxaOrig="940" w:dyaOrig="300">
          <v:shape id="_x0000_i1506" type="#_x0000_t75" style="width:47.25pt;height:15pt" o:ole="" fillcolor="window">
            <v:imagedata r:id="rId985" o:title=""/>
          </v:shape>
          <o:OLEObject Type="Embed" ProgID="Equation.3" ShapeID="_x0000_i1506" DrawAspect="Content" ObjectID="_1443946048" r:id="rId986"/>
        </w:object>
      </w:r>
      <w:r w:rsidRPr="00851F6B">
        <w:rPr>
          <w:rFonts w:eastAsia="標楷體"/>
          <w:sz w:val="22"/>
          <w:szCs w:val="22"/>
        </w:rPr>
        <w:t xml:space="preserve"> parallel to two plane walls.  The dashed curves (with </w:t>
      </w:r>
      <w:r w:rsidR="00E959E5" w:rsidRPr="00851F6B">
        <w:rPr>
          <w:rFonts w:eastAsia="標楷體"/>
          <w:position w:val="-6"/>
          <w:sz w:val="22"/>
          <w:szCs w:val="22"/>
        </w:rPr>
        <w:object w:dxaOrig="560" w:dyaOrig="260">
          <v:shape id="_x0000_i1507" type="#_x0000_t75" style="width:28.5pt;height:13.5pt" o:ole="" fillcolor="window">
            <v:imagedata r:id="rId987" o:title=""/>
          </v:shape>
          <o:OLEObject Type="Embed" ProgID="Equation.3" ShapeID="_x0000_i1507" DrawAspect="Content" ObjectID="_1443946049" r:id="rId988"/>
        </w:object>
      </w:r>
      <w:r w:rsidRPr="00851F6B">
        <w:rPr>
          <w:rFonts w:eastAsia="標楷體"/>
          <w:sz w:val="22"/>
          <w:szCs w:val="22"/>
        </w:rPr>
        <w:t xml:space="preserve"> constant) illustrate the effect of the position of the second wall (at </w:t>
      </w:r>
      <w:r w:rsidR="00E959E5" w:rsidRPr="00851F6B">
        <w:rPr>
          <w:rFonts w:eastAsia="標楷體"/>
          <w:position w:val="-6"/>
          <w:sz w:val="22"/>
          <w:szCs w:val="22"/>
        </w:rPr>
        <w:object w:dxaOrig="480" w:dyaOrig="200">
          <v:shape id="_x0000_i1508" type="#_x0000_t75" style="width:24.75pt;height:9.75pt" o:ole="" fillcolor="window">
            <v:imagedata r:id="rId989" o:title=""/>
          </v:shape>
          <o:OLEObject Type="Embed" ProgID="Equation.3" ShapeID="_x0000_i1508" DrawAspect="Content" ObjectID="_1443946050" r:id="rId990"/>
        </w:object>
      </w:r>
      <w:r w:rsidRPr="00851F6B">
        <w:rPr>
          <w:rFonts w:eastAsia="標楷體"/>
          <w:sz w:val="22"/>
          <w:szCs w:val="22"/>
        </w:rPr>
        <w:t xml:space="preserve">) on the drag force and torque for various values of the sphere-to-wall spacing </w:t>
      </w:r>
      <w:r w:rsidR="00E959E5" w:rsidRPr="00851F6B">
        <w:rPr>
          <w:rFonts w:eastAsia="標楷體"/>
          <w:position w:val="-6"/>
          <w:sz w:val="22"/>
          <w:szCs w:val="22"/>
        </w:rPr>
        <w:object w:dxaOrig="400" w:dyaOrig="260">
          <v:shape id="_x0000_i1509" type="#_x0000_t75" style="width:20.25pt;height:13.5pt" o:ole="" fillcolor="window">
            <v:imagedata r:id="rId991" o:title=""/>
          </v:shape>
          <o:OLEObject Type="Embed" ProgID="Equation.3" ShapeID="_x0000_i1509" DrawAspect="Content" ObjectID="_1443946051" r:id="rId992"/>
        </w:object>
      </w:r>
      <w:r w:rsidRPr="00851F6B">
        <w:rPr>
          <w:rFonts w:eastAsia="標楷體"/>
          <w:sz w:val="22"/>
          <w:szCs w:val="22"/>
        </w:rPr>
        <w:t xml:space="preserve">.  The solid curves (with </w:t>
      </w:r>
      <w:r w:rsidR="00E959E5" w:rsidRPr="00851F6B">
        <w:rPr>
          <w:rFonts w:eastAsia="標楷體"/>
          <w:position w:val="-10"/>
          <w:sz w:val="22"/>
          <w:szCs w:val="22"/>
        </w:rPr>
        <w:object w:dxaOrig="1060" w:dyaOrig="279">
          <v:shape id="_x0000_i1510" type="#_x0000_t75" style="width:52.5pt;height:14.25pt" o:ole="" fillcolor="window">
            <v:imagedata r:id="rId993" o:title=""/>
          </v:shape>
          <o:OLEObject Type="Embed" ProgID="Equation.3" ShapeID="_x0000_i1510" DrawAspect="Content" ObjectID="_1443946052" r:id="rId994"/>
        </w:object>
      </w:r>
      <w:r w:rsidRPr="00851F6B">
        <w:rPr>
          <w:rFonts w:eastAsia="標楷體"/>
          <w:sz w:val="22"/>
          <w:szCs w:val="22"/>
        </w:rPr>
        <w:t xml:space="preserve">constant) indicate the variation of the drag force and torque as functions of the sphere position at various values of the wall-to-wall spacing </w:t>
      </w:r>
      <w:r w:rsidR="00E959E5" w:rsidRPr="00851F6B">
        <w:rPr>
          <w:rFonts w:eastAsia="標楷體"/>
          <w:position w:val="-10"/>
          <w:sz w:val="22"/>
          <w:szCs w:val="22"/>
        </w:rPr>
        <w:object w:dxaOrig="920" w:dyaOrig="300">
          <v:shape id="_x0000_i1511" type="#_x0000_t75" style="width:45.75pt;height:15pt" o:ole="" fillcolor="window">
            <v:imagedata r:id="rId995" o:title=""/>
          </v:shape>
          <o:OLEObject Type="Embed" ProgID="Equation.3" ShapeID="_x0000_i1511" DrawAspect="Content" ObjectID="_1443946053" r:id="rId996"/>
        </w:object>
      </w:r>
      <w:r w:rsidRPr="00851F6B">
        <w:rPr>
          <w:rFonts w:eastAsia="標楷體"/>
          <w:sz w:val="22"/>
          <w:szCs w:val="22"/>
        </w:rPr>
        <w:t xml:space="preserve">.  At a given value of </w:t>
      </w:r>
      <w:r w:rsidR="00E959E5" w:rsidRPr="00851F6B">
        <w:rPr>
          <w:rFonts w:eastAsia="標楷體"/>
          <w:position w:val="-10"/>
          <w:sz w:val="22"/>
          <w:szCs w:val="22"/>
        </w:rPr>
        <w:object w:dxaOrig="900" w:dyaOrig="300">
          <v:shape id="_x0000_i1512" type="#_x0000_t75" style="width:45pt;height:15pt" o:ole="" fillcolor="window">
            <v:imagedata r:id="rId997" o:title=""/>
          </v:shape>
          <o:OLEObject Type="Embed" ProgID="Equation.3" ShapeID="_x0000_i1512" DrawAspect="Content" ObjectID="_1443946054" r:id="rId998"/>
        </w:object>
      </w:r>
      <w:r w:rsidRPr="00851F6B">
        <w:rPr>
          <w:rFonts w:eastAsia="標楷體"/>
          <w:sz w:val="22"/>
          <w:szCs w:val="22"/>
        </w:rPr>
        <w:t xml:space="preserve">, the particle (or a particle with any other value of </w:t>
      </w:r>
      <w:r w:rsidR="00E959E5" w:rsidRPr="00851F6B">
        <w:rPr>
          <w:rFonts w:eastAsia="標楷體"/>
          <w:position w:val="-10"/>
          <w:sz w:val="22"/>
          <w:szCs w:val="22"/>
        </w:rPr>
        <w:object w:dxaOrig="560" w:dyaOrig="320">
          <v:shape id="_x0000_i1513" type="#_x0000_t75" style="width:28.5pt;height:16.5pt" o:ole="" fillcolor="window">
            <v:imagedata r:id="rId999" o:title=""/>
          </v:shape>
          <o:OLEObject Type="Embed" ProgID="Equation.3" ShapeID="_x0000_i1513" DrawAspect="Content" ObjectID="_1443946055" r:id="rId1000"/>
        </w:object>
      </w:r>
      <w:r w:rsidRPr="00851F6B">
        <w:rPr>
          <w:rFonts w:eastAsia="標楷體"/>
          <w:sz w:val="22"/>
          <w:szCs w:val="22"/>
        </w:rPr>
        <w:t xml:space="preserve">, whose collocation results are not exhibited here but can also be obtained accurately) experiences minimum drag when it is located midway between the two walls as illustrated in Figs. B1 and B2, analogous to the corresponding cases of a no-slip sphere (Ganatos </w:t>
      </w:r>
      <w:r w:rsidRPr="00851F6B">
        <w:rPr>
          <w:rFonts w:eastAsia="標楷體"/>
          <w:i/>
          <w:iCs/>
          <w:sz w:val="22"/>
          <w:szCs w:val="22"/>
        </w:rPr>
        <w:t>et</w:t>
      </w:r>
      <w:r w:rsidRPr="00851F6B">
        <w:rPr>
          <w:rFonts w:eastAsia="標楷體"/>
          <w:sz w:val="22"/>
          <w:szCs w:val="22"/>
        </w:rPr>
        <w:t xml:space="preserve"> </w:t>
      </w:r>
      <w:r w:rsidRPr="00851F6B">
        <w:rPr>
          <w:rFonts w:eastAsia="標楷體"/>
          <w:i/>
          <w:iCs/>
          <w:sz w:val="22"/>
          <w:szCs w:val="22"/>
        </w:rPr>
        <w:t>al</w:t>
      </w:r>
      <w:r w:rsidRPr="00851F6B">
        <w:rPr>
          <w:rFonts w:eastAsia="標楷體"/>
          <w:sz w:val="22"/>
          <w:szCs w:val="22"/>
        </w:rPr>
        <w:t xml:space="preserve">., 1980) and of a fluid sphere (Keh and Chen, 2001).  The drag force and torque become infinite as the particle approaches either of the walls.  Again, Fig. B3 indicates that the coupling coefficient </w:t>
      </w:r>
      <w:r w:rsidR="00E959E5" w:rsidRPr="00851F6B">
        <w:rPr>
          <w:rFonts w:eastAsia="標楷體"/>
          <w:position w:val="-10"/>
          <w:sz w:val="22"/>
          <w:szCs w:val="22"/>
        </w:rPr>
        <w:object w:dxaOrig="240" w:dyaOrig="300">
          <v:shape id="_x0000_i1514" type="#_x0000_t75" style="width:12pt;height:15pt" o:ole="" fillcolor="window">
            <v:imagedata r:id="rId1001" o:title=""/>
          </v:shape>
          <o:OLEObject Type="Embed" ProgID="Equation.3" ShapeID="_x0000_i1514" DrawAspect="Content" ObjectID="_1443946056" r:id="rId1002"/>
        </w:object>
      </w:r>
      <w:r w:rsidRPr="00851F6B">
        <w:rPr>
          <w:rFonts w:eastAsia="標楷體"/>
          <w:sz w:val="22"/>
          <w:szCs w:val="22"/>
        </w:rPr>
        <w:t xml:space="preserve"> (and </w:t>
      </w:r>
      <w:r w:rsidR="00E959E5" w:rsidRPr="00E959E5">
        <w:rPr>
          <w:rFonts w:eastAsia="標楷體"/>
          <w:position w:val="-10"/>
          <w:sz w:val="22"/>
          <w:szCs w:val="22"/>
        </w:rPr>
        <w:object w:dxaOrig="220" w:dyaOrig="300">
          <v:shape id="_x0000_i1515" type="#_x0000_t75" style="width:11.25pt;height:15pt" o:ole="" fillcolor="window">
            <v:imagedata r:id="rId1003" o:title=""/>
          </v:shape>
          <o:OLEObject Type="Embed" ProgID="Equation.3" ShapeID="_x0000_i1515" DrawAspect="Content" ObjectID="_1443946057" r:id="rId1004"/>
        </w:object>
      </w:r>
      <w:r w:rsidRPr="00851F6B">
        <w:rPr>
          <w:rFonts w:eastAsia="標楷體"/>
          <w:sz w:val="22"/>
          <w:szCs w:val="22"/>
        </w:rPr>
        <w:t>) is not a monotonic function of the relevant parameters.</w:t>
      </w:r>
    </w:p>
    <w:p w:rsidR="00E959E5" w:rsidRPr="00851F6B" w:rsidRDefault="00E959E5" w:rsidP="00E959E5">
      <w:pPr>
        <w:pStyle w:val="cpy1"/>
        <w:spacing w:line="240" w:lineRule="auto"/>
        <w:rPr>
          <w:rFonts w:eastAsia="標楷體"/>
          <w:sz w:val="22"/>
          <w:szCs w:val="22"/>
        </w:rPr>
      </w:pPr>
    </w:p>
    <w:p w:rsidR="00FE30A5" w:rsidRPr="00851F6B" w:rsidRDefault="00FE30A5" w:rsidP="00B4673E">
      <w:pPr>
        <w:pStyle w:val="cpy2"/>
        <w:tabs>
          <w:tab w:val="clear" w:pos="720"/>
        </w:tabs>
        <w:spacing w:line="240" w:lineRule="auto"/>
        <w:ind w:firstLineChars="200" w:firstLine="440"/>
        <w:rPr>
          <w:rFonts w:eastAsia="標楷體"/>
          <w:sz w:val="22"/>
          <w:szCs w:val="22"/>
        </w:rPr>
      </w:pPr>
      <w:r w:rsidRPr="00851F6B">
        <w:rPr>
          <w:rFonts w:eastAsia="標楷體"/>
          <w:sz w:val="22"/>
          <w:szCs w:val="22"/>
        </w:rPr>
        <w:t xml:space="preserve">In Figs. B4 and B5, the force and torque coefficients </w:t>
      </w:r>
      <w:r w:rsidR="00EC432D" w:rsidRPr="00EC432D">
        <w:rPr>
          <w:rFonts w:eastAsia="標楷體"/>
          <w:position w:val="-10"/>
          <w:sz w:val="22"/>
          <w:szCs w:val="22"/>
        </w:rPr>
        <w:object w:dxaOrig="240" w:dyaOrig="300">
          <v:shape id="_x0000_i1516" type="#_x0000_t75" style="width:12pt;height:15pt" o:ole="" fillcolor="window">
            <v:imagedata r:id="rId1005" o:title=""/>
          </v:shape>
          <o:OLEObject Type="Embed" ProgID="Equation.3" ShapeID="_x0000_i1516" DrawAspect="Content" ObjectID="_1443946058" r:id="rId1006"/>
        </w:object>
      </w:r>
      <w:r w:rsidRPr="00851F6B">
        <w:rPr>
          <w:rFonts w:eastAsia="標楷體"/>
          <w:sz w:val="22"/>
          <w:szCs w:val="22"/>
        </w:rPr>
        <w:t xml:space="preserve"> and </w:t>
      </w:r>
      <w:r w:rsidR="00EC432D" w:rsidRPr="00851F6B">
        <w:rPr>
          <w:rFonts w:eastAsia="標楷體"/>
          <w:position w:val="-10"/>
          <w:sz w:val="22"/>
          <w:szCs w:val="22"/>
        </w:rPr>
        <w:object w:dxaOrig="220" w:dyaOrig="300">
          <v:shape id="_x0000_i1517" type="#_x0000_t75" style="width:11.25pt;height:15pt" o:ole="" fillcolor="window">
            <v:imagedata r:id="rId1007" o:title=""/>
          </v:shape>
          <o:OLEObject Type="Embed" ProgID="Equation.3" ShapeID="_x0000_i1517" DrawAspect="Content" ObjectID="_1443946059" r:id="rId1008"/>
        </w:object>
      </w:r>
      <w:r w:rsidRPr="00851F6B">
        <w:rPr>
          <w:rFonts w:eastAsia="標楷體"/>
          <w:sz w:val="22"/>
          <w:szCs w:val="22"/>
        </w:rPr>
        <w:t xml:space="preserve"> for the motion of a spherical particle on the midplane between two parallel plane walls (with </w:t>
      </w:r>
      <w:r w:rsidR="00EC432D" w:rsidRPr="00851F6B">
        <w:rPr>
          <w:rFonts w:eastAsia="標楷體"/>
          <w:position w:val="-6"/>
          <w:sz w:val="22"/>
          <w:szCs w:val="22"/>
        </w:rPr>
        <w:object w:dxaOrig="480" w:dyaOrig="240">
          <v:shape id="_x0000_i1518" type="#_x0000_t75" style="width:24.75pt;height:12pt" o:ole="" fillcolor="window">
            <v:imagedata r:id="rId1009" o:title=""/>
          </v:shape>
          <o:OLEObject Type="Embed" ProgID="Equation.3" ShapeID="_x0000_i1518" DrawAspect="Content" ObjectID="_1443946060" r:id="rId1010"/>
        </w:object>
      </w:r>
      <w:r w:rsidRPr="00851F6B">
        <w:rPr>
          <w:rFonts w:eastAsia="標楷體"/>
          <w:sz w:val="22"/>
          <w:szCs w:val="22"/>
        </w:rPr>
        <w:t xml:space="preserve">) are plotted by solid curves as functions of </w:t>
      </w:r>
      <w:r w:rsidR="00EC432D" w:rsidRPr="00851F6B">
        <w:rPr>
          <w:rFonts w:eastAsia="標楷體"/>
          <w:position w:val="-6"/>
          <w:sz w:val="22"/>
          <w:szCs w:val="22"/>
        </w:rPr>
        <w:object w:dxaOrig="400" w:dyaOrig="260">
          <v:shape id="_x0000_i1519" type="#_x0000_t75" style="width:20.25pt;height:12.75pt" o:ole="" fillcolor="window">
            <v:imagedata r:id="rId1011" o:title=""/>
          </v:shape>
          <o:OLEObject Type="Embed" ProgID="Equation.3" ShapeID="_x0000_i1519" DrawAspect="Content" ObjectID="_1443946061" r:id="rId1012"/>
        </w:object>
      </w:r>
      <w:r w:rsidRPr="00851F6B">
        <w:rPr>
          <w:rFonts w:eastAsia="標楷體"/>
          <w:sz w:val="22"/>
          <w:szCs w:val="22"/>
        </w:rPr>
        <w:t xml:space="preserve"> for various values of </w:t>
      </w:r>
      <w:r w:rsidR="00EC432D" w:rsidRPr="00851F6B">
        <w:rPr>
          <w:rFonts w:eastAsia="標楷體"/>
          <w:position w:val="-10"/>
          <w:sz w:val="22"/>
          <w:szCs w:val="22"/>
        </w:rPr>
        <w:object w:dxaOrig="560" w:dyaOrig="320">
          <v:shape id="_x0000_i1520" type="#_x0000_t75" style="width:27.75pt;height:16.5pt" o:ole="" fillcolor="window">
            <v:imagedata r:id="rId1013" o:title=""/>
          </v:shape>
          <o:OLEObject Type="Embed" ProgID="Equation.3" ShapeID="_x0000_i1520" DrawAspect="Content" ObjectID="_1443946062" r:id="rId1014"/>
        </w:object>
      </w:r>
      <w:r w:rsidRPr="00851F6B">
        <w:rPr>
          <w:rFonts w:eastAsia="標楷體"/>
          <w:sz w:val="22"/>
          <w:szCs w:val="22"/>
        </w:rPr>
        <w:t xml:space="preserve">.  The corresponding drag coefficients for the particle when the second wall is not present (with </w:t>
      </w:r>
      <w:r w:rsidR="00EC432D" w:rsidRPr="00851F6B">
        <w:rPr>
          <w:rFonts w:eastAsia="標楷體"/>
          <w:position w:val="-6"/>
          <w:sz w:val="22"/>
          <w:szCs w:val="22"/>
        </w:rPr>
        <w:object w:dxaOrig="600" w:dyaOrig="200">
          <v:shape id="_x0000_i1521" type="#_x0000_t75" style="width:30pt;height:9.75pt" o:ole="" fillcolor="window">
            <v:imagedata r:id="rId1015" o:title=""/>
          </v:shape>
          <o:OLEObject Type="Embed" ProgID="Equation.3" ShapeID="_x0000_i1521" DrawAspect="Content" ObjectID="_1443946063" r:id="rId1016"/>
        </w:object>
      </w:r>
      <w:r w:rsidRPr="00851F6B">
        <w:rPr>
          <w:rFonts w:eastAsia="標楷體"/>
          <w:sz w:val="22"/>
          <w:szCs w:val="22"/>
        </w:rPr>
        <w:t xml:space="preserve">) are also plotted by dashed curves in the same figures for comparison.  It can be seen from these figures (or from a comparison between Tables B1 and B2 and Tables B4 and B5) that, for an arbitrary combination of parameters </w:t>
      </w:r>
      <w:r w:rsidR="00EC432D" w:rsidRPr="00851F6B">
        <w:rPr>
          <w:rFonts w:eastAsia="標楷體"/>
          <w:position w:val="-6"/>
          <w:sz w:val="22"/>
          <w:szCs w:val="22"/>
        </w:rPr>
        <w:object w:dxaOrig="400" w:dyaOrig="260">
          <v:shape id="_x0000_i1522" type="#_x0000_t75" style="width:20.25pt;height:12.75pt" o:ole="" fillcolor="window">
            <v:imagedata r:id="rId1017" o:title=""/>
          </v:shape>
          <o:OLEObject Type="Embed" ProgID="Equation.3" ShapeID="_x0000_i1522" DrawAspect="Content" ObjectID="_1443946064" r:id="rId1018"/>
        </w:object>
      </w:r>
      <w:r w:rsidRPr="00851F6B">
        <w:rPr>
          <w:rFonts w:eastAsia="標楷體"/>
          <w:sz w:val="22"/>
          <w:szCs w:val="22"/>
        </w:rPr>
        <w:t xml:space="preserve"> and </w:t>
      </w:r>
      <w:r w:rsidR="00EC432D" w:rsidRPr="00851F6B">
        <w:rPr>
          <w:rFonts w:eastAsia="標楷體"/>
          <w:position w:val="-10"/>
          <w:sz w:val="22"/>
          <w:szCs w:val="22"/>
        </w:rPr>
        <w:object w:dxaOrig="560" w:dyaOrig="320">
          <v:shape id="_x0000_i1523" type="#_x0000_t75" style="width:27.75pt;height:16.5pt" o:ole="" fillcolor="window">
            <v:imagedata r:id="rId1019" o:title=""/>
          </v:shape>
          <o:OLEObject Type="Embed" ProgID="Equation.3" ShapeID="_x0000_i1523" DrawAspect="Content" ObjectID="_1443946065" r:id="rId1020"/>
        </w:object>
      </w:r>
      <w:r w:rsidRPr="00851F6B">
        <w:rPr>
          <w:rFonts w:eastAsia="標楷體"/>
          <w:sz w:val="22"/>
          <w:szCs w:val="22"/>
        </w:rPr>
        <w:t xml:space="preserve">, the assumption that the results for two walls can be obtained by simple addition of the single-wall effect gives too large a correction to the hydrodynamic drag force on a particle if </w:t>
      </w:r>
      <w:r w:rsidR="00EC432D" w:rsidRPr="00851F6B">
        <w:rPr>
          <w:rFonts w:eastAsia="標楷體"/>
          <w:position w:val="-6"/>
          <w:sz w:val="22"/>
          <w:szCs w:val="22"/>
        </w:rPr>
        <w:object w:dxaOrig="400" w:dyaOrig="260">
          <v:shape id="_x0000_i1524" type="#_x0000_t75" style="width:20.25pt;height:12.75pt" o:ole="" fillcolor="window">
            <v:imagedata r:id="rId1021" o:title=""/>
          </v:shape>
          <o:OLEObject Type="Embed" ProgID="Equation.3" ShapeID="_x0000_i1524" DrawAspect="Content" ObjectID="_1443946066" r:id="rId1022"/>
        </w:object>
      </w:r>
      <w:r w:rsidRPr="00851F6B">
        <w:rPr>
          <w:rFonts w:eastAsia="標楷體"/>
          <w:sz w:val="22"/>
          <w:szCs w:val="22"/>
        </w:rPr>
        <w:t xml:space="preserve"> is small (say, </w:t>
      </w:r>
      <w:r w:rsidRPr="00851F6B">
        <w:rPr>
          <w:rFonts w:eastAsia="標楷體"/>
          <w:position w:val="-6"/>
          <w:sz w:val="22"/>
          <w:szCs w:val="22"/>
        </w:rPr>
        <w:object w:dxaOrig="680" w:dyaOrig="279">
          <v:shape id="_x0000_i1525" type="#_x0000_t75" style="width:34.5pt;height:14.25pt" o:ole="" fillcolor="window">
            <v:imagedata r:id="rId1023" o:title=""/>
          </v:shape>
          <o:OLEObject Type="Embed" ProgID="Equation.3" ShapeID="_x0000_i1525" DrawAspect="Content" ObjectID="_1443946067" r:id="rId1024"/>
        </w:object>
      </w:r>
      <w:r w:rsidRPr="00851F6B">
        <w:rPr>
          <w:rFonts w:eastAsia="標楷體"/>
          <w:sz w:val="22"/>
          <w:szCs w:val="22"/>
        </w:rPr>
        <w:t xml:space="preserve">) and to the torque on the particle for any value of </w:t>
      </w:r>
      <w:r w:rsidR="00EC432D" w:rsidRPr="00851F6B">
        <w:rPr>
          <w:rFonts w:eastAsia="標楷體"/>
          <w:position w:val="-6"/>
          <w:sz w:val="22"/>
          <w:szCs w:val="22"/>
        </w:rPr>
        <w:object w:dxaOrig="400" w:dyaOrig="260">
          <v:shape id="_x0000_i1526" type="#_x0000_t75" style="width:20.25pt;height:12.75pt" o:ole="" fillcolor="window">
            <v:imagedata r:id="rId1025" o:title=""/>
          </v:shape>
          <o:OLEObject Type="Embed" ProgID="Equation.3" ShapeID="_x0000_i1526" DrawAspect="Content" ObjectID="_1443946068" r:id="rId1026"/>
        </w:object>
      </w:r>
      <w:r w:rsidRPr="00851F6B">
        <w:rPr>
          <w:rFonts w:eastAsia="標楷體"/>
          <w:sz w:val="22"/>
          <w:szCs w:val="22"/>
        </w:rPr>
        <w:t xml:space="preserve">, but underestimates the drag force if </w:t>
      </w:r>
      <w:r w:rsidR="00EC432D" w:rsidRPr="00851F6B">
        <w:rPr>
          <w:rFonts w:eastAsia="標楷體"/>
          <w:position w:val="-6"/>
          <w:sz w:val="22"/>
          <w:szCs w:val="22"/>
        </w:rPr>
        <w:object w:dxaOrig="400" w:dyaOrig="260">
          <v:shape id="_x0000_i1527" type="#_x0000_t75" style="width:20.25pt;height:12.75pt" o:ole="" fillcolor="window">
            <v:imagedata r:id="rId1027" o:title=""/>
          </v:shape>
          <o:OLEObject Type="Embed" ProgID="Equation.3" ShapeID="_x0000_i1527" DrawAspect="Content" ObjectID="_1443946069" r:id="rId1028"/>
        </w:object>
      </w:r>
      <w:r w:rsidRPr="00851F6B">
        <w:rPr>
          <w:rFonts w:eastAsia="標楷體"/>
          <w:sz w:val="22"/>
          <w:szCs w:val="22"/>
        </w:rPr>
        <w:t xml:space="preserve"> is relatively large (say, </w:t>
      </w:r>
      <w:r w:rsidR="00EC432D" w:rsidRPr="00851F6B">
        <w:rPr>
          <w:rFonts w:eastAsia="標楷體"/>
          <w:position w:val="-6"/>
          <w:sz w:val="22"/>
          <w:szCs w:val="22"/>
        </w:rPr>
        <w:object w:dxaOrig="580" w:dyaOrig="240">
          <v:shape id="_x0000_i1528" type="#_x0000_t75" style="width:29.25pt;height:12pt" o:ole="" fillcolor="window">
            <v:imagedata r:id="rId1029" o:title=""/>
          </v:shape>
          <o:OLEObject Type="Embed" ProgID="Equation.3" ShapeID="_x0000_i1528" DrawAspect="Content" ObjectID="_1443946070" r:id="rId1030"/>
        </w:object>
      </w:r>
      <w:r w:rsidRPr="00851F6B">
        <w:rPr>
          <w:rFonts w:eastAsia="標楷體"/>
          <w:sz w:val="22"/>
          <w:szCs w:val="22"/>
        </w:rPr>
        <w:t>).</w:t>
      </w:r>
    </w:p>
    <w:p w:rsidR="00FE30A5" w:rsidRDefault="00FE30A5" w:rsidP="00851F6B">
      <w:pPr>
        <w:pStyle w:val="cpy2"/>
        <w:spacing w:line="240" w:lineRule="auto"/>
        <w:rPr>
          <w:rFonts w:eastAsia="標楷體"/>
          <w:sz w:val="22"/>
          <w:szCs w:val="22"/>
        </w:rPr>
      </w:pPr>
    </w:p>
    <w:p w:rsidR="00B4673E" w:rsidRPr="00851F6B" w:rsidRDefault="00B4673E" w:rsidP="00851F6B">
      <w:pPr>
        <w:pStyle w:val="cpy2"/>
        <w:spacing w:line="240" w:lineRule="auto"/>
        <w:rPr>
          <w:rFonts w:eastAsia="標楷體"/>
          <w:sz w:val="22"/>
          <w:szCs w:val="22"/>
        </w:rPr>
      </w:pPr>
    </w:p>
    <w:p w:rsidR="00FE30A5" w:rsidRDefault="00B4673E" w:rsidP="00851F6B">
      <w:pPr>
        <w:pStyle w:val="cpy2"/>
        <w:spacing w:line="240" w:lineRule="auto"/>
        <w:rPr>
          <w:rFonts w:eastAsia="標楷體"/>
          <w:b/>
          <w:sz w:val="22"/>
          <w:szCs w:val="22"/>
        </w:rPr>
      </w:pPr>
      <w:r>
        <w:rPr>
          <w:rFonts w:eastAsia="標楷體"/>
          <w:b/>
          <w:sz w:val="22"/>
          <w:szCs w:val="22"/>
        </w:rPr>
        <w:t>B</w:t>
      </w:r>
      <w:r>
        <w:rPr>
          <w:rFonts w:eastAsia="標楷體" w:hint="eastAsia"/>
          <w:b/>
          <w:sz w:val="22"/>
          <w:szCs w:val="22"/>
        </w:rPr>
        <w:t>.</w:t>
      </w:r>
      <w:r w:rsidR="00FE30A5" w:rsidRPr="00851F6B">
        <w:rPr>
          <w:rFonts w:eastAsia="標楷體"/>
          <w:b/>
          <w:sz w:val="22"/>
          <w:szCs w:val="22"/>
        </w:rPr>
        <w:t>4 Concluding remarks</w:t>
      </w:r>
    </w:p>
    <w:p w:rsidR="00B4673E" w:rsidRPr="00851F6B" w:rsidRDefault="00B4673E" w:rsidP="00851F6B">
      <w:pPr>
        <w:pStyle w:val="cpy2"/>
        <w:spacing w:line="240" w:lineRule="auto"/>
        <w:rPr>
          <w:rFonts w:eastAsia="標楷體"/>
          <w:b/>
          <w:sz w:val="22"/>
          <w:szCs w:val="22"/>
        </w:rPr>
      </w:pPr>
    </w:p>
    <w:p w:rsidR="00FE30A5" w:rsidRDefault="00FE30A5" w:rsidP="00851F6B">
      <w:pPr>
        <w:pStyle w:val="cpy2"/>
        <w:spacing w:line="240" w:lineRule="auto"/>
        <w:rPr>
          <w:rFonts w:eastAsia="標楷體"/>
          <w:sz w:val="22"/>
          <w:szCs w:val="22"/>
        </w:rPr>
      </w:pPr>
      <w:r w:rsidRPr="00851F6B">
        <w:rPr>
          <w:rFonts w:eastAsia="標楷體"/>
          <w:sz w:val="22"/>
          <w:szCs w:val="22"/>
        </w:rPr>
        <w:t xml:space="preserve"> </w:t>
      </w:r>
      <w:r w:rsidRPr="00851F6B">
        <w:rPr>
          <w:rFonts w:eastAsia="標楷體"/>
          <w:sz w:val="22"/>
          <w:szCs w:val="22"/>
        </w:rPr>
        <w:tab/>
        <w:t xml:space="preserve">In this appendix the slow translational and rotational motions of a spherical particle parallel to two plane walls at an arbitrary position between them are studied theoretically, where the fluid may slip at the particle surface.  A semi-analytical method with the boundary collocation technique has been used to solve the Stokes equations for the fluid velocity field.  The results for the hydrodynamic drag force and torque exerted on the particle indicate that the solution procedure converges rapidly and accurate solutions can be obtained for various cases of the particle slip coefficient and of the separation between the particle and the walls.  It has been found that, for a given relative position of the walls, the wall-corrected drag force and torque acting on the particle normalized by the values in the absence of the walls in general are decreasing functions of the slip coefficient.  For a given particle translating and rotating between two parallel walls separated by a fixed distance, the particle </w:t>
      </w:r>
      <w:r w:rsidRPr="00851F6B">
        <w:rPr>
          <w:rFonts w:eastAsia="標楷體"/>
          <w:sz w:val="22"/>
          <w:szCs w:val="22"/>
        </w:rPr>
        <w:lastRenderedPageBreak/>
        <w:t>experiences minimum drag force and couple when it is located midway between the walls, and the drag force and couple become infinite as the particle touches either of the walls.</w:t>
      </w:r>
    </w:p>
    <w:p w:rsidR="00B4673E" w:rsidRPr="00851F6B" w:rsidRDefault="00B4673E" w:rsidP="00851F6B">
      <w:pPr>
        <w:pStyle w:val="cpy2"/>
        <w:spacing w:line="240" w:lineRule="auto"/>
        <w:rPr>
          <w:rFonts w:eastAsia="標楷體"/>
          <w:sz w:val="22"/>
          <w:szCs w:val="22"/>
        </w:rPr>
      </w:pPr>
    </w:p>
    <w:p w:rsidR="00FE30A5" w:rsidRDefault="00FE30A5" w:rsidP="00851F6B">
      <w:pPr>
        <w:pStyle w:val="cpy2"/>
        <w:spacing w:line="240" w:lineRule="auto"/>
        <w:rPr>
          <w:rFonts w:eastAsia="標楷體"/>
          <w:sz w:val="22"/>
          <w:szCs w:val="22"/>
        </w:rPr>
      </w:pPr>
      <w:r w:rsidRPr="00851F6B">
        <w:rPr>
          <w:rFonts w:eastAsia="標楷體"/>
          <w:sz w:val="22"/>
          <w:szCs w:val="22"/>
        </w:rPr>
        <w:t xml:space="preserve"> </w:t>
      </w:r>
      <w:r w:rsidRPr="00851F6B">
        <w:rPr>
          <w:rFonts w:eastAsia="標楷體"/>
          <w:sz w:val="22"/>
          <w:szCs w:val="22"/>
        </w:rPr>
        <w:tab/>
        <w:t xml:space="preserve">In Tables B1-B6 and Figs. B1-B5, we presented the explicit results for resistance problems, defined as those in which the drag force </w:t>
      </w:r>
      <w:r w:rsidRPr="00851F6B">
        <w:rPr>
          <w:rFonts w:eastAsia="標楷體"/>
          <w:b/>
          <w:sz w:val="22"/>
          <w:szCs w:val="22"/>
        </w:rPr>
        <w:t>F</w:t>
      </w:r>
      <w:r w:rsidRPr="00851F6B">
        <w:rPr>
          <w:rFonts w:eastAsia="標楷體"/>
          <w:sz w:val="22"/>
          <w:szCs w:val="22"/>
        </w:rPr>
        <w:t xml:space="preserve"> and hydrodynamic torque </w:t>
      </w:r>
      <w:r w:rsidRPr="00851F6B">
        <w:rPr>
          <w:rFonts w:eastAsia="標楷體"/>
          <w:b/>
          <w:sz w:val="22"/>
          <w:szCs w:val="22"/>
        </w:rPr>
        <w:t>T</w:t>
      </w:r>
      <w:r w:rsidRPr="00851F6B">
        <w:rPr>
          <w:rFonts w:eastAsia="標楷體"/>
          <w:sz w:val="22"/>
          <w:szCs w:val="22"/>
        </w:rPr>
        <w:t xml:space="preserve"> acting on the particle are to be determined for specified particle velocities </w:t>
      </w:r>
      <w:r w:rsidRPr="00851F6B">
        <w:rPr>
          <w:rFonts w:eastAsia="標楷體"/>
          <w:position w:val="-6"/>
          <w:sz w:val="22"/>
          <w:szCs w:val="22"/>
        </w:rPr>
        <w:object w:dxaOrig="260" w:dyaOrig="279">
          <v:shape id="_x0000_i1529" type="#_x0000_t75" style="width:13.5pt;height:14.25pt" o:ole="" fillcolor="window">
            <v:imagedata r:id="rId1031" o:title=""/>
          </v:shape>
          <o:OLEObject Type="Embed" ProgID="Equation.3" ShapeID="_x0000_i1529" DrawAspect="Content" ObjectID="_1443946071" r:id="rId1032"/>
        </w:object>
      </w:r>
      <w:r w:rsidRPr="00851F6B">
        <w:rPr>
          <w:rFonts w:eastAsia="標楷體"/>
          <w:sz w:val="22"/>
          <w:szCs w:val="22"/>
        </w:rPr>
        <w:t xml:space="preserve"> and </w:t>
      </w:r>
      <w:r w:rsidRPr="00851F6B">
        <w:rPr>
          <w:rFonts w:eastAsia="標楷體"/>
          <w:position w:val="-4"/>
          <w:sz w:val="22"/>
          <w:szCs w:val="22"/>
        </w:rPr>
        <w:object w:dxaOrig="260" w:dyaOrig="260">
          <v:shape id="_x0000_i1530" type="#_x0000_t75" style="width:13.5pt;height:13.5pt" o:ole="" fillcolor="window">
            <v:imagedata r:id="rId1033" o:title=""/>
          </v:shape>
          <o:OLEObject Type="Embed" ProgID="Equation.3" ShapeID="_x0000_i1530" DrawAspect="Content" ObjectID="_1443946072" r:id="rId1034"/>
        </w:object>
      </w:r>
      <w:r w:rsidRPr="00851F6B">
        <w:rPr>
          <w:rFonts w:eastAsia="標楷體"/>
          <w:sz w:val="22"/>
          <w:szCs w:val="22"/>
        </w:rPr>
        <w:t xml:space="preserve">.  In a mobility problem, on the other hand, the applied force </w:t>
      </w:r>
      <w:r w:rsidRPr="00851F6B">
        <w:rPr>
          <w:rFonts w:eastAsia="標楷體"/>
          <w:b/>
          <w:sz w:val="22"/>
          <w:szCs w:val="22"/>
        </w:rPr>
        <w:t xml:space="preserve">F </w:t>
      </w:r>
      <w:r w:rsidRPr="00851F6B">
        <w:rPr>
          <w:rFonts w:eastAsia="標楷體"/>
          <w:sz w:val="22"/>
          <w:szCs w:val="22"/>
        </w:rPr>
        <w:t xml:space="preserve">and torque </w:t>
      </w:r>
      <w:r w:rsidRPr="00851F6B">
        <w:rPr>
          <w:rFonts w:eastAsia="標楷體"/>
          <w:b/>
          <w:sz w:val="22"/>
          <w:szCs w:val="22"/>
        </w:rPr>
        <w:t>T</w:t>
      </w:r>
      <w:r w:rsidRPr="00851F6B">
        <w:rPr>
          <w:rFonts w:eastAsia="標楷體"/>
          <w:sz w:val="22"/>
          <w:szCs w:val="22"/>
        </w:rPr>
        <w:t xml:space="preserve"> exerted on the particle are specified and the particle velocities </w:t>
      </w:r>
      <w:r w:rsidRPr="00851F6B">
        <w:rPr>
          <w:rFonts w:eastAsia="標楷體"/>
          <w:b/>
          <w:sz w:val="22"/>
          <w:szCs w:val="22"/>
        </w:rPr>
        <w:t xml:space="preserve">U </w:t>
      </w:r>
      <w:r w:rsidRPr="00851F6B">
        <w:rPr>
          <w:rFonts w:eastAsia="標楷體"/>
          <w:sz w:val="22"/>
          <w:szCs w:val="22"/>
        </w:rPr>
        <w:t xml:space="preserve">and </w:t>
      </w:r>
      <w:r w:rsidRPr="00851F6B">
        <w:rPr>
          <w:rFonts w:eastAsia="標楷體"/>
          <w:position w:val="-4"/>
          <w:sz w:val="22"/>
          <w:szCs w:val="22"/>
        </w:rPr>
        <w:object w:dxaOrig="260" w:dyaOrig="260">
          <v:shape id="_x0000_i1531" type="#_x0000_t75" style="width:13.5pt;height:13.5pt" o:ole="" fillcolor="window">
            <v:imagedata r:id="rId1033" o:title=""/>
          </v:shape>
          <o:OLEObject Type="Embed" ProgID="Equation.3" ShapeID="_x0000_i1531" DrawAspect="Content" ObjectID="_1443946073" r:id="rId1035"/>
        </w:object>
      </w:r>
      <w:r w:rsidRPr="00851F6B">
        <w:rPr>
          <w:rFonts w:eastAsia="標楷體"/>
          <w:sz w:val="22"/>
          <w:szCs w:val="22"/>
        </w:rPr>
        <w:t xml:space="preserve"> are to be determined.  For the creeping motion of a spherical particle with a finite slip coefficient located between two parallel planes considered in this work, our results expressed by Eq. [B13] can also be used for its corresponding mobility problems in which the force and torque on the particle are the prescribed quantities and the particle must move accordingly.  For example, the translational and angular velocities of a slip sphere parallel to one or two plane walls driven by an applied force </w:t>
      </w:r>
      <w:r w:rsidRPr="00851F6B">
        <w:rPr>
          <w:rFonts w:eastAsia="標楷體"/>
          <w:position w:val="-12"/>
          <w:sz w:val="22"/>
          <w:szCs w:val="22"/>
        </w:rPr>
        <w:object w:dxaOrig="520" w:dyaOrig="360">
          <v:shape id="_x0000_i1532" type="#_x0000_t75" style="width:26.25pt;height:18pt" o:ole="" fillcolor="window">
            <v:imagedata r:id="rId1036" o:title=""/>
          </v:shape>
          <o:OLEObject Type="Embed" ProgID="Equation.3" ShapeID="_x0000_i1532" DrawAspect="Content" ObjectID="_1443946074" r:id="rId1037"/>
        </w:object>
      </w:r>
      <w:r w:rsidRPr="00851F6B">
        <w:rPr>
          <w:rFonts w:eastAsia="標楷體"/>
          <w:sz w:val="22"/>
          <w:szCs w:val="22"/>
        </w:rPr>
        <w:t xml:space="preserve"> under the condition of free rotation are obtained from Eq. [B13] as </w:t>
      </w:r>
    </w:p>
    <w:p w:rsidR="00B4673E" w:rsidRPr="00851F6B" w:rsidRDefault="00B4673E" w:rsidP="00851F6B">
      <w:pPr>
        <w:pStyle w:val="cpy2"/>
        <w:spacing w:line="240" w:lineRule="auto"/>
        <w:rPr>
          <w:rFonts w:eastAsia="標楷體"/>
          <w:sz w:val="22"/>
          <w:szCs w:val="22"/>
        </w:rPr>
      </w:pPr>
    </w:p>
    <w:p w:rsidR="00FE30A5" w:rsidRPr="00851F6B" w:rsidRDefault="00FE30A5" w:rsidP="00851F6B">
      <w:pPr>
        <w:pStyle w:val="cpy2"/>
        <w:tabs>
          <w:tab w:val="right" w:pos="8222"/>
        </w:tabs>
        <w:spacing w:line="240" w:lineRule="auto"/>
        <w:rPr>
          <w:rFonts w:eastAsia="標楷體"/>
          <w:sz w:val="22"/>
          <w:szCs w:val="22"/>
        </w:rPr>
      </w:pPr>
      <w:r w:rsidRPr="00851F6B">
        <w:rPr>
          <w:rFonts w:eastAsia="標楷體"/>
          <w:sz w:val="22"/>
          <w:szCs w:val="22"/>
        </w:rPr>
        <w:tab/>
      </w:r>
      <w:r w:rsidR="00EC432D" w:rsidRPr="00EC432D">
        <w:rPr>
          <w:rFonts w:eastAsia="標楷體"/>
          <w:position w:val="-26"/>
          <w:sz w:val="22"/>
          <w:szCs w:val="22"/>
        </w:rPr>
        <w:object w:dxaOrig="2720" w:dyaOrig="620">
          <v:shape id="_x0000_i1533" type="#_x0000_t75" style="width:135pt;height:30.75pt" o:ole="" fillcolor="window">
            <v:imagedata r:id="rId1038" o:title=""/>
          </v:shape>
          <o:OLEObject Type="Embed" ProgID="Equation.3" ShapeID="_x0000_i1533" DrawAspect="Content" ObjectID="_1443946075" r:id="rId1039"/>
        </w:object>
      </w:r>
      <w:r w:rsidRPr="00851F6B">
        <w:rPr>
          <w:rFonts w:eastAsia="標楷體"/>
          <w:sz w:val="22"/>
          <w:szCs w:val="22"/>
        </w:rPr>
        <w:t>,</w:t>
      </w:r>
      <w:r w:rsidRPr="00851F6B">
        <w:rPr>
          <w:rFonts w:eastAsia="標楷體"/>
          <w:sz w:val="22"/>
          <w:szCs w:val="22"/>
        </w:rPr>
        <w:tab/>
        <w:t>[B15a]</w:t>
      </w:r>
    </w:p>
    <w:p w:rsidR="00FE30A5" w:rsidRDefault="00FE30A5" w:rsidP="00851F6B">
      <w:pPr>
        <w:pStyle w:val="cpy2"/>
        <w:tabs>
          <w:tab w:val="right" w:pos="8222"/>
        </w:tabs>
        <w:spacing w:line="240" w:lineRule="auto"/>
        <w:rPr>
          <w:rFonts w:eastAsia="標楷體"/>
          <w:sz w:val="22"/>
          <w:szCs w:val="22"/>
        </w:rPr>
      </w:pPr>
      <w:r w:rsidRPr="00851F6B">
        <w:rPr>
          <w:rFonts w:eastAsia="標楷體"/>
          <w:sz w:val="22"/>
          <w:szCs w:val="22"/>
        </w:rPr>
        <w:tab/>
      </w:r>
      <w:r w:rsidR="00EC432D" w:rsidRPr="00EC432D">
        <w:rPr>
          <w:rFonts w:eastAsia="標楷體"/>
          <w:position w:val="-26"/>
          <w:sz w:val="22"/>
          <w:szCs w:val="22"/>
        </w:rPr>
        <w:object w:dxaOrig="999" w:dyaOrig="580">
          <v:shape id="_x0000_i1534" type="#_x0000_t75" style="width:50.25pt;height:29.25pt" o:ole="" fillcolor="window">
            <v:imagedata r:id="rId1040" o:title=""/>
          </v:shape>
          <o:OLEObject Type="Embed" ProgID="Equation.3" ShapeID="_x0000_i1534" DrawAspect="Content" ObjectID="_1443946076" r:id="rId1041"/>
        </w:object>
      </w:r>
      <w:r w:rsidRPr="00851F6B">
        <w:rPr>
          <w:rFonts w:eastAsia="標楷體"/>
          <w:sz w:val="22"/>
          <w:szCs w:val="22"/>
        </w:rPr>
        <w:t>.</w:t>
      </w:r>
      <w:r w:rsidRPr="00851F6B">
        <w:rPr>
          <w:rFonts w:eastAsia="標楷體"/>
          <w:sz w:val="22"/>
          <w:szCs w:val="22"/>
        </w:rPr>
        <w:tab/>
        <w:t>[B15b]</w:t>
      </w:r>
    </w:p>
    <w:p w:rsidR="00B4673E" w:rsidRPr="00851F6B" w:rsidRDefault="00B4673E" w:rsidP="00851F6B">
      <w:pPr>
        <w:pStyle w:val="cpy2"/>
        <w:tabs>
          <w:tab w:val="right" w:pos="8222"/>
        </w:tabs>
        <w:spacing w:line="240" w:lineRule="auto"/>
        <w:rPr>
          <w:rFonts w:eastAsia="標楷體"/>
          <w:sz w:val="22"/>
          <w:szCs w:val="22"/>
        </w:rPr>
      </w:pPr>
    </w:p>
    <w:p w:rsidR="00FE30A5" w:rsidRPr="00851F6B" w:rsidRDefault="00FE30A5" w:rsidP="00B4673E">
      <w:pPr>
        <w:pStyle w:val="cpy2"/>
        <w:spacing w:line="240" w:lineRule="auto"/>
        <w:ind w:firstLineChars="200" w:firstLine="440"/>
        <w:rPr>
          <w:rFonts w:eastAsia="標楷體"/>
          <w:sz w:val="22"/>
          <w:szCs w:val="22"/>
        </w:rPr>
      </w:pPr>
      <w:r w:rsidRPr="00851F6B">
        <w:rPr>
          <w:rFonts w:eastAsia="標楷體"/>
          <w:sz w:val="22"/>
          <w:szCs w:val="22"/>
        </w:rPr>
        <w:t>The values of the force and torque coefficients in Eq. [B15] are the same as those presented in Tables B1-B6 and Figs. B1-B5.</w:t>
      </w: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B1. The force coefficient </w:t>
      </w:r>
      <w:r w:rsidR="00EC432D" w:rsidRPr="00EC432D">
        <w:rPr>
          <w:rFonts w:ascii="Times New Roman" w:eastAsia="標楷體" w:hAnsi="Times New Roman" w:cs="Times New Roman"/>
          <w:position w:val="-10"/>
          <w:sz w:val="22"/>
        </w:rPr>
        <w:object w:dxaOrig="240" w:dyaOrig="300">
          <v:shape id="_x0000_i1535" type="#_x0000_t75" style="width:12pt;height:15pt" o:ole="" fillcolor="window">
            <v:imagedata r:id="rId1042" o:title=""/>
          </v:shape>
          <o:OLEObject Type="Embed" ProgID="Equation.3" ShapeID="_x0000_i1535" DrawAspect="Content" ObjectID="_1443946077" r:id="rId1043"/>
        </w:object>
      </w:r>
      <w:r w:rsidRPr="00851F6B">
        <w:rPr>
          <w:rFonts w:ascii="Times New Roman" w:eastAsia="標楷體" w:hAnsi="Times New Roman" w:cs="Times New Roman"/>
          <w:sz w:val="22"/>
        </w:rPr>
        <w:t xml:space="preserve"> for the translation of a spherical particle parallel to a single plane wall at various values of </w:t>
      </w:r>
      <w:r w:rsidR="00EC432D" w:rsidRPr="00851F6B">
        <w:rPr>
          <w:rFonts w:ascii="Times New Roman" w:eastAsia="標楷體" w:hAnsi="Times New Roman" w:cs="Times New Roman"/>
          <w:position w:val="-6"/>
          <w:sz w:val="22"/>
        </w:rPr>
        <w:object w:dxaOrig="400" w:dyaOrig="260">
          <v:shape id="_x0000_i1536" type="#_x0000_t75" style="width:20.25pt;height:12.75pt" o:ole="" fillcolor="window">
            <v:imagedata r:id="rId1044" o:title=""/>
          </v:shape>
          <o:OLEObject Type="Embed" ProgID="Equation.3" ShapeID="_x0000_i1536" DrawAspect="Content" ObjectID="_1443946078" r:id="rId1045"/>
        </w:object>
      </w:r>
      <w:r w:rsidRPr="00851F6B">
        <w:rPr>
          <w:rFonts w:ascii="Times New Roman" w:eastAsia="標楷體" w:hAnsi="Times New Roman" w:cs="Times New Roman"/>
          <w:sz w:val="22"/>
        </w:rPr>
        <w:t xml:space="preserve"> and </w:t>
      </w:r>
      <w:r w:rsidR="00EC432D" w:rsidRPr="00851F6B">
        <w:rPr>
          <w:rFonts w:ascii="Times New Roman" w:eastAsia="標楷體" w:hAnsi="Times New Roman" w:cs="Times New Roman"/>
          <w:position w:val="-10"/>
          <w:sz w:val="22"/>
        </w:rPr>
        <w:object w:dxaOrig="560" w:dyaOrig="320">
          <v:shape id="_x0000_i1537" type="#_x0000_t75" style="width:27.75pt;height:16.5pt" o:ole="" fillcolor="window">
            <v:imagedata r:id="rId1046" o:title=""/>
          </v:shape>
          <o:OLEObject Type="Embed" ProgID="Equation.3" ShapeID="_x0000_i1537" DrawAspect="Content" ObjectID="_1443946079" r:id="rId1047"/>
        </w:object>
      </w:r>
    </w:p>
    <w:p w:rsidR="00FE30A5" w:rsidRPr="00851F6B" w:rsidRDefault="00FE30A5" w:rsidP="00851F6B">
      <w:pPr>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701"/>
        <w:gridCol w:w="1701"/>
        <w:gridCol w:w="1701"/>
        <w:gridCol w:w="1701"/>
        <w:gridCol w:w="1701"/>
      </w:tblGrid>
      <w:tr w:rsidR="00FE30A5" w:rsidRPr="00851F6B" w:rsidTr="00E959E5">
        <w:trPr>
          <w:cantSplit/>
          <w:jc w:val="center"/>
        </w:trPr>
        <w:tc>
          <w:tcPr>
            <w:tcW w:w="1701"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38" type="#_x0000_t75" style="width:20.25pt;height:12.75pt" o:ole="" fillcolor="window">
                  <v:imagedata r:id="rId1048" o:title=""/>
                </v:shape>
                <o:OLEObject Type="Embed" ProgID="Equation.3" ShapeID="_x0000_i1538" DrawAspect="Content" ObjectID="_1443946080" r:id="rId1049"/>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10"/>
                <w:sz w:val="22"/>
              </w:rPr>
              <w:object w:dxaOrig="240" w:dyaOrig="300">
                <v:shape id="_x0000_i1539" type="#_x0000_t75" style="width:12pt;height:15pt" o:ole="" fillcolor="window">
                  <v:imagedata r:id="rId1050" o:title=""/>
                </v:shape>
                <o:OLEObject Type="Embed" ProgID="Equation.3" ShapeID="_x0000_i1539" DrawAspect="Content" ObjectID="_1443946081" r:id="rId1051"/>
              </w:object>
            </w: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859" w:dyaOrig="300">
                <v:shape id="_x0000_i1540" type="#_x0000_t75" style="width:42.75pt;height:15pt" o:ole="" fillcolor="window">
                  <v:imagedata r:id="rId1052" o:title=""/>
                </v:shape>
                <o:OLEObject Type="Embed" ProgID="Equation.3" ShapeID="_x0000_i1540" DrawAspect="Content" ObjectID="_1443946082" r:id="rId1053"/>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41" type="#_x0000_t75" style="width:41.25pt;height:16.5pt" o:ole="" fillcolor="window">
                  <v:imagedata r:id="rId1054" o:title=""/>
                </v:shape>
                <o:OLEObject Type="Embed" ProgID="Equation.3" ShapeID="_x0000_i1541" DrawAspect="Content" ObjectID="_1443946083" r:id="rId1055"/>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42" type="#_x0000_t75" style="width:46.5pt;height:15pt" o:ole="" fillcolor="window">
                  <v:imagedata r:id="rId1056" o:title=""/>
                </v:shape>
                <o:OLEObject Type="Embed" ProgID="Equation.3" ShapeID="_x0000_i1542" DrawAspect="Content" ObjectID="_1443946084" r:id="rId1057"/>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43" type="#_x0000_t75" style="width:48.75pt;height:16.5pt" o:ole="" fillcolor="window">
                  <v:imagedata r:id="rId1058" o:title=""/>
                </v:shape>
                <o:OLEObject Type="Embed" ProgID="Equation.3" ShapeID="_x0000_i1543" DrawAspect="Content" ObjectID="_1443946085" r:id="rId1059"/>
              </w:object>
            </w:r>
          </w:p>
        </w:tc>
      </w:tr>
      <w:tr w:rsidR="00FE30A5" w:rsidRPr="00851F6B" w:rsidTr="00E959E5">
        <w:trPr>
          <w:cantSplit/>
          <w:jc w:val="center"/>
        </w:trPr>
        <w:tc>
          <w:tcPr>
            <w:tcW w:w="1701" w:type="dxa"/>
            <w:tcBorders>
              <w:top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701" w:type="dxa"/>
            <w:tcBorders>
              <w:top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1.0390</w:t>
            </w:r>
          </w:p>
        </w:tc>
        <w:tc>
          <w:tcPr>
            <w:tcW w:w="1701" w:type="dxa"/>
            <w:tcBorders>
              <w:top w:val="single" w:sz="4" w:space="0" w:color="auto"/>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1.0440</w:t>
            </w:r>
          </w:p>
        </w:tc>
        <w:tc>
          <w:tcPr>
            <w:tcW w:w="1701" w:type="dxa"/>
            <w:tcBorders>
              <w:top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1.0547</w:t>
            </w:r>
          </w:p>
        </w:tc>
        <w:tc>
          <w:tcPr>
            <w:tcW w:w="1701" w:type="dxa"/>
            <w:tcBorders>
              <w:top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1.0595</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1.0812</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1.0920</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1.1152</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1.1259</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1.1273</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1.1445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1.1824</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1.2003</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1.1783</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1.2026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1.2578</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1.2847</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1.2358</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1.2680</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1.3439</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1.3828</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1.3028</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1.3434</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1.4449</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1.5006</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1.3847</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1.4342</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1.5687</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1.6503</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1.4948</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1.5523</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1.7312</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1.8591</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1.6776</w:t>
            </w:r>
          </w:p>
        </w:tc>
        <w:tc>
          <w:tcPr>
            <w:tcW w:w="1701" w:type="dxa"/>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1.7366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1.9772</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2.2152</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1.8620</w:t>
            </w:r>
          </w:p>
        </w:tc>
        <w:tc>
          <w:tcPr>
            <w:tcW w:w="1701" w:type="dxa"/>
            <w:tcBorders>
              <w:bottom w:val="nil"/>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1.9107</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2.1848 </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2.5725</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2.0425</w:t>
            </w:r>
          </w:p>
        </w:tc>
        <w:tc>
          <w:tcPr>
            <w:tcW w:w="1701" w:type="dxa"/>
            <w:tcBorders>
              <w:bottom w:val="nil"/>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2.0755</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2.3568</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2.9225</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2.2324</w:t>
            </w:r>
          </w:p>
        </w:tc>
        <w:tc>
          <w:tcPr>
            <w:tcW w:w="1701" w:type="dxa"/>
            <w:tcBorders>
              <w:bottom w:val="nil"/>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2.2468</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2.5213</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3.3347</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2.3205</w:t>
            </w:r>
          </w:p>
        </w:tc>
        <w:tc>
          <w:tcPr>
            <w:tcW w:w="1701" w:type="dxa"/>
            <w:tcBorders>
              <w:bottom w:val="nil"/>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2.3261</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2.5958</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3.5821</w:t>
            </w: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701"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2.4030</w:t>
            </w:r>
          </w:p>
        </w:tc>
        <w:tc>
          <w:tcPr>
            <w:tcW w:w="1701" w:type="dxa"/>
            <w:tcBorders>
              <w:bottom w:val="single" w:sz="4" w:space="0" w:color="auto"/>
            </w:tcBorders>
          </w:tcPr>
          <w:p w:rsidR="00FE30A5" w:rsidRPr="00851F6B"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2.4005</w:t>
            </w:r>
          </w:p>
        </w:tc>
        <w:tc>
          <w:tcPr>
            <w:tcW w:w="1701"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2.6657 </w:t>
            </w:r>
          </w:p>
        </w:tc>
        <w:tc>
          <w:tcPr>
            <w:tcW w:w="1701"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3.9048</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B2. The torque coefficient </w:t>
      </w:r>
      <w:r w:rsidR="00EC432D" w:rsidRPr="00851F6B">
        <w:rPr>
          <w:rFonts w:ascii="Times New Roman" w:eastAsia="標楷體" w:hAnsi="Times New Roman" w:cs="Times New Roman"/>
          <w:position w:val="-10"/>
          <w:sz w:val="22"/>
        </w:rPr>
        <w:object w:dxaOrig="220" w:dyaOrig="300">
          <v:shape id="_x0000_i1544" type="#_x0000_t75" style="width:11.25pt;height:15pt" o:ole="" fillcolor="window">
            <v:imagedata r:id="rId1060" o:title=""/>
          </v:shape>
          <o:OLEObject Type="Embed" ProgID="Equation.3" ShapeID="_x0000_i1544" DrawAspect="Content" ObjectID="_1443946086" r:id="rId1061"/>
        </w:object>
      </w:r>
      <w:r w:rsidRPr="00851F6B">
        <w:rPr>
          <w:rFonts w:ascii="Times New Roman" w:eastAsia="標楷體" w:hAnsi="Times New Roman" w:cs="Times New Roman"/>
          <w:sz w:val="22"/>
        </w:rPr>
        <w:t xml:space="preserve"> for the rotation of a spherical particle parallel to a single plane wall at various values of </w:t>
      </w:r>
      <w:r w:rsidR="00EC432D" w:rsidRPr="00851F6B">
        <w:rPr>
          <w:rFonts w:ascii="Times New Roman" w:eastAsia="標楷體" w:hAnsi="Times New Roman" w:cs="Times New Roman"/>
          <w:position w:val="-6"/>
          <w:sz w:val="22"/>
        </w:rPr>
        <w:object w:dxaOrig="400" w:dyaOrig="260">
          <v:shape id="_x0000_i1545" type="#_x0000_t75" style="width:20.25pt;height:12.75pt" o:ole="" fillcolor="window">
            <v:imagedata r:id="rId1062" o:title=""/>
          </v:shape>
          <o:OLEObject Type="Embed" ProgID="Equation.3" ShapeID="_x0000_i1545" DrawAspect="Content" ObjectID="_1443946087" r:id="rId1063"/>
        </w:object>
      </w:r>
      <w:r w:rsidRPr="00851F6B">
        <w:rPr>
          <w:rFonts w:ascii="Times New Roman" w:eastAsia="標楷體" w:hAnsi="Times New Roman" w:cs="Times New Roman"/>
          <w:sz w:val="22"/>
        </w:rPr>
        <w:t xml:space="preserve"> and </w:t>
      </w:r>
      <w:r w:rsidR="00EC432D" w:rsidRPr="00851F6B">
        <w:rPr>
          <w:rFonts w:ascii="Times New Roman" w:eastAsia="標楷體" w:hAnsi="Times New Roman" w:cs="Times New Roman"/>
          <w:position w:val="-10"/>
          <w:sz w:val="22"/>
        </w:rPr>
        <w:object w:dxaOrig="560" w:dyaOrig="320">
          <v:shape id="_x0000_i1546" type="#_x0000_t75" style="width:27.75pt;height:16.5pt" o:ole="" fillcolor="window">
            <v:imagedata r:id="rId1064" o:title=""/>
          </v:shape>
          <o:OLEObject Type="Embed" ProgID="Equation.3" ShapeID="_x0000_i1546" DrawAspect="Content" ObjectID="_1443946088" r:id="rId1065"/>
        </w:object>
      </w:r>
    </w:p>
    <w:p w:rsidR="00FE30A5" w:rsidRPr="00851F6B" w:rsidRDefault="00FE30A5" w:rsidP="00851F6B">
      <w:pPr>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701"/>
        <w:gridCol w:w="1701"/>
        <w:gridCol w:w="1701"/>
        <w:gridCol w:w="1701"/>
        <w:gridCol w:w="1701"/>
      </w:tblGrid>
      <w:tr w:rsidR="00FE30A5" w:rsidRPr="00851F6B" w:rsidTr="00E959E5">
        <w:trPr>
          <w:cantSplit/>
          <w:jc w:val="center"/>
        </w:trPr>
        <w:tc>
          <w:tcPr>
            <w:tcW w:w="1701"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47" type="#_x0000_t75" style="width:20.25pt;height:12.75pt" o:ole="" fillcolor="window">
                  <v:imagedata r:id="rId1066" o:title=""/>
                </v:shape>
                <o:OLEObject Type="Embed" ProgID="Equation.3" ShapeID="_x0000_i1547" DrawAspect="Content" ObjectID="_1443946089" r:id="rId1067"/>
              </w:object>
            </w:r>
          </w:p>
        </w:tc>
        <w:tc>
          <w:tcPr>
            <w:tcW w:w="1701"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220" w:dyaOrig="300">
                <v:shape id="_x0000_i1548" type="#_x0000_t75" style="width:11.25pt;height:15pt" o:ole="" fillcolor="window">
                  <v:imagedata r:id="rId1068" o:title=""/>
                </v:shape>
                <o:OLEObject Type="Embed" ProgID="Equation.3" ShapeID="_x0000_i1548" DrawAspect="Content" ObjectID="_1443946090" r:id="rId1069"/>
              </w:object>
            </w:r>
          </w:p>
        </w:tc>
        <w:tc>
          <w:tcPr>
            <w:tcW w:w="1701" w:type="dxa"/>
            <w:tcBorders>
              <w:top w:val="single" w:sz="4" w:space="0" w:color="auto"/>
              <w:bottom w:val="single" w:sz="4" w:space="0" w:color="auto"/>
            </w:tcBorders>
          </w:tcPr>
          <w:p w:rsidR="00FE30A5" w:rsidRPr="00851F6B" w:rsidRDefault="00FE30A5" w:rsidP="00851F6B">
            <w:pPr>
              <w:snapToGrid w:val="0"/>
              <w:spacing w:before="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99" w:dyaOrig="320">
                <v:shape id="_x0000_i1549" type="#_x0000_t75" style="width:49.5pt;height:16.5pt" o:ole="" fillcolor="window">
                  <v:imagedata r:id="rId1070" o:title=""/>
                </v:shape>
                <o:OLEObject Type="Embed" ProgID="Equation.3" ShapeID="_x0000_i1549" DrawAspect="Content" ObjectID="_1443946091" r:id="rId1071"/>
              </w:object>
            </w:r>
          </w:p>
        </w:tc>
        <w:tc>
          <w:tcPr>
            <w:tcW w:w="1701"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50" type="#_x0000_t75" style="width:41.25pt;height:16.5pt" o:ole="" fillcolor="window">
                  <v:imagedata r:id="rId1072" o:title=""/>
                </v:shape>
                <o:OLEObject Type="Embed" ProgID="Equation.3" ShapeID="_x0000_i1550" DrawAspect="Content" ObjectID="_1443946092" r:id="rId1073"/>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51" type="#_x0000_t75" style="width:46.5pt;height:15pt" o:ole="" fillcolor="window">
                  <v:imagedata r:id="rId1074" o:title=""/>
                </v:shape>
                <o:OLEObject Type="Embed" ProgID="Equation.3" ShapeID="_x0000_i1551" DrawAspect="Content" ObjectID="_1443946093" r:id="rId1075"/>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52" type="#_x0000_t75" style="width:48.75pt;height:16.5pt" o:ole="" fillcolor="window">
                  <v:imagedata r:id="rId1076" o:title=""/>
                </v:shape>
                <o:OLEObject Type="Embed" ProgID="Equation.3" ShapeID="_x0000_i1552" DrawAspect="Content" ObjectID="_1443946094" r:id="rId1077"/>
              </w:object>
            </w:r>
          </w:p>
        </w:tc>
      </w:tr>
      <w:tr w:rsidR="00FE30A5" w:rsidRPr="00851F6B" w:rsidTr="00E959E5">
        <w:trPr>
          <w:cantSplit/>
          <w:jc w:val="center"/>
        </w:trPr>
        <w:tc>
          <w:tcPr>
            <w:tcW w:w="1701" w:type="dxa"/>
            <w:tcBorders>
              <w:top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1.0000</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701" w:type="dxa"/>
            <w:tcBorders>
              <w:top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1.0002</w:t>
            </w:r>
          </w:p>
        </w:tc>
        <w:tc>
          <w:tcPr>
            <w:tcW w:w="1701" w:type="dxa"/>
            <w:tcBorders>
              <w:top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1.0003</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1.0019</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1.0025</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1.0021</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1.0066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1.0086</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1.0007</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1.0051</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1.0158</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1.0207</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1.0013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1.0100</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1.0316</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1.0418</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1.0175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1.0570</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1.0763</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1.0035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1.0285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1.0965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1.1324</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1.0053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1.0437</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1.1590</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1.2283</w:t>
            </w:r>
          </w:p>
        </w:tc>
      </w:tr>
      <w:tr w:rsidR="00FE30A5" w:rsidRPr="00851F6B" w:rsidTr="00E959E5">
        <w:trPr>
          <w:cantSplit/>
          <w:jc w:val="center"/>
        </w:trPr>
        <w:tc>
          <w:tcPr>
            <w:tcW w:w="1701" w:type="dxa"/>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1.0076</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1.0645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1.2655</w:t>
            </w:r>
          </w:p>
        </w:tc>
        <w:tc>
          <w:tcPr>
            <w:tcW w:w="1701" w:type="dxa"/>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1.4253</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1.0089</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1.0772</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1.3524</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1.6500</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1.0096</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1.0840</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1.4112</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1.8862</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1.0100</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1.0881</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1.4526</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2.1808</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1.0101</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1.0894</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1.4672</w:t>
            </w:r>
          </w:p>
        </w:tc>
        <w:tc>
          <w:tcPr>
            <w:tcW w:w="1701" w:type="dxa"/>
            <w:tcBorders>
              <w:bottom w:val="nil"/>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2.3677</w:t>
            </w: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701"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1.0102</w:t>
            </w:r>
          </w:p>
        </w:tc>
        <w:tc>
          <w:tcPr>
            <w:tcW w:w="1701"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1.0904</w:t>
            </w:r>
          </w:p>
        </w:tc>
        <w:tc>
          <w:tcPr>
            <w:tcW w:w="1701"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1.4790</w:t>
            </w:r>
          </w:p>
        </w:tc>
        <w:tc>
          <w:tcPr>
            <w:tcW w:w="1701"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2.6242</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B3.  The coupling coefficient </w:t>
      </w:r>
      <w:r w:rsidR="00EC432D" w:rsidRPr="00EC432D">
        <w:rPr>
          <w:rFonts w:ascii="Times New Roman" w:eastAsia="標楷體" w:hAnsi="Times New Roman" w:cs="Times New Roman"/>
          <w:position w:val="-10"/>
          <w:sz w:val="22"/>
        </w:rPr>
        <w:object w:dxaOrig="2220" w:dyaOrig="320">
          <v:shape id="_x0000_i1553" type="#_x0000_t75" style="width:111pt;height:16.5pt" o:ole="" fillcolor="window">
            <v:imagedata r:id="rId1078" o:title=""/>
          </v:shape>
          <o:OLEObject Type="Embed" ProgID="Equation.3" ShapeID="_x0000_i1553" DrawAspect="Content" ObjectID="_1443946095" r:id="rId1079"/>
        </w:object>
      </w:r>
      <w:r w:rsidRPr="00851F6B">
        <w:rPr>
          <w:rFonts w:ascii="Times New Roman" w:eastAsia="標楷體" w:hAnsi="Times New Roman" w:cs="Times New Roman"/>
          <w:sz w:val="22"/>
        </w:rPr>
        <w:t xml:space="preserve"> for the motion of a spherical particle parallel to a single plane wall at various values of </w:t>
      </w:r>
      <w:r w:rsidRPr="00851F6B">
        <w:rPr>
          <w:rFonts w:ascii="Times New Roman" w:eastAsia="標楷體" w:hAnsi="Times New Roman" w:cs="Times New Roman"/>
          <w:position w:val="-6"/>
          <w:sz w:val="22"/>
        </w:rPr>
        <w:object w:dxaOrig="460" w:dyaOrig="279">
          <v:shape id="_x0000_i1554" type="#_x0000_t75" style="width:23.25pt;height:14.25pt" o:ole="" fillcolor="window">
            <v:imagedata r:id="rId1080" o:title=""/>
          </v:shape>
          <o:OLEObject Type="Embed" ProgID="Equation.3" ShapeID="_x0000_i1554" DrawAspect="Content" ObjectID="_1443946096" r:id="rId1081"/>
        </w:object>
      </w:r>
      <w:r w:rsidRPr="00851F6B">
        <w:rPr>
          <w:rFonts w:ascii="Times New Roman" w:eastAsia="標楷體" w:hAnsi="Times New Roman" w:cs="Times New Roman"/>
          <w:sz w:val="22"/>
        </w:rPr>
        <w:t xml:space="preserve"> and </w:t>
      </w:r>
      <w:r w:rsidRPr="00851F6B">
        <w:rPr>
          <w:rFonts w:ascii="Times New Roman" w:eastAsia="標楷體" w:hAnsi="Times New Roman" w:cs="Times New Roman"/>
          <w:position w:val="-10"/>
          <w:sz w:val="22"/>
        </w:rPr>
        <w:object w:dxaOrig="639" w:dyaOrig="360">
          <v:shape id="_x0000_i1555" type="#_x0000_t75" style="width:32.25pt;height:18pt" o:ole="" fillcolor="window">
            <v:imagedata r:id="rId1082" o:title=""/>
          </v:shape>
          <o:OLEObject Type="Embed" ProgID="Equation.3" ShapeID="_x0000_i1555" DrawAspect="Content" ObjectID="_1443946097" r:id="rId1083"/>
        </w:object>
      </w:r>
    </w:p>
    <w:p w:rsidR="00FE30A5" w:rsidRPr="00851F6B" w:rsidRDefault="00FE30A5" w:rsidP="00851F6B">
      <w:pPr>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701"/>
        <w:gridCol w:w="1701"/>
        <w:gridCol w:w="1701"/>
        <w:gridCol w:w="1701"/>
        <w:gridCol w:w="1701"/>
      </w:tblGrid>
      <w:tr w:rsidR="00FE30A5" w:rsidRPr="00851F6B" w:rsidTr="00E959E5">
        <w:trPr>
          <w:cantSplit/>
          <w:jc w:val="center"/>
        </w:trPr>
        <w:tc>
          <w:tcPr>
            <w:tcW w:w="1701"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56" type="#_x0000_t75" style="width:20.25pt;height:12.75pt" o:ole="" fillcolor="window">
                  <v:imagedata r:id="rId1084" o:title=""/>
                </v:shape>
                <o:OLEObject Type="Embed" ProgID="Equation.3" ShapeID="_x0000_i1556" DrawAspect="Content" ObjectID="_1443946098" r:id="rId1085"/>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240" w:dyaOrig="300">
                <v:shape id="_x0000_i1557" type="#_x0000_t75" style="width:12pt;height:15pt" o:ole="" fillcolor="window">
                  <v:imagedata r:id="rId1086" o:title=""/>
                </v:shape>
                <o:OLEObject Type="Embed" ProgID="Equation.3" ShapeID="_x0000_i1557" DrawAspect="Content" ObjectID="_1443946099" r:id="rId1087"/>
              </w:object>
            </w: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99" w:dyaOrig="320">
                <v:shape id="_x0000_i1558" type="#_x0000_t75" style="width:49.5pt;height:16.5pt" o:ole="" fillcolor="window">
                  <v:imagedata r:id="rId1088" o:title=""/>
                </v:shape>
                <o:OLEObject Type="Embed" ProgID="Equation.3" ShapeID="_x0000_i1558" DrawAspect="Content" ObjectID="_1443946100" r:id="rId1089"/>
              </w:object>
            </w:r>
          </w:p>
        </w:tc>
        <w:tc>
          <w:tcPr>
            <w:tcW w:w="1701"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59" type="#_x0000_t75" style="width:41.25pt;height:16.5pt" o:ole="" fillcolor="window">
                  <v:imagedata r:id="rId1090" o:title=""/>
                </v:shape>
                <o:OLEObject Type="Embed" ProgID="Equation.3" ShapeID="_x0000_i1559" DrawAspect="Content" ObjectID="_1443946101" r:id="rId1091"/>
              </w:object>
            </w:r>
          </w:p>
        </w:tc>
        <w:tc>
          <w:tcPr>
            <w:tcW w:w="1701" w:type="dxa"/>
            <w:tcBorders>
              <w:top w:val="single" w:sz="4" w:space="0" w:color="auto"/>
              <w:bottom w:val="single" w:sz="4" w:space="0" w:color="auto"/>
            </w:tcBorders>
          </w:tcPr>
          <w:p w:rsidR="00FE30A5" w:rsidRPr="00851F6B" w:rsidRDefault="00EC432D" w:rsidP="00851F6B">
            <w:pPr>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60" type="#_x0000_t75" style="width:46.5pt;height:15pt" o:ole="" fillcolor="window">
                  <v:imagedata r:id="rId1092" o:title=""/>
                </v:shape>
                <o:OLEObject Type="Embed" ProgID="Equation.3" ShapeID="_x0000_i1560" DrawAspect="Content" ObjectID="_1443946102" r:id="rId1093"/>
              </w:object>
            </w:r>
          </w:p>
        </w:tc>
        <w:tc>
          <w:tcPr>
            <w:tcW w:w="1701" w:type="dxa"/>
            <w:tcBorders>
              <w:top w:val="single" w:sz="4" w:space="0" w:color="auto"/>
              <w:bottom w:val="single" w:sz="4" w:space="0" w:color="auto"/>
            </w:tcBorders>
          </w:tcPr>
          <w:p w:rsidR="00FE30A5" w:rsidRPr="00851F6B" w:rsidRDefault="00EC432D" w:rsidP="00EC432D">
            <w:pPr>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61" type="#_x0000_t75" style="width:48.75pt;height:16.5pt" o:ole="" fillcolor="window">
                  <v:imagedata r:id="rId1094" o:title=""/>
                </v:shape>
                <o:OLEObject Type="Embed" ProgID="Equation.3" ShapeID="_x0000_i1561" DrawAspect="Content" ObjectID="_1443946103" r:id="rId1095"/>
              </w:object>
            </w:r>
          </w:p>
        </w:tc>
      </w:tr>
      <w:tr w:rsidR="00FE30A5" w:rsidRPr="00851F6B" w:rsidTr="00E959E5">
        <w:trPr>
          <w:cantSplit/>
          <w:jc w:val="center"/>
        </w:trPr>
        <w:tc>
          <w:tcPr>
            <w:tcW w:w="1701" w:type="dxa"/>
            <w:tcBorders>
              <w:top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.1</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-3.7E-9</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-9.3E-7</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-7.6E-6</w:t>
            </w:r>
          </w:p>
        </w:tc>
        <w:tc>
          <w:tcPr>
            <w:tcW w:w="1701"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-1.2E-5</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2.1E-7</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-1.3E-5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-1.8E-4</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2.6E-6</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-5.6E-5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-5.7E-4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-9.0E-4</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1.4E-5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-0.0018</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-0.0028</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701"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5.1E-5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-0.0042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-0.0067</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701"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1.5E-4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-0.0085</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-0.0141</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701"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3.9E-4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3.2E-4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-0.0157</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-0.0275</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701"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9.5E-4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0.0024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-0.0272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-0.0528</w:t>
            </w:r>
          </w:p>
        </w:tc>
      </w:tr>
      <w:tr w:rsidR="00FE30A5" w:rsidRPr="00851F6B" w:rsidTr="00E959E5">
        <w:trPr>
          <w:cantSplit/>
          <w:jc w:val="center"/>
        </w:trPr>
        <w:tc>
          <w:tcPr>
            <w:tcW w:w="1701"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701"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0.0023</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0.0092</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-0.0434</w:t>
            </w:r>
          </w:p>
        </w:tc>
        <w:tc>
          <w:tcPr>
            <w:tcW w:w="1701"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-0.1095</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701"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0.0037</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0.0178</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-0.0483</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-0.1798</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701"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0.0047</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0.0253</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-0.0429</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-0.2680</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701"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0.0056</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0.0315</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-0.0329</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-0.4292</w:t>
            </w:r>
          </w:p>
        </w:tc>
      </w:tr>
      <w:tr w:rsidR="00FE30A5" w:rsidRPr="00851F6B" w:rsidTr="00E959E5">
        <w:trPr>
          <w:cantSplit/>
          <w:jc w:val="center"/>
        </w:trPr>
        <w:tc>
          <w:tcPr>
            <w:tcW w:w="1701"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701"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0.0059</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0.0338</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-0.0284</w:t>
            </w:r>
          </w:p>
        </w:tc>
        <w:tc>
          <w:tcPr>
            <w:tcW w:w="1701"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-0.5695</w:t>
            </w: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701" w:type="dxa"/>
            <w:tcBorders>
              <w:bottom w:val="single" w:sz="4" w:space="0" w:color="auto"/>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0.0061</w:t>
            </w:r>
          </w:p>
        </w:tc>
        <w:tc>
          <w:tcPr>
            <w:tcW w:w="1701"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0.0357</w:t>
            </w:r>
          </w:p>
        </w:tc>
        <w:tc>
          <w:tcPr>
            <w:tcW w:w="1701"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-0.0245</w:t>
            </w:r>
          </w:p>
        </w:tc>
        <w:tc>
          <w:tcPr>
            <w:tcW w:w="1701"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-0.8012</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B4.  The force coefficient </w:t>
      </w:r>
      <w:r w:rsidR="00EC432D" w:rsidRPr="00EC432D">
        <w:rPr>
          <w:rFonts w:ascii="Times New Roman" w:eastAsia="標楷體" w:hAnsi="Times New Roman" w:cs="Times New Roman"/>
          <w:position w:val="-10"/>
          <w:sz w:val="22"/>
        </w:rPr>
        <w:object w:dxaOrig="240" w:dyaOrig="300">
          <v:shape id="_x0000_i1562" type="#_x0000_t75" style="width:12pt;height:15pt" o:ole="" fillcolor="window">
            <v:imagedata r:id="rId1096" o:title=""/>
          </v:shape>
          <o:OLEObject Type="Embed" ProgID="Equation.3" ShapeID="_x0000_i1562" DrawAspect="Content" ObjectID="_1443946104" r:id="rId1097"/>
        </w:object>
      </w:r>
      <w:r w:rsidRPr="00851F6B">
        <w:rPr>
          <w:rFonts w:ascii="Times New Roman" w:eastAsia="標楷體" w:hAnsi="Times New Roman" w:cs="Times New Roman"/>
          <w:sz w:val="22"/>
        </w:rPr>
        <w:t xml:space="preserve"> for the translation of a spherical particle parallel to two plane walls at various values of </w:t>
      </w:r>
      <w:r w:rsidR="00EC432D" w:rsidRPr="00851F6B">
        <w:rPr>
          <w:rFonts w:ascii="Times New Roman" w:eastAsia="標楷體" w:hAnsi="Times New Roman" w:cs="Times New Roman"/>
          <w:position w:val="-6"/>
          <w:sz w:val="22"/>
        </w:rPr>
        <w:object w:dxaOrig="400" w:dyaOrig="260">
          <v:shape id="_x0000_i1563" type="#_x0000_t75" style="width:20.25pt;height:12.75pt" o:ole="" fillcolor="window">
            <v:imagedata r:id="rId1098" o:title=""/>
          </v:shape>
          <o:OLEObject Type="Embed" ProgID="Equation.3" ShapeID="_x0000_i1563" DrawAspect="Content" ObjectID="_1443946105" r:id="rId1099"/>
        </w:object>
      </w:r>
      <w:r w:rsidRPr="00851F6B">
        <w:rPr>
          <w:rFonts w:ascii="Times New Roman" w:eastAsia="標楷體" w:hAnsi="Times New Roman" w:cs="Times New Roman"/>
          <w:sz w:val="22"/>
        </w:rPr>
        <w:t xml:space="preserve">, </w:t>
      </w:r>
      <w:r w:rsidR="00EC432D" w:rsidRPr="00851F6B">
        <w:rPr>
          <w:rFonts w:ascii="Times New Roman" w:eastAsia="標楷體" w:hAnsi="Times New Roman" w:cs="Times New Roman"/>
          <w:position w:val="-10"/>
          <w:sz w:val="22"/>
        </w:rPr>
        <w:object w:dxaOrig="780" w:dyaOrig="300">
          <v:shape id="_x0000_i1564" type="#_x0000_t75" style="width:39pt;height:15pt" o:ole="" fillcolor="window">
            <v:imagedata r:id="rId1100" o:title=""/>
          </v:shape>
          <o:OLEObject Type="Embed" ProgID="Equation.3" ShapeID="_x0000_i1564" DrawAspect="Content" ObjectID="_1443946106" r:id="rId1101"/>
        </w:object>
      </w:r>
      <w:r w:rsidRPr="00851F6B">
        <w:rPr>
          <w:rFonts w:ascii="Times New Roman" w:eastAsia="標楷體" w:hAnsi="Times New Roman" w:cs="Times New Roman"/>
          <w:sz w:val="22"/>
        </w:rPr>
        <w:t xml:space="preserve">, and </w:t>
      </w:r>
      <w:r w:rsidR="00EC432D" w:rsidRPr="00851F6B">
        <w:rPr>
          <w:rFonts w:ascii="Times New Roman" w:eastAsia="標楷體" w:hAnsi="Times New Roman" w:cs="Times New Roman"/>
          <w:position w:val="-10"/>
          <w:sz w:val="22"/>
        </w:rPr>
        <w:object w:dxaOrig="560" w:dyaOrig="320">
          <v:shape id="_x0000_i1565" type="#_x0000_t75" style="width:27.75pt;height:16.5pt" o:ole="" fillcolor="window">
            <v:imagedata r:id="rId1102" o:title=""/>
          </v:shape>
          <o:OLEObject Type="Embed" ProgID="Equation.3" ShapeID="_x0000_i1565" DrawAspect="Content" ObjectID="_1443946107" r:id="rId1103"/>
        </w:object>
      </w:r>
    </w:p>
    <w:p w:rsidR="00FE30A5" w:rsidRPr="00851F6B" w:rsidRDefault="00FE30A5" w:rsidP="00851F6B">
      <w:pPr>
        <w:snapToGrid w:val="0"/>
        <w:spacing w:after="120"/>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418"/>
        <w:gridCol w:w="1418"/>
        <w:gridCol w:w="1418"/>
        <w:gridCol w:w="1418"/>
        <w:gridCol w:w="1418"/>
        <w:gridCol w:w="1418"/>
      </w:tblGrid>
      <w:tr w:rsidR="00FE30A5" w:rsidRPr="00851F6B" w:rsidTr="00E959E5">
        <w:trPr>
          <w:cantSplit/>
          <w:jc w:val="center"/>
        </w:trPr>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780" w:dyaOrig="300">
                <v:shape id="_x0000_i1566" type="#_x0000_t75" style="width:39pt;height:15pt" o:ole="" fillcolor="window">
                  <v:imagedata r:id="rId1104" o:title=""/>
                </v:shape>
                <o:OLEObject Type="Embed" ProgID="Equation.3" ShapeID="_x0000_i1566" DrawAspect="Content" ObjectID="_1443946108" r:id="rId1105"/>
              </w:object>
            </w:r>
          </w:p>
        </w:tc>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67" type="#_x0000_t75" style="width:20.25pt;height:12.75pt" o:ole="" fillcolor="window">
                  <v:imagedata r:id="rId1106" o:title=""/>
                </v:shape>
                <o:OLEObject Type="Embed" ProgID="Equation.3" ShapeID="_x0000_i1567" DrawAspect="Content" ObjectID="_1443946109" r:id="rId1107"/>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10"/>
                <w:sz w:val="22"/>
              </w:rPr>
              <w:object w:dxaOrig="240" w:dyaOrig="300">
                <v:shape id="_x0000_i1568" type="#_x0000_t75" style="width:12pt;height:15pt" o:ole="" fillcolor="window">
                  <v:imagedata r:id="rId1108" o:title=""/>
                </v:shape>
                <o:OLEObject Type="Embed" ProgID="Equation.3" ShapeID="_x0000_i1568" DrawAspect="Content" ObjectID="_1443946110" r:id="rId1109"/>
              </w:object>
            </w:r>
          </w:p>
        </w:tc>
        <w:tc>
          <w:tcPr>
            <w:tcW w:w="1418" w:type="dxa"/>
            <w:tcBorders>
              <w:top w:val="single" w:sz="4" w:space="0" w:color="auto"/>
              <w:bottom w:val="single" w:sz="4" w:space="0" w:color="auto"/>
            </w:tcBorders>
          </w:tcPr>
          <w:p w:rsidR="00FE30A5" w:rsidRPr="00851F6B" w:rsidRDefault="00FE30A5" w:rsidP="00851F6B">
            <w:pPr>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859" w:dyaOrig="300">
                <v:shape id="_x0000_i1569" type="#_x0000_t75" style="width:42.75pt;height:15pt" o:ole="" fillcolor="window">
                  <v:imagedata r:id="rId1110" o:title=""/>
                </v:shape>
                <o:OLEObject Type="Embed" ProgID="Equation.3" ShapeID="_x0000_i1569" DrawAspect="Content" ObjectID="_1443946111" r:id="rId1111"/>
              </w:object>
            </w:r>
          </w:p>
        </w:tc>
        <w:tc>
          <w:tcPr>
            <w:tcW w:w="1418" w:type="dxa"/>
            <w:tcBorders>
              <w:top w:val="single" w:sz="4" w:space="0" w:color="auto"/>
              <w:bottom w:val="single" w:sz="4" w:space="0" w:color="auto"/>
            </w:tcBorders>
          </w:tcPr>
          <w:p w:rsidR="00FE30A5" w:rsidRPr="00851F6B" w:rsidRDefault="00EC432D" w:rsidP="00851F6B">
            <w:pPr>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70" type="#_x0000_t75" style="width:41.25pt;height:16.5pt" o:ole="" fillcolor="window">
                  <v:imagedata r:id="rId1112" o:title=""/>
                </v:shape>
                <o:OLEObject Type="Embed" ProgID="Equation.3" ShapeID="_x0000_i1570" DrawAspect="Content" ObjectID="_1443946112" r:id="rId1113"/>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71" type="#_x0000_t75" style="width:46.5pt;height:15pt" o:ole="" fillcolor="window">
                  <v:imagedata r:id="rId1114" o:title=""/>
                </v:shape>
                <o:OLEObject Type="Embed" ProgID="Equation.3" ShapeID="_x0000_i1571" DrawAspect="Content" ObjectID="_1443946113" r:id="rId1115"/>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72" type="#_x0000_t75" style="width:48.75pt;height:16.5pt" o:ole="" fillcolor="window">
                  <v:imagedata r:id="rId1116" o:title=""/>
                </v:shape>
                <o:OLEObject Type="Embed" ProgID="Equation.3" ShapeID="_x0000_i1572" DrawAspect="Content" ObjectID="_1443946114" r:id="rId1117"/>
              </w:object>
            </w:r>
          </w:p>
        </w:tc>
      </w:tr>
      <w:tr w:rsidR="00FE30A5" w:rsidRPr="00851F6B" w:rsidTr="00E959E5">
        <w:trPr>
          <w:cantSplit/>
          <w:jc w:val="center"/>
        </w:trPr>
        <w:tc>
          <w:tcPr>
            <w:tcW w:w="1418" w:type="dxa"/>
            <w:tcBorders>
              <w:top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0.25</w:t>
            </w:r>
          </w:p>
        </w:tc>
        <w:tc>
          <w:tcPr>
            <w:tcW w:w="1418" w:type="dxa"/>
            <w:tcBorders>
              <w:top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1.0455</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1.0514</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1.0640</w:t>
            </w:r>
          </w:p>
        </w:tc>
        <w:tc>
          <w:tcPr>
            <w:tcW w:w="1418" w:type="dxa"/>
            <w:tcBorders>
              <w:top w:val="single" w:sz="4" w:space="0" w:color="auto"/>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1.0697</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1.0954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1.1083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1.1360</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1.1489 </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1.1505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1.1713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1.2173</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1.2391</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1.2121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1.2419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1.3095</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1.3427 </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1.2821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1.3218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1.4155</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1.4635</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1.3637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1.4141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1.5397</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1.6080</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1.4628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1.5246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1.6901</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1.7884</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1.5931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1.6654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1.8830</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2.0322</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1.8000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1.8763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2.1634</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2.4278</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1.9979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2.0654</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2.3898</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2.8067</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2.1858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2.2381</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2.5718</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3.1677</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2.3802</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2.4143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2.7424</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3.5870</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2.4699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2.4953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2.8190</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3.8367</w:t>
            </w: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2.5536</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2.5710</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2.8905</w:t>
            </w:r>
          </w:p>
        </w:tc>
        <w:tc>
          <w:tcPr>
            <w:tcW w:w="1418" w:type="dxa"/>
            <w:tcBorders>
              <w:bottom w:val="single" w:sz="4" w:space="0" w:color="auto"/>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4.1613</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t>(to be continued)</w:t>
      </w: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p>
    <w:tbl>
      <w:tblPr>
        <w:tblW w:w="0" w:type="auto"/>
        <w:jc w:val="center"/>
        <w:tblLayout w:type="fixed"/>
        <w:tblCellMar>
          <w:left w:w="28" w:type="dxa"/>
          <w:right w:w="28" w:type="dxa"/>
        </w:tblCellMar>
        <w:tblLook w:val="0000" w:firstRow="0" w:lastRow="0" w:firstColumn="0" w:lastColumn="0" w:noHBand="0" w:noVBand="0"/>
      </w:tblPr>
      <w:tblGrid>
        <w:gridCol w:w="1418"/>
        <w:gridCol w:w="1418"/>
        <w:gridCol w:w="1418"/>
        <w:gridCol w:w="1418"/>
        <w:gridCol w:w="1418"/>
        <w:gridCol w:w="1418"/>
      </w:tblGrid>
      <w:tr w:rsidR="00FE30A5" w:rsidRPr="00851F6B" w:rsidTr="00E959E5">
        <w:trPr>
          <w:cantSplit/>
          <w:jc w:val="center"/>
        </w:trPr>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780" w:dyaOrig="300">
                <v:shape id="_x0000_i1573" type="#_x0000_t75" style="width:39pt;height:15pt" o:ole="" fillcolor="window">
                  <v:imagedata r:id="rId1118" o:title=""/>
                </v:shape>
                <o:OLEObject Type="Embed" ProgID="Equation.3" ShapeID="_x0000_i1573" DrawAspect="Content" ObjectID="_1443946115" r:id="rId1119"/>
              </w:object>
            </w:r>
          </w:p>
        </w:tc>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74" type="#_x0000_t75" style="width:20.25pt;height:12.75pt" o:ole="" fillcolor="window">
                  <v:imagedata r:id="rId1120" o:title=""/>
                </v:shape>
                <o:OLEObject Type="Embed" ProgID="Equation.3" ShapeID="_x0000_i1574" DrawAspect="Content" ObjectID="_1443946116" r:id="rId1121"/>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10"/>
                <w:sz w:val="22"/>
              </w:rPr>
              <w:object w:dxaOrig="240" w:dyaOrig="300">
                <v:shape id="_x0000_i1575" type="#_x0000_t75" style="width:12pt;height:15pt" o:ole="" fillcolor="window">
                  <v:imagedata r:id="rId1122" o:title=""/>
                </v:shape>
                <o:OLEObject Type="Embed" ProgID="Equation.3" ShapeID="_x0000_i1575" DrawAspect="Content" ObjectID="_1443946117" r:id="rId1123"/>
              </w:object>
            </w:r>
          </w:p>
        </w:tc>
        <w:tc>
          <w:tcPr>
            <w:tcW w:w="1418" w:type="dxa"/>
            <w:tcBorders>
              <w:top w:val="single" w:sz="4" w:space="0" w:color="auto"/>
              <w:bottom w:val="single" w:sz="4" w:space="0" w:color="auto"/>
            </w:tcBorders>
          </w:tcPr>
          <w:p w:rsidR="00FE30A5" w:rsidRPr="00851F6B" w:rsidRDefault="00FE30A5" w:rsidP="00851F6B">
            <w:pPr>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859" w:dyaOrig="300">
                <v:shape id="_x0000_i1576" type="#_x0000_t75" style="width:42.75pt;height:15pt" o:ole="" fillcolor="window">
                  <v:imagedata r:id="rId1124" o:title=""/>
                </v:shape>
                <o:OLEObject Type="Embed" ProgID="Equation.3" ShapeID="_x0000_i1576" DrawAspect="Content" ObjectID="_1443946118" r:id="rId1125"/>
              </w:object>
            </w:r>
          </w:p>
        </w:tc>
        <w:tc>
          <w:tcPr>
            <w:tcW w:w="1418" w:type="dxa"/>
            <w:tcBorders>
              <w:top w:val="single" w:sz="4" w:space="0" w:color="auto"/>
              <w:bottom w:val="single" w:sz="4" w:space="0" w:color="auto"/>
            </w:tcBorders>
          </w:tcPr>
          <w:p w:rsidR="00FE30A5" w:rsidRPr="00851F6B" w:rsidRDefault="00EC432D" w:rsidP="00B4673E">
            <w:pPr>
              <w:spacing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77" type="#_x0000_t75" style="width:41.25pt;height:16.5pt" o:ole="" fillcolor="window">
                  <v:imagedata r:id="rId1126" o:title=""/>
                </v:shape>
                <o:OLEObject Type="Embed" ProgID="Equation.3" ShapeID="_x0000_i1577" DrawAspect="Content" ObjectID="_1443946119" r:id="rId1127"/>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78" type="#_x0000_t75" style="width:46.5pt;height:15pt" o:ole="" fillcolor="window">
                  <v:imagedata r:id="rId1128" o:title=""/>
                </v:shape>
                <o:OLEObject Type="Embed" ProgID="Equation.3" ShapeID="_x0000_i1578" DrawAspect="Content" ObjectID="_1443946120" r:id="rId1129"/>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79" type="#_x0000_t75" style="width:48.75pt;height:16.5pt" o:ole="" fillcolor="window">
                  <v:imagedata r:id="rId1130" o:title=""/>
                </v:shape>
                <o:OLEObject Type="Embed" ProgID="Equation.3" ShapeID="_x0000_i1579" DrawAspect="Content" ObjectID="_1443946121" r:id="rId1131"/>
              </w:objec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1.0717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1.0813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1.1018</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1.1111</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1.1546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1.1762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1.2238</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1.2462</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1.2513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1.2873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1.3695</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1.4096</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1.3659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1.4184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1.5432</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1.6068</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1.5040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1.5745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1.7508</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1.8458</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1.6748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1.7636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2.0018</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2.1395 </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1.8939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1.9995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2.3124</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2.5124 </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2.1939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2.3105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2.7158</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 xml:space="preserve">3.0194 </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2.6733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2.7817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3.3036</w:t>
            </w:r>
          </w:p>
        </w:tc>
        <w:tc>
          <w:tcPr>
            <w:tcW w:w="1418" w:type="dxa"/>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3.8369</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3.1154</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3.1950</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3.7748</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4.6101</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3.5181</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3.5615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4.1497</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5.3405</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3.9244</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3.9275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4.4984</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6.1841</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4.1096</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4.0942</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4.6541</w:t>
            </w:r>
          </w:p>
        </w:tc>
        <w:tc>
          <w:tcPr>
            <w:tcW w:w="1418" w:type="dxa"/>
            <w:tcBorders>
              <w:bottom w:val="nil"/>
            </w:tcBorders>
          </w:tcPr>
          <w:p w:rsidR="00FE30A5" w:rsidRPr="00851F6B" w:rsidRDefault="00FE30A5"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sz w:val="22"/>
              </w:rPr>
              <w:t>6.6854</w:t>
            </w: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4.2818</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4.2494</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4.7992</w:t>
            </w:r>
          </w:p>
        </w:tc>
        <w:tc>
          <w:tcPr>
            <w:tcW w:w="1418" w:type="dxa"/>
            <w:tcBorders>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sz w:val="22"/>
              </w:rPr>
              <w:t>7.3358</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B5. The torque coefficient </w:t>
      </w:r>
      <w:r w:rsidR="00EC432D" w:rsidRPr="00851F6B">
        <w:rPr>
          <w:rFonts w:ascii="Times New Roman" w:eastAsia="標楷體" w:hAnsi="Times New Roman" w:cs="Times New Roman"/>
          <w:position w:val="-10"/>
          <w:sz w:val="22"/>
        </w:rPr>
        <w:object w:dxaOrig="220" w:dyaOrig="300">
          <v:shape id="_x0000_i1580" type="#_x0000_t75" style="width:11.25pt;height:15pt" o:ole="" fillcolor="window">
            <v:imagedata r:id="rId1132" o:title=""/>
          </v:shape>
          <o:OLEObject Type="Embed" ProgID="Equation.3" ShapeID="_x0000_i1580" DrawAspect="Content" ObjectID="_1443946122" r:id="rId1133"/>
        </w:object>
      </w:r>
      <w:r w:rsidRPr="00851F6B">
        <w:rPr>
          <w:rFonts w:ascii="Times New Roman" w:eastAsia="標楷體" w:hAnsi="Times New Roman" w:cs="Times New Roman"/>
          <w:sz w:val="22"/>
        </w:rPr>
        <w:t xml:space="preserve"> for the rotation of a spherical particle parallel to two plane walls at various values of </w:t>
      </w:r>
      <w:r w:rsidR="00EC432D" w:rsidRPr="00851F6B">
        <w:rPr>
          <w:rFonts w:ascii="Times New Roman" w:eastAsia="標楷體" w:hAnsi="Times New Roman" w:cs="Times New Roman"/>
          <w:position w:val="-6"/>
          <w:sz w:val="22"/>
        </w:rPr>
        <w:object w:dxaOrig="400" w:dyaOrig="260">
          <v:shape id="_x0000_i1581" type="#_x0000_t75" style="width:20.25pt;height:12.75pt" o:ole="" fillcolor="window">
            <v:imagedata r:id="rId1134" o:title=""/>
          </v:shape>
          <o:OLEObject Type="Embed" ProgID="Equation.3" ShapeID="_x0000_i1581" DrawAspect="Content" ObjectID="_1443946123" r:id="rId1135"/>
        </w:object>
      </w:r>
      <w:r w:rsidRPr="00851F6B">
        <w:rPr>
          <w:rFonts w:ascii="Times New Roman" w:eastAsia="標楷體" w:hAnsi="Times New Roman" w:cs="Times New Roman"/>
          <w:sz w:val="22"/>
        </w:rPr>
        <w:t xml:space="preserve">, </w:t>
      </w:r>
      <w:r w:rsidR="00EC432D" w:rsidRPr="00851F6B">
        <w:rPr>
          <w:rFonts w:ascii="Times New Roman" w:eastAsia="標楷體" w:hAnsi="Times New Roman" w:cs="Times New Roman"/>
          <w:position w:val="-10"/>
          <w:sz w:val="22"/>
        </w:rPr>
        <w:object w:dxaOrig="780" w:dyaOrig="300">
          <v:shape id="_x0000_i1582" type="#_x0000_t75" style="width:39pt;height:15pt" o:ole="" fillcolor="window">
            <v:imagedata r:id="rId1136" o:title=""/>
          </v:shape>
          <o:OLEObject Type="Embed" ProgID="Equation.3" ShapeID="_x0000_i1582" DrawAspect="Content" ObjectID="_1443946124" r:id="rId1137"/>
        </w:object>
      </w:r>
      <w:r w:rsidRPr="00851F6B">
        <w:rPr>
          <w:rFonts w:ascii="Times New Roman" w:eastAsia="標楷體" w:hAnsi="Times New Roman" w:cs="Times New Roman"/>
          <w:sz w:val="22"/>
        </w:rPr>
        <w:t xml:space="preserve">, and </w:t>
      </w:r>
      <w:r w:rsidR="00EC432D" w:rsidRPr="00851F6B">
        <w:rPr>
          <w:rFonts w:ascii="Times New Roman" w:eastAsia="標楷體" w:hAnsi="Times New Roman" w:cs="Times New Roman"/>
          <w:position w:val="-10"/>
          <w:sz w:val="22"/>
        </w:rPr>
        <w:object w:dxaOrig="560" w:dyaOrig="320">
          <v:shape id="_x0000_i1583" type="#_x0000_t75" style="width:27.75pt;height:16.5pt" o:ole="" fillcolor="window">
            <v:imagedata r:id="rId1138" o:title=""/>
          </v:shape>
          <o:OLEObject Type="Embed" ProgID="Equation.3" ShapeID="_x0000_i1583" DrawAspect="Content" ObjectID="_1443946125" r:id="rId1139"/>
        </w:object>
      </w:r>
    </w:p>
    <w:p w:rsidR="00FE30A5" w:rsidRPr="00851F6B" w:rsidRDefault="00FE30A5" w:rsidP="00851F6B">
      <w:pPr>
        <w:snapToGrid w:val="0"/>
        <w:spacing w:after="120"/>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418"/>
        <w:gridCol w:w="1418"/>
        <w:gridCol w:w="1418"/>
        <w:gridCol w:w="1418"/>
        <w:gridCol w:w="1418"/>
        <w:gridCol w:w="1418"/>
      </w:tblGrid>
      <w:tr w:rsidR="00FE30A5" w:rsidRPr="00851F6B" w:rsidTr="00E959E5">
        <w:trPr>
          <w:cantSplit/>
          <w:jc w:val="center"/>
        </w:trPr>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780" w:dyaOrig="300">
                <v:shape id="_x0000_i1584" type="#_x0000_t75" style="width:39pt;height:15pt" o:ole="" fillcolor="window">
                  <v:imagedata r:id="rId1140" o:title=""/>
                </v:shape>
                <o:OLEObject Type="Embed" ProgID="Equation.3" ShapeID="_x0000_i1584" DrawAspect="Content" ObjectID="_1443946126" r:id="rId1141"/>
              </w:object>
            </w:r>
          </w:p>
        </w:tc>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85" type="#_x0000_t75" style="width:20.25pt;height:12.75pt" o:ole="" fillcolor="window">
                  <v:imagedata r:id="rId1142" o:title=""/>
                </v:shape>
                <o:OLEObject Type="Embed" ProgID="Equation.3" ShapeID="_x0000_i1585" DrawAspect="Content" ObjectID="_1443946127" r:id="rId1143"/>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220" w:dyaOrig="300">
                <v:shape id="_x0000_i1586" type="#_x0000_t75" style="width:11.25pt;height:15pt" o:ole="" fillcolor="window">
                  <v:imagedata r:id="rId1144" o:title=""/>
                </v:shape>
                <o:OLEObject Type="Embed" ProgID="Equation.3" ShapeID="_x0000_i1586" DrawAspect="Content" ObjectID="_1443946128" r:id="rId1145"/>
              </w:object>
            </w: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99" w:dyaOrig="320">
                <v:shape id="_x0000_i1587" type="#_x0000_t75" style="width:49.5pt;height:16.5pt" o:ole="" fillcolor="window">
                  <v:imagedata r:id="rId1146" o:title=""/>
                </v:shape>
                <o:OLEObject Type="Embed" ProgID="Equation.3" ShapeID="_x0000_i1587" DrawAspect="Content" ObjectID="_1443946129" r:id="rId1147"/>
              </w:object>
            </w:r>
          </w:p>
        </w:tc>
        <w:tc>
          <w:tcPr>
            <w:tcW w:w="1418"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88" type="#_x0000_t75" style="width:41.25pt;height:16.5pt" o:ole="" fillcolor="window">
                  <v:imagedata r:id="rId1148" o:title=""/>
                </v:shape>
                <o:OLEObject Type="Embed" ProgID="Equation.3" ShapeID="_x0000_i1588" DrawAspect="Content" ObjectID="_1443946130" r:id="rId1149"/>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89" type="#_x0000_t75" style="width:46.5pt;height:15pt" o:ole="" fillcolor="window">
                  <v:imagedata r:id="rId1150" o:title=""/>
                </v:shape>
                <o:OLEObject Type="Embed" ProgID="Equation.3" ShapeID="_x0000_i1589" DrawAspect="Content" ObjectID="_1443946131" r:id="rId1151"/>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90" type="#_x0000_t75" style="width:48.75pt;height:16.5pt" o:ole="" fillcolor="window">
                  <v:imagedata r:id="rId1152" o:title=""/>
                </v:shape>
                <o:OLEObject Type="Embed" ProgID="Equation.3" ShapeID="_x0000_i1590" DrawAspect="Content" ObjectID="_1443946132" r:id="rId1153"/>
              </w:object>
            </w:r>
          </w:p>
        </w:tc>
      </w:tr>
      <w:tr w:rsidR="00FE30A5" w:rsidRPr="00851F6B" w:rsidTr="00E959E5">
        <w:trPr>
          <w:cantSplit/>
          <w:jc w:val="center"/>
        </w:trPr>
        <w:tc>
          <w:tcPr>
            <w:tcW w:w="1418" w:type="dxa"/>
            <w:tcBorders>
              <w:top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0.25</w:t>
            </w:r>
          </w:p>
        </w:tc>
        <w:tc>
          <w:tcPr>
            <w:tcW w:w="1418" w:type="dxa"/>
            <w:tcBorders>
              <w:top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1.0000</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1.0003</w:t>
            </w:r>
          </w:p>
        </w:tc>
        <w:tc>
          <w:tcPr>
            <w:tcW w:w="1418" w:type="dxa"/>
            <w:tcBorders>
              <w:top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1.0003</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1.0026</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1.0068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1.0089</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1.0053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1.0164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1.0215</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1.0013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1.0328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1.0433</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1.0182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1.0590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1.0790</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1.0037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1.0295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1.0997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1.1365</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1.0055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1.0453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1.1636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1.2344</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1.0079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1.0666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1.2720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1.4337</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1.0092</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1.0796</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1.3600</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1.6598</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1.0865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1.4193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1.8968</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1.0907</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1.4611</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2.1918</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1.0921</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1.4758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2.3789</w:t>
            </w: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1.0106</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1.0932</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1.4877</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2.6356</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t>(to be continued)</w: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p>
    <w:tbl>
      <w:tblPr>
        <w:tblW w:w="0" w:type="auto"/>
        <w:jc w:val="center"/>
        <w:tblLayout w:type="fixed"/>
        <w:tblCellMar>
          <w:left w:w="28" w:type="dxa"/>
          <w:right w:w="28" w:type="dxa"/>
        </w:tblCellMar>
        <w:tblLook w:val="0000" w:firstRow="0" w:lastRow="0" w:firstColumn="0" w:lastColumn="0" w:noHBand="0" w:noVBand="0"/>
      </w:tblPr>
      <w:tblGrid>
        <w:gridCol w:w="1418"/>
        <w:gridCol w:w="1418"/>
        <w:gridCol w:w="1418"/>
        <w:gridCol w:w="1418"/>
        <w:gridCol w:w="1418"/>
        <w:gridCol w:w="1418"/>
      </w:tblGrid>
      <w:tr w:rsidR="00FE30A5" w:rsidRPr="00851F6B" w:rsidTr="00E959E5">
        <w:trPr>
          <w:cantSplit/>
          <w:jc w:val="center"/>
        </w:trPr>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780" w:dyaOrig="300">
                <v:shape id="_x0000_i1591" type="#_x0000_t75" style="width:39pt;height:15pt" o:ole="" fillcolor="window">
                  <v:imagedata r:id="rId1154" o:title=""/>
                </v:shape>
                <o:OLEObject Type="Embed" ProgID="Equation.3" ShapeID="_x0000_i1591" DrawAspect="Content" ObjectID="_1443946133" r:id="rId1155"/>
              </w:object>
            </w:r>
          </w:p>
        </w:tc>
        <w:tc>
          <w:tcPr>
            <w:tcW w:w="1418" w:type="dxa"/>
            <w:tcBorders>
              <w:top w:val="single" w:sz="4" w:space="0" w:color="auto"/>
            </w:tcBorders>
          </w:tcPr>
          <w:p w:rsidR="00FE30A5" w:rsidRPr="00851F6B" w:rsidRDefault="00EC432D"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592" type="#_x0000_t75" style="width:20.25pt;height:12.75pt" o:ole="" fillcolor="window">
                  <v:imagedata r:id="rId1156" o:title=""/>
                </v:shape>
                <o:OLEObject Type="Embed" ProgID="Equation.3" ShapeID="_x0000_i1592" DrawAspect="Content" ObjectID="_1443946134" r:id="rId1157"/>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220" w:dyaOrig="300">
                <v:shape id="_x0000_i1593" type="#_x0000_t75" style="width:11.25pt;height:15pt" o:ole="" fillcolor="window">
                  <v:imagedata r:id="rId1158" o:title=""/>
                </v:shape>
                <o:OLEObject Type="Embed" ProgID="Equation.3" ShapeID="_x0000_i1593" DrawAspect="Content" ObjectID="_1443946135" r:id="rId1159"/>
              </w:object>
            </w: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99" w:dyaOrig="320">
                <v:shape id="_x0000_i1594" type="#_x0000_t75" style="width:49.5pt;height:16.5pt" o:ole="" fillcolor="window">
                  <v:imagedata r:id="rId1160" o:title=""/>
                </v:shape>
                <o:OLEObject Type="Embed" ProgID="Equation.3" ShapeID="_x0000_i1594" DrawAspect="Content" ObjectID="_1443946136" r:id="rId1161"/>
              </w:object>
            </w:r>
          </w:p>
        </w:tc>
        <w:tc>
          <w:tcPr>
            <w:tcW w:w="1418" w:type="dxa"/>
            <w:tcBorders>
              <w:top w:val="single" w:sz="4" w:space="0" w:color="auto"/>
              <w:bottom w:val="single" w:sz="4" w:space="0" w:color="auto"/>
            </w:tcBorders>
          </w:tcPr>
          <w:p w:rsidR="00FE30A5" w:rsidRPr="00851F6B" w:rsidRDefault="00EC432D" w:rsidP="00851F6B">
            <w:pPr>
              <w:snapToGrid w:val="0"/>
              <w:spacing w:before="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595" type="#_x0000_t75" style="width:41.25pt;height:16.5pt" o:ole="" fillcolor="window">
                  <v:imagedata r:id="rId1162" o:title=""/>
                </v:shape>
                <o:OLEObject Type="Embed" ProgID="Equation.3" ShapeID="_x0000_i1595" DrawAspect="Content" ObjectID="_1443946137" r:id="rId1163"/>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EC432D">
              <w:rPr>
                <w:rFonts w:ascii="Times New Roman" w:eastAsia="標楷體" w:hAnsi="Times New Roman" w:cs="Times New Roman"/>
                <w:position w:val="-8"/>
                <w:sz w:val="22"/>
              </w:rPr>
              <w:object w:dxaOrig="940" w:dyaOrig="300">
                <v:shape id="_x0000_i1596" type="#_x0000_t75" style="width:46.5pt;height:15pt" o:ole="" fillcolor="window">
                  <v:imagedata r:id="rId1164" o:title=""/>
                </v:shape>
                <o:OLEObject Type="Embed" ProgID="Equation.3" ShapeID="_x0000_i1596" DrawAspect="Content" ObjectID="_1443946138" r:id="rId1165"/>
              </w:object>
            </w:r>
          </w:p>
        </w:tc>
        <w:tc>
          <w:tcPr>
            <w:tcW w:w="1418" w:type="dxa"/>
            <w:tcBorders>
              <w:top w:val="single" w:sz="4" w:space="0" w:color="auto"/>
              <w:bottom w:val="single" w:sz="4" w:space="0" w:color="auto"/>
            </w:tcBorders>
          </w:tcPr>
          <w:p w:rsidR="00FE30A5" w:rsidRPr="00851F6B" w:rsidRDefault="00EC432D"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597" type="#_x0000_t75" style="width:48.75pt;height:16.5pt" o:ole="" fillcolor="window">
                  <v:imagedata r:id="rId1166" o:title=""/>
                </v:shape>
                <o:OLEObject Type="Embed" ProgID="Equation.3" ShapeID="_x0000_i1597" DrawAspect="Content" ObjectID="_1443946139" r:id="rId1167"/>
              </w:objec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1.0005</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1.0011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1.0033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1.0043</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1.0036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1.0113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1.0147</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0.4</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1.0011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1.0087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1.0273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1.0358</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1.0022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1.0172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1.0551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1.0730</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0.6</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1.0038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1.0303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1.1002</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1.1351</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1.0061</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1.0495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1.1719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1.2381</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1.0093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1.0768</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1.2877</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1.4188</w:t>
            </w:r>
          </w:p>
        </w:tc>
      </w:tr>
      <w:tr w:rsidR="00FE30A5" w:rsidRPr="00851F6B" w:rsidTr="00E959E5">
        <w:trPr>
          <w:cantSplit/>
          <w:jc w:val="center"/>
        </w:trPr>
        <w:tc>
          <w:tcPr>
            <w:tcW w:w="1418" w:type="dxa"/>
          </w:tcPr>
          <w:p w:rsidR="00FE30A5" w:rsidRPr="00851F6B" w:rsidRDefault="00FE30A5" w:rsidP="00851F6B">
            <w:pPr>
              <w:snapToGrid w:val="0"/>
              <w:spacing w:before="120"/>
              <w:rPr>
                <w:rFonts w:ascii="Times New Roman" w:eastAsia="標楷體" w:hAnsi="Times New Roman" w:cs="Times New Roman"/>
                <w:sz w:val="22"/>
              </w:rPr>
            </w:pPr>
          </w:p>
        </w:tc>
        <w:tc>
          <w:tcPr>
            <w:tcW w:w="1418" w:type="dxa"/>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1.0133</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1.1145</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1.4900</w:t>
            </w:r>
          </w:p>
        </w:tc>
        <w:tc>
          <w:tcPr>
            <w:tcW w:w="1418" w:type="dxa"/>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1.7994</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1.0157</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1.1378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1.6578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2.2414</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0.975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1.0169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1.1503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1.7723</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2.7100</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1.0176</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1.1579</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1.8532</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3.2968</w:t>
            </w:r>
          </w:p>
        </w:tc>
      </w:tr>
      <w:tr w:rsidR="00FE30A5" w:rsidRPr="00851F6B" w:rsidTr="00E959E5">
        <w:trPr>
          <w:cantSplit/>
          <w:jc w:val="center"/>
        </w:trPr>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p>
        </w:tc>
        <w:tc>
          <w:tcPr>
            <w:tcW w:w="1418" w:type="dxa"/>
            <w:tcBorders>
              <w:bottom w:val="nil"/>
            </w:tcBorders>
          </w:tcPr>
          <w:p w:rsidR="00FE30A5" w:rsidRPr="00851F6B" w:rsidRDefault="00FE30A5" w:rsidP="00851F6B">
            <w:pPr>
              <w:snapToGrid w:val="0"/>
              <w:spacing w:before="120"/>
              <w:rPr>
                <w:rFonts w:ascii="Times New Roman" w:eastAsia="標楷體" w:hAnsi="Times New Roman" w:cs="Times New Roman"/>
                <w:sz w:val="22"/>
              </w:rPr>
            </w:pPr>
            <w:r w:rsidRPr="00851F6B">
              <w:rPr>
                <w:rFonts w:ascii="Times New Roman" w:eastAsia="標楷體" w:hAnsi="Times New Roman" w:cs="Times New Roman"/>
                <w:sz w:val="22"/>
              </w:rPr>
              <w:t>0.995</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1.0178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1.1604</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1.8818</w:t>
            </w:r>
          </w:p>
        </w:tc>
        <w:tc>
          <w:tcPr>
            <w:tcW w:w="1418" w:type="dxa"/>
            <w:tcBorders>
              <w:bottom w:val="nil"/>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3.6698</w:t>
            </w:r>
          </w:p>
        </w:tc>
      </w:tr>
      <w:tr w:rsidR="00FE30A5" w:rsidRPr="00851F6B" w:rsidTr="00E959E5">
        <w:trPr>
          <w:cantSplit/>
          <w:jc w:val="center"/>
        </w:trPr>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418"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sz w:val="22"/>
              </w:rPr>
              <w:t>0.999</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1.0180</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1.1623</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1.9050</w:t>
            </w:r>
          </w:p>
        </w:tc>
        <w:tc>
          <w:tcPr>
            <w:tcW w:w="1418" w:type="dxa"/>
            <w:tcBorders>
              <w:bottom w:val="single" w:sz="4" w:space="0" w:color="auto"/>
            </w:tcBorders>
          </w:tcPr>
          <w:p w:rsidR="00FE30A5" w:rsidRPr="00851F6B"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851F6B">
              <w:rPr>
                <w:rFonts w:ascii="Times New Roman" w:eastAsia="標楷體" w:hAnsi="Times New Roman" w:cs="Times New Roman"/>
                <w:color w:val="000000"/>
                <w:sz w:val="22"/>
              </w:rPr>
              <w:t>4.1822</w:t>
            </w:r>
          </w:p>
        </w:tc>
      </w:tr>
    </w:tbl>
    <w:p w:rsidR="00FE30A5" w:rsidRPr="00851F6B" w:rsidRDefault="00FE30A5" w:rsidP="00851F6B">
      <w:pPr>
        <w:rPr>
          <w:rFonts w:ascii="Times New Roman" w:eastAsia="標楷體" w:hAnsi="Times New Roman" w:cs="Times New Roman"/>
          <w:sz w:val="22"/>
        </w:rPr>
      </w:pPr>
    </w:p>
    <w:p w:rsidR="00FE30A5" w:rsidRPr="00851F6B" w:rsidRDefault="00FE30A5" w:rsidP="00851F6B">
      <w:pPr>
        <w:snapToGrid w:val="0"/>
        <w:rPr>
          <w:rFonts w:ascii="Times New Roman" w:eastAsia="標楷體" w:hAnsi="Times New Roman" w:cs="Times New Roman"/>
          <w:sz w:val="22"/>
        </w:rPr>
      </w:pPr>
      <w:r w:rsidRPr="00851F6B">
        <w:rPr>
          <w:rFonts w:ascii="Times New Roman" w:eastAsia="標楷體" w:hAnsi="Times New Roman" w:cs="Times New Roman"/>
          <w:sz w:val="22"/>
        </w:rPr>
        <w:br w:type="page"/>
      </w:r>
      <w:r w:rsidRPr="00851F6B">
        <w:rPr>
          <w:rFonts w:ascii="Times New Roman" w:eastAsia="標楷體" w:hAnsi="Times New Roman" w:cs="Times New Roman"/>
          <w:sz w:val="22"/>
        </w:rPr>
        <w:lastRenderedPageBreak/>
        <w:t xml:space="preserve">Table B6. The coupling coefficient </w:t>
      </w:r>
      <w:r w:rsidR="00E959E5" w:rsidRPr="00E959E5">
        <w:rPr>
          <w:rFonts w:ascii="Times New Roman" w:eastAsia="標楷體" w:hAnsi="Times New Roman" w:cs="Times New Roman"/>
          <w:position w:val="-10"/>
          <w:sz w:val="22"/>
        </w:rPr>
        <w:object w:dxaOrig="2220" w:dyaOrig="320">
          <v:shape id="_x0000_i1598" type="#_x0000_t75" style="width:111pt;height:16.5pt" o:ole="" fillcolor="window">
            <v:imagedata r:id="rId1168" o:title=""/>
          </v:shape>
          <o:OLEObject Type="Embed" ProgID="Equation.3" ShapeID="_x0000_i1598" DrawAspect="Content" ObjectID="_1443946140" r:id="rId1169"/>
        </w:object>
      </w:r>
      <w:r w:rsidRPr="00851F6B">
        <w:rPr>
          <w:rFonts w:ascii="Times New Roman" w:eastAsia="標楷體" w:hAnsi="Times New Roman" w:cs="Times New Roman"/>
          <w:sz w:val="22"/>
        </w:rPr>
        <w:t xml:space="preserve"> for the motion of a spherical particle parallel to two plane walls at the position </w:t>
      </w:r>
      <w:r w:rsidR="00E959E5" w:rsidRPr="00851F6B">
        <w:rPr>
          <w:rFonts w:ascii="Times New Roman" w:eastAsia="標楷體" w:hAnsi="Times New Roman" w:cs="Times New Roman"/>
          <w:position w:val="-10"/>
          <w:sz w:val="22"/>
        </w:rPr>
        <w:object w:dxaOrig="1280" w:dyaOrig="300">
          <v:shape id="_x0000_i1599" type="#_x0000_t75" style="width:63pt;height:15pt" o:ole="" fillcolor="window">
            <v:imagedata r:id="rId1170" o:title=""/>
          </v:shape>
          <o:OLEObject Type="Embed" ProgID="Equation.3" ShapeID="_x0000_i1599" DrawAspect="Content" ObjectID="_1443946141" r:id="rId1171"/>
        </w:object>
      </w:r>
      <w:r w:rsidRPr="00851F6B">
        <w:rPr>
          <w:rFonts w:ascii="Times New Roman" w:eastAsia="標楷體" w:hAnsi="Times New Roman" w:cs="Times New Roman"/>
          <w:sz w:val="22"/>
        </w:rPr>
        <w:t xml:space="preserve">* for various values of </w:t>
      </w:r>
      <w:r w:rsidR="00E959E5" w:rsidRPr="00851F6B">
        <w:rPr>
          <w:rFonts w:ascii="Times New Roman" w:eastAsia="標楷體" w:hAnsi="Times New Roman" w:cs="Times New Roman"/>
          <w:position w:val="-6"/>
          <w:sz w:val="22"/>
        </w:rPr>
        <w:object w:dxaOrig="400" w:dyaOrig="260">
          <v:shape id="_x0000_i1600" type="#_x0000_t75" style="width:20.25pt;height:13.5pt" o:ole="" fillcolor="window">
            <v:imagedata r:id="rId1172" o:title=""/>
          </v:shape>
          <o:OLEObject Type="Embed" ProgID="Equation.3" ShapeID="_x0000_i1600" DrawAspect="Content" ObjectID="_1443946142" r:id="rId1173"/>
        </w:object>
      </w:r>
      <w:r w:rsidRPr="00851F6B">
        <w:rPr>
          <w:rFonts w:ascii="Times New Roman" w:eastAsia="標楷體" w:hAnsi="Times New Roman" w:cs="Times New Roman"/>
          <w:sz w:val="22"/>
        </w:rPr>
        <w:t xml:space="preserve"> and </w:t>
      </w:r>
      <w:r w:rsidR="00E959E5" w:rsidRPr="00E959E5">
        <w:rPr>
          <w:rFonts w:ascii="Times New Roman" w:eastAsia="標楷體" w:hAnsi="Times New Roman" w:cs="Times New Roman"/>
          <w:position w:val="-8"/>
          <w:sz w:val="22"/>
        </w:rPr>
        <w:object w:dxaOrig="540" w:dyaOrig="320">
          <v:shape id="_x0000_i1601" type="#_x0000_t75" style="width:27pt;height:16.5pt" o:ole="" fillcolor="window">
            <v:imagedata r:id="rId1174" o:title=""/>
          </v:shape>
          <o:OLEObject Type="Embed" ProgID="Equation.3" ShapeID="_x0000_i1601" DrawAspect="Content" ObjectID="_1443946143" r:id="rId1175"/>
        </w:object>
      </w:r>
    </w:p>
    <w:p w:rsidR="00FE30A5" w:rsidRPr="00851F6B" w:rsidRDefault="00FE30A5" w:rsidP="00851F6B">
      <w:pPr>
        <w:snapToGrid w:val="0"/>
        <w:spacing w:after="120"/>
        <w:rPr>
          <w:rFonts w:ascii="Times New Roman" w:eastAsia="標楷體" w:hAnsi="Times New Roman" w:cs="Times New Roman"/>
          <w:sz w:val="22"/>
        </w:rPr>
      </w:pPr>
    </w:p>
    <w:tbl>
      <w:tblPr>
        <w:tblW w:w="0" w:type="auto"/>
        <w:jc w:val="center"/>
        <w:tblLayout w:type="fixed"/>
        <w:tblCellMar>
          <w:left w:w="28" w:type="dxa"/>
          <w:right w:w="28" w:type="dxa"/>
        </w:tblCellMar>
        <w:tblLook w:val="0000" w:firstRow="0" w:lastRow="0" w:firstColumn="0" w:lastColumn="0" w:noHBand="0" w:noVBand="0"/>
      </w:tblPr>
      <w:tblGrid>
        <w:gridCol w:w="1701"/>
        <w:gridCol w:w="1701"/>
        <w:gridCol w:w="1701"/>
        <w:gridCol w:w="1701"/>
        <w:gridCol w:w="1701"/>
      </w:tblGrid>
      <w:tr w:rsidR="00FE30A5" w:rsidRPr="00851F6B" w:rsidTr="00E959E5">
        <w:trPr>
          <w:cantSplit/>
          <w:jc w:val="center"/>
        </w:trPr>
        <w:tc>
          <w:tcPr>
            <w:tcW w:w="1701" w:type="dxa"/>
            <w:tcBorders>
              <w:top w:val="single" w:sz="4" w:space="0" w:color="auto"/>
            </w:tcBorders>
          </w:tcPr>
          <w:p w:rsidR="00FE30A5" w:rsidRPr="00851F6B" w:rsidRDefault="00E959E5" w:rsidP="00851F6B">
            <w:pPr>
              <w:snapToGrid w:val="0"/>
              <w:spacing w:before="120" w:after="120"/>
              <w:rPr>
                <w:rFonts w:ascii="Times New Roman" w:eastAsia="標楷體" w:hAnsi="Times New Roman" w:cs="Times New Roman"/>
                <w:sz w:val="22"/>
              </w:rPr>
            </w:pPr>
            <w:r w:rsidRPr="00851F6B">
              <w:rPr>
                <w:rFonts w:ascii="Times New Roman" w:eastAsia="標楷體" w:hAnsi="Times New Roman" w:cs="Times New Roman"/>
                <w:position w:val="-6"/>
                <w:sz w:val="22"/>
              </w:rPr>
              <w:object w:dxaOrig="400" w:dyaOrig="260">
                <v:shape id="_x0000_i1602" type="#_x0000_t75" style="width:20.25pt;height:13.5pt" o:ole="" fillcolor="window">
                  <v:imagedata r:id="rId1176" o:title=""/>
                </v:shape>
                <o:OLEObject Type="Embed" ProgID="Equation.3" ShapeID="_x0000_i1602" DrawAspect="Content" ObjectID="_1443946144" r:id="rId1177"/>
              </w:object>
            </w:r>
          </w:p>
        </w:tc>
        <w:tc>
          <w:tcPr>
            <w:tcW w:w="1701" w:type="dxa"/>
            <w:tcBorders>
              <w:top w:val="single" w:sz="4" w:space="0" w:color="auto"/>
              <w:bottom w:val="single" w:sz="4" w:space="0" w:color="auto"/>
            </w:tcBorders>
          </w:tcPr>
          <w:p w:rsidR="00FE30A5" w:rsidRPr="00851F6B" w:rsidRDefault="00E959E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240" w:dyaOrig="300">
                <v:shape id="_x0000_i1603" type="#_x0000_t75" style="width:12pt;height:15pt" o:ole="" fillcolor="window">
                  <v:imagedata r:id="rId1178" o:title=""/>
                </v:shape>
                <o:OLEObject Type="Embed" ProgID="Equation.3" ShapeID="_x0000_i1603" DrawAspect="Content" ObjectID="_1443946145" r:id="rId1179"/>
              </w:object>
            </w: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FE30A5" w:rsidP="00851F6B">
            <w:pPr>
              <w:snapToGrid w:val="0"/>
              <w:spacing w:before="120" w:after="120"/>
              <w:jc w:val="center"/>
              <w:rPr>
                <w:rFonts w:ascii="Times New Roman" w:eastAsia="標楷體" w:hAnsi="Times New Roman" w:cs="Times New Roman"/>
                <w:sz w:val="22"/>
              </w:rPr>
            </w:pPr>
          </w:p>
        </w:tc>
      </w:tr>
      <w:tr w:rsidR="00FE30A5" w:rsidRPr="00851F6B" w:rsidTr="00E959E5">
        <w:trPr>
          <w:cantSplit/>
          <w:jc w:val="center"/>
        </w:trPr>
        <w:tc>
          <w:tcPr>
            <w:tcW w:w="1701" w:type="dxa"/>
            <w:tcBorders>
              <w:bottom w:val="single" w:sz="4" w:space="0" w:color="auto"/>
            </w:tcBorders>
          </w:tcPr>
          <w:p w:rsidR="00FE30A5" w:rsidRPr="00851F6B" w:rsidRDefault="00FE30A5" w:rsidP="00851F6B">
            <w:pPr>
              <w:snapToGrid w:val="0"/>
              <w:spacing w:before="120" w:after="120"/>
              <w:rPr>
                <w:rFonts w:ascii="Times New Roman" w:eastAsia="標楷體" w:hAnsi="Times New Roman" w:cs="Times New Roman"/>
                <w:sz w:val="22"/>
              </w:rPr>
            </w:pPr>
          </w:p>
        </w:tc>
        <w:tc>
          <w:tcPr>
            <w:tcW w:w="1701" w:type="dxa"/>
            <w:tcBorders>
              <w:top w:val="single" w:sz="4" w:space="0" w:color="auto"/>
              <w:bottom w:val="single" w:sz="4" w:space="0" w:color="auto"/>
            </w:tcBorders>
          </w:tcPr>
          <w:p w:rsidR="00FE30A5" w:rsidRPr="00851F6B" w:rsidRDefault="00E959E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99" w:dyaOrig="320">
                <v:shape id="_x0000_i1604" type="#_x0000_t75" style="width:50.25pt;height:16.5pt" o:ole="" fillcolor="window">
                  <v:imagedata r:id="rId1180" o:title=""/>
                </v:shape>
                <o:OLEObject Type="Embed" ProgID="Equation.3" ShapeID="_x0000_i1604" DrawAspect="Content" ObjectID="_1443946146" r:id="rId1181"/>
              </w:object>
            </w:r>
          </w:p>
        </w:tc>
        <w:tc>
          <w:tcPr>
            <w:tcW w:w="1701" w:type="dxa"/>
            <w:tcBorders>
              <w:top w:val="single" w:sz="4" w:space="0" w:color="auto"/>
              <w:bottom w:val="single" w:sz="4" w:space="0" w:color="auto"/>
            </w:tcBorders>
          </w:tcPr>
          <w:p w:rsidR="00FE30A5" w:rsidRPr="00851F6B" w:rsidRDefault="00E959E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820" w:dyaOrig="320">
                <v:shape id="_x0000_i1605" type="#_x0000_t75" style="width:41.25pt;height:16.5pt" o:ole="" fillcolor="window">
                  <v:imagedata r:id="rId1182" o:title=""/>
                </v:shape>
                <o:OLEObject Type="Embed" ProgID="Equation.3" ShapeID="_x0000_i1605" DrawAspect="Content" ObjectID="_1443946147" r:id="rId1183"/>
              </w:object>
            </w:r>
          </w:p>
        </w:tc>
        <w:tc>
          <w:tcPr>
            <w:tcW w:w="1701" w:type="dxa"/>
            <w:tcBorders>
              <w:top w:val="single" w:sz="4" w:space="0" w:color="auto"/>
              <w:bottom w:val="single" w:sz="4" w:space="0" w:color="auto"/>
            </w:tcBorders>
          </w:tcPr>
          <w:p w:rsidR="00FE30A5" w:rsidRPr="00851F6B" w:rsidRDefault="00E959E5" w:rsidP="00851F6B">
            <w:pPr>
              <w:snapToGrid w:val="0"/>
              <w:spacing w:before="120" w:after="120"/>
              <w:jc w:val="center"/>
              <w:rPr>
                <w:rFonts w:ascii="Times New Roman" w:eastAsia="標楷體" w:hAnsi="Times New Roman" w:cs="Times New Roman"/>
                <w:sz w:val="22"/>
              </w:rPr>
            </w:pPr>
            <w:r w:rsidRPr="00E959E5">
              <w:rPr>
                <w:rFonts w:ascii="Times New Roman" w:eastAsia="標楷體" w:hAnsi="Times New Roman" w:cs="Times New Roman"/>
                <w:position w:val="-8"/>
                <w:sz w:val="22"/>
              </w:rPr>
              <w:object w:dxaOrig="940" w:dyaOrig="300">
                <v:shape id="_x0000_i1606" type="#_x0000_t75" style="width:47.25pt;height:15pt" o:ole="" fillcolor="window">
                  <v:imagedata r:id="rId1184" o:title=""/>
                </v:shape>
                <o:OLEObject Type="Embed" ProgID="Equation.3" ShapeID="_x0000_i1606" DrawAspect="Content" ObjectID="_1443946148" r:id="rId1185"/>
              </w:object>
            </w:r>
          </w:p>
        </w:tc>
        <w:tc>
          <w:tcPr>
            <w:tcW w:w="1701" w:type="dxa"/>
            <w:tcBorders>
              <w:top w:val="single" w:sz="4" w:space="0" w:color="auto"/>
              <w:bottom w:val="single" w:sz="4" w:space="0" w:color="auto"/>
            </w:tcBorders>
          </w:tcPr>
          <w:p w:rsidR="00FE30A5" w:rsidRPr="00851F6B" w:rsidRDefault="00E959E5" w:rsidP="00851F6B">
            <w:pPr>
              <w:snapToGrid w:val="0"/>
              <w:spacing w:before="120" w:after="120"/>
              <w:jc w:val="center"/>
              <w:rPr>
                <w:rFonts w:ascii="Times New Roman" w:eastAsia="標楷體" w:hAnsi="Times New Roman" w:cs="Times New Roman"/>
                <w:sz w:val="22"/>
              </w:rPr>
            </w:pPr>
            <w:r w:rsidRPr="00851F6B">
              <w:rPr>
                <w:rFonts w:ascii="Times New Roman" w:eastAsia="標楷體" w:hAnsi="Times New Roman" w:cs="Times New Roman"/>
                <w:position w:val="-10"/>
                <w:sz w:val="22"/>
              </w:rPr>
              <w:object w:dxaOrig="980" w:dyaOrig="320">
                <v:shape id="_x0000_i1607" type="#_x0000_t75" style="width:48.75pt;height:16.5pt" o:ole="" fillcolor="window">
                  <v:imagedata r:id="rId1186" o:title=""/>
                </v:shape>
                <o:OLEObject Type="Embed" ProgID="Equation.3" ShapeID="_x0000_i1607" DrawAspect="Content" ObjectID="_1443946149" r:id="rId1187"/>
              </w:object>
            </w:r>
          </w:p>
        </w:tc>
      </w:tr>
      <w:tr w:rsidR="00FE30A5" w:rsidRPr="00E959E5" w:rsidTr="00E959E5">
        <w:trPr>
          <w:cantSplit/>
          <w:jc w:val="center"/>
        </w:trPr>
        <w:tc>
          <w:tcPr>
            <w:tcW w:w="1701" w:type="dxa"/>
            <w:tcBorders>
              <w:top w:val="single" w:sz="4" w:space="0" w:color="auto"/>
            </w:tcBorders>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0.1</w:t>
            </w:r>
          </w:p>
        </w:tc>
        <w:tc>
          <w:tcPr>
            <w:tcW w:w="1701" w:type="dxa"/>
            <w:tcBorders>
              <w:top w:val="single" w:sz="4" w:space="0" w:color="auto"/>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1.1E-5</w:t>
            </w:r>
          </w:p>
        </w:tc>
        <w:tc>
          <w:tcPr>
            <w:tcW w:w="1701" w:type="dxa"/>
            <w:tcBorders>
              <w:top w:val="single" w:sz="4" w:space="0" w:color="auto"/>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8.7E-5</w:t>
            </w:r>
          </w:p>
        </w:tc>
        <w:tc>
          <w:tcPr>
            <w:tcW w:w="1701" w:type="dxa"/>
            <w:tcBorders>
              <w:top w:val="single" w:sz="4" w:space="0" w:color="auto"/>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2.7 E-4</w:t>
            </w:r>
          </w:p>
        </w:tc>
        <w:tc>
          <w:tcPr>
            <w:tcW w:w="1701" w:type="dxa"/>
            <w:tcBorders>
              <w:top w:val="single" w:sz="4" w:space="0" w:color="auto"/>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3.5 E-4</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0.2</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4.7E-5</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3.6 E-4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0.0011</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0.0014</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0.3</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1.1E-4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8.2E-4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0.0022</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0.0028</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2.2E-4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0.0015</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0.0035</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0.0041</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0.5</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3.9E-4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0.0024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0.0044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0.0046</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0.6</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6.6E-4</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0.0038</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0.0043</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0.0028</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0.7</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0.0011</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0.0059</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0.0022</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-0.0037</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0.8</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0.0019</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0.0099</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-0.0031</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-0.0209</w:t>
            </w:r>
          </w:p>
        </w:tc>
      </w:tr>
      <w:tr w:rsidR="00FE30A5" w:rsidRPr="00E959E5" w:rsidTr="00E959E5">
        <w:trPr>
          <w:cantSplit/>
          <w:jc w:val="center"/>
        </w:trPr>
        <w:tc>
          <w:tcPr>
            <w:tcW w:w="1701" w:type="dxa"/>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0.9</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0.0035</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0.0189</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-0.0122</w:t>
            </w:r>
          </w:p>
        </w:tc>
        <w:tc>
          <w:tcPr>
            <w:tcW w:w="1701" w:type="dxa"/>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-0.0682</w:t>
            </w:r>
          </w:p>
        </w:tc>
      </w:tr>
      <w:tr w:rsidR="00FE30A5" w:rsidRPr="00E959E5" w:rsidTr="00E959E5">
        <w:trPr>
          <w:cantSplit/>
          <w:jc w:val="center"/>
        </w:trPr>
        <w:tc>
          <w:tcPr>
            <w:tcW w:w="1701" w:type="dxa"/>
            <w:tcBorders>
              <w:bottom w:val="nil"/>
            </w:tcBorders>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0.95</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0.0050</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0.0286</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-0.0131</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-0.1332</w:t>
            </w:r>
          </w:p>
        </w:tc>
      </w:tr>
      <w:tr w:rsidR="00FE30A5" w:rsidRPr="00E959E5" w:rsidTr="00E959E5">
        <w:trPr>
          <w:cantSplit/>
          <w:jc w:val="center"/>
        </w:trPr>
        <w:tc>
          <w:tcPr>
            <w:tcW w:w="1701" w:type="dxa"/>
            <w:tcBorders>
              <w:bottom w:val="nil"/>
            </w:tcBorders>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0.975</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0.0062</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0.0367</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-0.0057</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-0.2187</w:t>
            </w:r>
          </w:p>
        </w:tc>
      </w:tr>
      <w:tr w:rsidR="00FE30A5" w:rsidRPr="00E959E5" w:rsidTr="00E959E5">
        <w:trPr>
          <w:cantSplit/>
          <w:jc w:val="center"/>
        </w:trPr>
        <w:tc>
          <w:tcPr>
            <w:tcW w:w="1701" w:type="dxa"/>
            <w:tcBorders>
              <w:bottom w:val="nil"/>
            </w:tcBorders>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0.99</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0.0071</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0.0433</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0.0055</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-0.3783</w:t>
            </w:r>
          </w:p>
        </w:tc>
      </w:tr>
      <w:tr w:rsidR="00FE30A5" w:rsidRPr="00E959E5" w:rsidTr="00E959E5">
        <w:trPr>
          <w:cantSplit/>
          <w:jc w:val="center"/>
        </w:trPr>
        <w:tc>
          <w:tcPr>
            <w:tcW w:w="1701" w:type="dxa"/>
            <w:tcBorders>
              <w:bottom w:val="nil"/>
            </w:tcBorders>
          </w:tcPr>
          <w:p w:rsidR="00FE30A5" w:rsidRPr="00E959E5" w:rsidRDefault="00FE30A5" w:rsidP="00851F6B">
            <w:pPr>
              <w:snapToGrid w:val="0"/>
              <w:spacing w:before="120"/>
              <w:rPr>
                <w:rFonts w:ascii="Times New Roman" w:eastAsia="標楷體" w:hAnsi="Times New Roman" w:cs="Times New Roman"/>
                <w:sz w:val="22"/>
              </w:rPr>
            </w:pPr>
            <w:r w:rsidRPr="00E959E5">
              <w:rPr>
                <w:rFonts w:ascii="Times New Roman" w:eastAsia="標楷體" w:hAnsi="Times New Roman" w:cs="Times New Roman"/>
                <w:sz w:val="22"/>
              </w:rPr>
              <w:t>0.995</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0.0074</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0.0457</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0.0105</w:t>
            </w:r>
          </w:p>
        </w:tc>
        <w:tc>
          <w:tcPr>
            <w:tcW w:w="1701" w:type="dxa"/>
            <w:tcBorders>
              <w:bottom w:val="nil"/>
            </w:tcBorders>
          </w:tcPr>
          <w:p w:rsidR="00FE30A5" w:rsidRPr="00E959E5" w:rsidRDefault="00FE30A5" w:rsidP="00851F6B">
            <w:pPr>
              <w:autoSpaceDE w:val="0"/>
              <w:autoSpaceDN w:val="0"/>
              <w:adjustRightInd w:val="0"/>
              <w:spacing w:before="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-0.5180</w:t>
            </w:r>
          </w:p>
        </w:tc>
      </w:tr>
      <w:tr w:rsidR="00FE30A5" w:rsidRPr="00E959E5" w:rsidTr="00E959E5">
        <w:trPr>
          <w:cantSplit/>
          <w:jc w:val="center"/>
        </w:trPr>
        <w:tc>
          <w:tcPr>
            <w:tcW w:w="1701" w:type="dxa"/>
            <w:tcBorders>
              <w:bottom w:val="single" w:sz="4" w:space="0" w:color="auto"/>
            </w:tcBorders>
          </w:tcPr>
          <w:p w:rsidR="00FE30A5" w:rsidRPr="00E959E5" w:rsidRDefault="00FE30A5" w:rsidP="00851F6B">
            <w:pPr>
              <w:snapToGrid w:val="0"/>
              <w:spacing w:before="120" w:after="120"/>
              <w:rPr>
                <w:rFonts w:ascii="Times New Roman" w:eastAsia="標楷體" w:hAnsi="Times New Roman" w:cs="Times New Roman"/>
                <w:sz w:val="22"/>
              </w:rPr>
            </w:pPr>
            <w:r w:rsidRPr="00E959E5">
              <w:rPr>
                <w:rFonts w:ascii="Times New Roman" w:eastAsia="標楷體" w:hAnsi="Times New Roman" w:cs="Times New Roman"/>
                <w:sz w:val="22"/>
              </w:rPr>
              <w:t>0.999</w:t>
            </w:r>
          </w:p>
        </w:tc>
        <w:tc>
          <w:tcPr>
            <w:tcW w:w="1701" w:type="dxa"/>
            <w:tcBorders>
              <w:bottom w:val="single" w:sz="4" w:space="0" w:color="auto"/>
            </w:tcBorders>
          </w:tcPr>
          <w:p w:rsidR="00FE30A5" w:rsidRPr="00E959E5"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0.0076</w:t>
            </w:r>
          </w:p>
        </w:tc>
        <w:tc>
          <w:tcPr>
            <w:tcW w:w="1701" w:type="dxa"/>
            <w:tcBorders>
              <w:bottom w:val="single" w:sz="4" w:space="0" w:color="auto"/>
            </w:tcBorders>
          </w:tcPr>
          <w:p w:rsidR="00FE30A5" w:rsidRPr="00E959E5"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0.0477</w:t>
            </w:r>
          </w:p>
        </w:tc>
        <w:tc>
          <w:tcPr>
            <w:tcW w:w="1701" w:type="dxa"/>
            <w:tcBorders>
              <w:bottom w:val="single" w:sz="4" w:space="0" w:color="auto"/>
            </w:tcBorders>
          </w:tcPr>
          <w:p w:rsidR="00FE30A5" w:rsidRPr="00E959E5"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0.0146</w:t>
            </w:r>
          </w:p>
        </w:tc>
        <w:tc>
          <w:tcPr>
            <w:tcW w:w="1701" w:type="dxa"/>
            <w:tcBorders>
              <w:bottom w:val="single" w:sz="4" w:space="0" w:color="auto"/>
            </w:tcBorders>
          </w:tcPr>
          <w:p w:rsidR="00FE30A5" w:rsidRPr="00E959E5" w:rsidRDefault="00FE30A5" w:rsidP="00851F6B">
            <w:pPr>
              <w:autoSpaceDE w:val="0"/>
              <w:autoSpaceDN w:val="0"/>
              <w:adjustRightInd w:val="0"/>
              <w:spacing w:before="120" w:after="120"/>
              <w:jc w:val="center"/>
              <w:rPr>
                <w:rFonts w:ascii="Times New Roman" w:eastAsia="標楷體" w:hAnsi="Times New Roman" w:cs="Times New Roman"/>
                <w:color w:val="000000"/>
                <w:sz w:val="22"/>
              </w:rPr>
            </w:pPr>
            <w:r w:rsidRPr="00E959E5">
              <w:rPr>
                <w:rFonts w:ascii="Times New Roman" w:eastAsia="標楷體" w:hAnsi="Times New Roman" w:cs="Times New Roman"/>
                <w:color w:val="000000"/>
                <w:sz w:val="22"/>
              </w:rPr>
              <w:t>-0.7492</w:t>
            </w:r>
          </w:p>
        </w:tc>
      </w:tr>
    </w:tbl>
    <w:p w:rsidR="00FE30A5" w:rsidRPr="00E959E5" w:rsidRDefault="00FE30A5" w:rsidP="00851F6B">
      <w:pPr>
        <w:rPr>
          <w:rFonts w:ascii="Times New Roman" w:eastAsia="標楷體" w:hAnsi="Times New Roman" w:cs="Times New Roman"/>
          <w:sz w:val="22"/>
        </w:rPr>
      </w:pPr>
    </w:p>
    <w:p w:rsidR="00FE30A5" w:rsidRPr="00851F6B" w:rsidRDefault="00FE30A5" w:rsidP="00851F6B">
      <w:pPr>
        <w:jc w:val="distribute"/>
        <w:rPr>
          <w:rFonts w:ascii="Times New Roman" w:eastAsia="標楷體" w:hAnsi="Times New Roman" w:cs="Times New Roman"/>
          <w:sz w:val="22"/>
        </w:rPr>
      </w:pPr>
      <w:r w:rsidRPr="00E959E5">
        <w:rPr>
          <w:rFonts w:ascii="Times New Roman" w:eastAsia="標楷體" w:hAnsi="Times New Roman" w:cs="Times New Roman"/>
          <w:sz w:val="22"/>
        </w:rPr>
        <w:t>*For the</w:t>
      </w:r>
      <w:r w:rsidRPr="00851F6B">
        <w:rPr>
          <w:rFonts w:ascii="Times New Roman" w:eastAsia="標楷體" w:hAnsi="Times New Roman" w:cs="Times New Roman"/>
          <w:sz w:val="22"/>
        </w:rPr>
        <w:t xml:space="preserve"> motion of a sphere on the midplane between two parallel plane walls (with</w:t>
      </w: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t xml:space="preserve"> </w:t>
      </w:r>
      <w:r w:rsidR="007A1CEB" w:rsidRPr="00851F6B">
        <w:rPr>
          <w:rFonts w:ascii="Times New Roman" w:eastAsia="標楷體" w:hAnsi="Times New Roman" w:cs="Times New Roman"/>
          <w:position w:val="-10"/>
          <w:sz w:val="22"/>
        </w:rPr>
        <w:object w:dxaOrig="1240" w:dyaOrig="279">
          <v:shape id="_x0000_i1608" type="#_x0000_t75" style="width:62.25pt;height:14.25pt" o:ole="" fillcolor="window">
            <v:imagedata r:id="rId1188" o:title=""/>
          </v:shape>
          <o:OLEObject Type="Embed" ProgID="Equation.3" ShapeID="_x0000_i1608" DrawAspect="Content" ObjectID="_1443946150" r:id="rId1189"/>
        </w:object>
      </w:r>
      <w:r w:rsidRPr="00851F6B">
        <w:rPr>
          <w:rFonts w:ascii="Times New Roman" w:eastAsia="標楷體" w:hAnsi="Times New Roman" w:cs="Times New Roman"/>
          <w:sz w:val="22"/>
        </w:rPr>
        <w:t xml:space="preserve">), it is obvious that </w:t>
      </w:r>
      <w:r w:rsidR="007A1CEB" w:rsidRPr="00E959E5">
        <w:rPr>
          <w:rFonts w:ascii="Times New Roman" w:eastAsia="標楷體" w:hAnsi="Times New Roman" w:cs="Times New Roman"/>
          <w:position w:val="-10"/>
          <w:sz w:val="22"/>
        </w:rPr>
        <w:object w:dxaOrig="960" w:dyaOrig="300">
          <v:shape id="_x0000_i1609" type="#_x0000_t75" style="width:48.75pt;height:15pt" o:ole="" fillcolor="window">
            <v:imagedata r:id="rId1190" o:title=""/>
          </v:shape>
          <o:OLEObject Type="Embed" ProgID="Equation.3" ShapeID="_x0000_i1609" DrawAspect="Content" ObjectID="_1443946151" r:id="rId1191"/>
        </w:object>
      </w:r>
      <w:r w:rsidRPr="00851F6B">
        <w:rPr>
          <w:rFonts w:ascii="Times New Roman" w:eastAsia="標楷體" w:hAnsi="Times New Roman" w:cs="Times New Roman"/>
          <w:sz w:val="22"/>
        </w:rPr>
        <w:t>.</w:t>
      </w: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p>
    <w:p w:rsidR="00FE30A5" w:rsidRPr="00851F6B" w:rsidRDefault="00FE30A5" w:rsidP="00851F6B">
      <w:pPr>
        <w:rPr>
          <w:rFonts w:ascii="Times New Roman" w:eastAsia="標楷體" w:hAnsi="Times New Roman" w:cs="Times New Roman"/>
          <w:sz w:val="22"/>
        </w:rPr>
      </w:pPr>
    </w:p>
    <w:p w:rsidR="00FE30A5" w:rsidRPr="00851F6B" w:rsidRDefault="00445DE6" w:rsidP="00851F6B">
      <w:pPr>
        <w:rPr>
          <w:rFonts w:ascii="Times New Roman" w:eastAsia="標楷體" w:hAnsi="Times New Roman" w:cs="Times New Roman"/>
          <w:sz w:val="22"/>
        </w:rPr>
      </w:pPr>
      <w:r>
        <w:rPr>
          <w:rFonts w:ascii="Times New Roman" w:eastAsia="標楷體" w:hAnsi="Times New Roman" w:cs="Times New Roman"/>
          <w:noProof/>
          <w:sz w:val="22"/>
        </w:rPr>
        <w:pict>
          <v:group id="_x0000_s3764" style="position:absolute;left:0;text-align:left;margin-left:28.35pt;margin-top:198.45pt;width:389.95pt;height:379.85pt;z-index:251766784;mso-position-vertical-relative:page" coordorigin="2160,3119" coordsize="7799,7597" o:allowincell="f">
            <v:shape id="_x0000_s3765" type="#_x0000_t75" style="position:absolute;left:2651;top:3119;width:7308;height:7241">
              <v:imagedata r:id="rId1192" o:title=""/>
            </v:shape>
            <v:shape id="_x0000_s3766" type="#_x0000_t202" style="position:absolute;left:5940;top:10260;width:1039;height:456;mso-wrap-style:none" filled="f" stroked="f">
              <v:textbox style="mso-next-textbox:#_x0000_s3766;mso-fit-shape-to-text:t">
                <w:txbxContent>
                  <w:p w:rsidR="00066709" w:rsidRDefault="00066709" w:rsidP="00FE30A5">
                    <w:r>
                      <w:rPr>
                        <w:position w:val="-10"/>
                      </w:rPr>
                      <w:object w:dxaOrig="760" w:dyaOrig="279">
                        <v:shape id="_x0000_i2400" type="#_x0000_t75" style="width:37.5pt;height:14.25pt" o:ole="" fillcolor="window">
                          <v:imagedata r:id="rId1193" o:title=""/>
                        </v:shape>
                        <o:OLEObject Type="Embed" ProgID="Equation.3" ShapeID="_x0000_i2400" DrawAspect="Content" ObjectID="_1443946943" r:id="rId1194"/>
                      </w:object>
                    </w:r>
                  </w:p>
                </w:txbxContent>
              </v:textbox>
            </v:shape>
            <v:shape id="_x0000_s3767" type="#_x0000_t202" style="position:absolute;left:3274;top:6747;width:1143;height:456;mso-wrap-style:none" filled="f" stroked="f">
              <v:textbox style="mso-next-textbox:#_x0000_s3767;mso-fit-shape-to-text:t">
                <w:txbxContent>
                  <w:p w:rsidR="00066709" w:rsidRDefault="00066709" w:rsidP="00FE30A5">
                    <w:r>
                      <w:rPr>
                        <w:position w:val="-6"/>
                      </w:rPr>
                      <w:object w:dxaOrig="859" w:dyaOrig="260">
                        <v:shape id="_x0000_i2401" type="#_x0000_t75" style="width:42.75pt;height:12.75pt" o:ole="" fillcolor="window">
                          <v:imagedata r:id="rId1195" o:title=""/>
                        </v:shape>
                        <o:OLEObject Type="Embed" ProgID="Equation.3" ShapeID="_x0000_i2401" DrawAspect="Content" ObjectID="_1443946944" r:id="rId1196"/>
                      </w:object>
                    </w:r>
                  </w:p>
                </w:txbxContent>
              </v:textbox>
            </v:shape>
            <v:shape id="_x0000_s3768" type="#_x0000_t202" style="position:absolute;left:3898;top:7484;width:720;height:540" filled="f" stroked="f">
              <v:textbox style="mso-next-textbox:#_x0000_s3768">
                <w:txbxContent>
                  <w:p w:rsidR="00066709" w:rsidRDefault="00066709" w:rsidP="00FE30A5">
                    <w:r>
                      <w:rPr>
                        <w:rFonts w:hint="eastAsia"/>
                      </w:rPr>
                      <w:t>0.8</w:t>
                    </w:r>
                  </w:p>
                </w:txbxContent>
              </v:textbox>
            </v:shape>
            <v:shape id="_x0000_s3769" type="#_x0000_t202" style="position:absolute;left:3898;top:8165;width:720;height:540" filled="f" stroked="f">
              <v:textbox>
                <w:txbxContent>
                  <w:p w:rsidR="00066709" w:rsidRDefault="00066709" w:rsidP="00FE30A5">
                    <w:r>
                      <w:rPr>
                        <w:rFonts w:hint="eastAsia"/>
                      </w:rPr>
                      <w:t>0.6</w:t>
                    </w:r>
                  </w:p>
                </w:txbxContent>
              </v:textbox>
            </v:shape>
            <v:shape id="_x0000_s3770" type="#_x0000_t202" style="position:absolute;left:3898;top:8675;width:720;height:540" filled="f" stroked="f">
              <v:textbox>
                <w:txbxContent>
                  <w:p w:rsidR="00066709" w:rsidRDefault="00066709" w:rsidP="00FE30A5">
                    <w:r>
                      <w:rPr>
                        <w:rFonts w:hint="eastAsia"/>
                      </w:rPr>
                      <w:t>0.4</w:t>
                    </w:r>
                  </w:p>
                </w:txbxContent>
              </v:textbox>
            </v:shape>
            <v:shape id="_x0000_s3771" type="#_x0000_t202" style="position:absolute;left:3898;top:9072;width:720;height:540" filled="f" stroked="f">
              <v:textbox>
                <w:txbxContent>
                  <w:p w:rsidR="00066709" w:rsidRDefault="00066709" w:rsidP="00FE30A5">
                    <w:r>
                      <w:rPr>
                        <w:rFonts w:hint="eastAsia"/>
                      </w:rPr>
                      <w:t>0.2</w:t>
                    </w:r>
                  </w:p>
                </w:txbxContent>
              </v:textbox>
            </v:shape>
            <v:shape id="_x0000_s3772" type="#_x0000_t202" style="position:absolute;left:7243;top:4649;width:1639;height:456;mso-wrap-style:none" filled="f" stroked="f">
              <v:textbox style="mso-fit-shape-to-text:t">
                <w:txbxContent>
                  <w:p w:rsidR="00066709" w:rsidRDefault="00066709" w:rsidP="00FE30A5">
                    <w:r>
                      <w:rPr>
                        <w:position w:val="-10"/>
                        <w:sz w:val="28"/>
                      </w:rPr>
                      <w:object w:dxaOrig="1340" w:dyaOrig="279">
                        <v:shape id="_x0000_i2402" type="#_x0000_t75" style="width:67.5pt;height:14.25pt" o:ole="" fillcolor="window">
                          <v:imagedata r:id="rId1197" o:title=""/>
                        </v:shape>
                        <o:OLEObject Type="Embed" ProgID="Equation.3" ShapeID="_x0000_i2402" DrawAspect="Content" ObjectID="_1443946945" r:id="rId1198"/>
                      </w:object>
                    </w:r>
                  </w:p>
                </w:txbxContent>
              </v:textbox>
            </v:shape>
            <v:shape id="_x0000_s3773" type="#_x0000_t202" style="position:absolute;left:7200;top:5760;width:720;height:540" filled="f" stroked="f">
              <v:textbox>
                <w:txbxContent>
                  <w:p w:rsidR="00066709" w:rsidRDefault="00066709" w:rsidP="00FE30A5">
                    <w:r>
                      <w:rPr>
                        <w:rFonts w:hint="eastAsia"/>
                      </w:rPr>
                      <w:t>0.6</w:t>
                    </w:r>
                  </w:p>
                </w:txbxContent>
              </v:textbox>
            </v:shape>
            <v:shape id="_x0000_s3774" type="#_x0000_t202" style="position:absolute;left:5760;top:6350;width:720;height:540" filled="f" stroked="f">
              <v:textbox>
                <w:txbxContent>
                  <w:p w:rsidR="00066709" w:rsidRDefault="00066709" w:rsidP="00FE30A5">
                    <w:r>
                      <w:rPr>
                        <w:rFonts w:hint="eastAsia"/>
                      </w:rPr>
                      <w:t>0.4</w:t>
                    </w:r>
                  </w:p>
                </w:txbxContent>
              </v:textbox>
            </v:shape>
            <v:shape id="_x0000_s3775" type="#_x0000_t202" style="position:absolute;left:4522;top:6634;width:720;height:540" filled="f" stroked="f">
              <v:textbox>
                <w:txbxContent>
                  <w:p w:rsidR="00066709" w:rsidRDefault="00066709" w:rsidP="00FE30A5">
                    <w:r>
                      <w:rPr>
                        <w:rFonts w:hint="eastAsia"/>
                      </w:rPr>
                      <w:t>0.2</w:t>
                    </w:r>
                  </w:p>
                </w:txbxContent>
              </v:textbox>
            </v:shape>
            <v:shape id="_x0000_s3776" type="#_x0000_t202" style="position:absolute;left:2160;top:5760;width:529;height:456;mso-wrap-style:none" filled="f" stroked="f">
              <v:textbox style="mso-fit-shape-to-text:t">
                <w:txbxContent>
                  <w:p w:rsidR="00066709" w:rsidRDefault="00066709" w:rsidP="00FE30A5">
                    <w:r w:rsidRPr="00E959E5">
                      <w:rPr>
                        <w:position w:val="-10"/>
                        <w:sz w:val="28"/>
                      </w:rPr>
                      <w:object w:dxaOrig="240" w:dyaOrig="300">
                        <v:shape id="_x0000_i2403" type="#_x0000_t75" style="width:12pt;height:15pt" o:ole="" fillcolor="window">
                          <v:imagedata r:id="rId1199" o:title=""/>
                        </v:shape>
                        <o:OLEObject Type="Embed" ProgID="Equation.3" ShapeID="_x0000_i2403" DrawAspect="Content" ObjectID="_1443946946" r:id="rId1200"/>
                      </w:object>
                    </w:r>
                  </w:p>
                </w:txbxContent>
              </v:textbox>
            </v:shape>
            <w10:wrap type="square" anchory="page"/>
          </v:group>
        </w:pic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Default="00FE30A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FE30A5" w:rsidRPr="00851F6B" w:rsidRDefault="00FE30A5" w:rsidP="00E959E5">
      <w:pPr>
        <w:pStyle w:val="cpy1"/>
        <w:spacing w:line="240" w:lineRule="auto"/>
        <w:rPr>
          <w:rFonts w:eastAsia="標楷體"/>
          <w:sz w:val="22"/>
          <w:szCs w:val="22"/>
        </w:rPr>
      </w:pPr>
      <w:r w:rsidRPr="00851F6B">
        <w:rPr>
          <w:rFonts w:eastAsia="標楷體"/>
          <w:sz w:val="22"/>
          <w:szCs w:val="22"/>
        </w:rPr>
        <w:t xml:space="preserve">Fig. B1.  Plots of the force coefficient </w:t>
      </w:r>
      <w:r w:rsidR="007A1CEB" w:rsidRPr="007A1CEB">
        <w:rPr>
          <w:rFonts w:eastAsia="標楷體"/>
          <w:position w:val="-10"/>
          <w:sz w:val="22"/>
          <w:szCs w:val="22"/>
        </w:rPr>
        <w:object w:dxaOrig="240" w:dyaOrig="300">
          <v:shape id="_x0000_i1610" type="#_x0000_t75" style="width:12pt;height:15pt" o:ole="" fillcolor="window">
            <v:imagedata r:id="rId1201" o:title=""/>
          </v:shape>
          <o:OLEObject Type="Embed" ProgID="Equation.3" ShapeID="_x0000_i1610" DrawAspect="Content" ObjectID="_1443946152" r:id="rId1202"/>
        </w:object>
      </w:r>
      <w:r w:rsidRPr="00851F6B">
        <w:rPr>
          <w:rFonts w:eastAsia="標楷體"/>
          <w:sz w:val="22"/>
          <w:szCs w:val="22"/>
        </w:rPr>
        <w:t xml:space="preserve"> for the translation of a spherical particle with </w:t>
      </w:r>
      <w:r w:rsidR="007A1CEB" w:rsidRPr="007A1CEB">
        <w:rPr>
          <w:rFonts w:eastAsia="標楷體"/>
          <w:position w:val="-8"/>
          <w:sz w:val="22"/>
          <w:szCs w:val="22"/>
        </w:rPr>
        <w:object w:dxaOrig="940" w:dyaOrig="300">
          <v:shape id="_x0000_i1611" type="#_x0000_t75" style="width:46.5pt;height:15pt" o:ole="" fillcolor="window">
            <v:imagedata r:id="rId1203" o:title=""/>
          </v:shape>
          <o:OLEObject Type="Embed" ProgID="Equation.3" ShapeID="_x0000_i1611" DrawAspect="Content" ObjectID="_1443946153" r:id="rId1204"/>
        </w:object>
      </w:r>
      <w:r w:rsidRPr="00851F6B">
        <w:rPr>
          <w:rFonts w:eastAsia="標楷體"/>
          <w:sz w:val="22"/>
          <w:szCs w:val="22"/>
        </w:rPr>
        <w:t xml:space="preserve"> parallel to two plane walls versus the ratio </w:t>
      </w:r>
      <w:r w:rsidR="007A1CEB" w:rsidRPr="00851F6B">
        <w:rPr>
          <w:rFonts w:eastAsia="標楷體"/>
          <w:position w:val="-10"/>
          <w:sz w:val="22"/>
          <w:szCs w:val="22"/>
        </w:rPr>
        <w:object w:dxaOrig="780" w:dyaOrig="300">
          <v:shape id="_x0000_i1612" type="#_x0000_t75" style="width:39pt;height:15pt" o:ole="" fillcolor="window">
            <v:imagedata r:id="rId1205" o:title=""/>
          </v:shape>
          <o:OLEObject Type="Embed" ProgID="Equation.3" ShapeID="_x0000_i1612" DrawAspect="Content" ObjectID="_1443946154" r:id="rId1206"/>
        </w:object>
      </w:r>
      <w:r w:rsidRPr="00851F6B">
        <w:rPr>
          <w:rFonts w:eastAsia="標楷體"/>
          <w:sz w:val="22"/>
          <w:szCs w:val="22"/>
        </w:rPr>
        <w:t xml:space="preserve"> with </w:t>
      </w:r>
      <w:r w:rsidR="007A1CEB" w:rsidRPr="00851F6B">
        <w:rPr>
          <w:rFonts w:eastAsia="標楷體"/>
          <w:position w:val="-6"/>
          <w:sz w:val="22"/>
          <w:szCs w:val="22"/>
        </w:rPr>
        <w:object w:dxaOrig="400" w:dyaOrig="260">
          <v:shape id="_x0000_i1613" type="#_x0000_t75" style="width:20.25pt;height:12.75pt" o:ole="" fillcolor="window">
            <v:imagedata r:id="rId1207" o:title=""/>
          </v:shape>
          <o:OLEObject Type="Embed" ProgID="Equation.3" ShapeID="_x0000_i1613" DrawAspect="Content" ObjectID="_1443946155" r:id="rId1208"/>
        </w:object>
      </w:r>
      <w:r w:rsidRPr="00851F6B">
        <w:rPr>
          <w:rFonts w:eastAsia="標楷體"/>
          <w:sz w:val="22"/>
          <w:szCs w:val="22"/>
        </w:rPr>
        <w:t xml:space="preserve"> and </w:t>
      </w:r>
      <w:r w:rsidR="007A1CEB" w:rsidRPr="00851F6B">
        <w:rPr>
          <w:rFonts w:eastAsia="標楷體"/>
          <w:position w:val="-10"/>
          <w:sz w:val="22"/>
          <w:szCs w:val="22"/>
        </w:rPr>
        <w:object w:dxaOrig="900" w:dyaOrig="300">
          <v:shape id="_x0000_i1614" type="#_x0000_t75" style="width:45pt;height:15pt" o:ole="" fillcolor="window">
            <v:imagedata r:id="rId1209" o:title=""/>
          </v:shape>
          <o:OLEObject Type="Embed" ProgID="Equation.3" ShapeID="_x0000_i1614" DrawAspect="Content" ObjectID="_1443946156" r:id="rId1210"/>
        </w:object>
      </w:r>
      <w:r w:rsidRPr="00851F6B">
        <w:rPr>
          <w:rFonts w:eastAsia="標楷體"/>
          <w:sz w:val="22"/>
          <w:szCs w:val="22"/>
        </w:rPr>
        <w:t xml:space="preserve"> as parameters.</w: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445DE6" w:rsidP="00851F6B">
      <w:pPr>
        <w:rPr>
          <w:rFonts w:ascii="Times New Roman" w:eastAsia="標楷體" w:hAnsi="Times New Roman" w:cs="Times New Roman"/>
          <w:sz w:val="22"/>
        </w:rPr>
      </w:pPr>
      <w:r>
        <w:rPr>
          <w:rFonts w:ascii="Times New Roman" w:eastAsia="標楷體" w:hAnsi="Times New Roman" w:cs="Times New Roman"/>
          <w:noProof/>
          <w:sz w:val="22"/>
        </w:rPr>
        <w:pict>
          <v:group id="_x0000_s3777" style="position:absolute;left:0;text-align:left;margin-left:11.8pt;margin-top:127.05pt;width:389.95pt;height:379.85pt;z-index:251767808;mso-position-vertical-relative:page" coordorigin="2160,3119" coordsize="7799,7597" o:allowincell="f">
            <v:shape id="_x0000_s3778" type="#_x0000_t75" style="position:absolute;left:2651;top:3119;width:7308;height:7241">
              <v:imagedata r:id="rId1211" o:title=""/>
            </v:shape>
            <v:shape id="_x0000_s3779" type="#_x0000_t202" style="position:absolute;left:3420;top:5400;width:1148;height:456;mso-wrap-style:none" filled="f" stroked="f">
              <v:textbox style="mso-next-textbox:#_x0000_s3779;mso-fit-shape-to-text:t">
                <w:txbxContent>
                  <w:p w:rsidR="00066709" w:rsidRDefault="00066709" w:rsidP="00FE30A5">
                    <w:r>
                      <w:rPr>
                        <w:position w:val="-6"/>
                      </w:rPr>
                      <w:object w:dxaOrig="859" w:dyaOrig="260">
                        <v:shape id="_x0000_i2404" type="#_x0000_t75" style="width:42.75pt;height:13.5pt" o:ole="" fillcolor="window">
                          <v:imagedata r:id="rId1212" o:title=""/>
                        </v:shape>
                        <o:OLEObject Type="Embed" ProgID="Equation.3" ShapeID="_x0000_i2404" DrawAspect="Content" ObjectID="_1443946947" r:id="rId1213"/>
                      </w:object>
                    </w:r>
                  </w:p>
                </w:txbxContent>
              </v:textbox>
            </v:shape>
            <v:shape id="_x0000_s3780" type="#_x0000_t202" style="position:absolute;left:4068;top:6506;width:720;height:540" filled="f" stroked="f">
              <v:textbox style="mso-next-textbox:#_x0000_s3780">
                <w:txbxContent>
                  <w:p w:rsidR="00066709" w:rsidRDefault="00066709" w:rsidP="00FE30A5">
                    <w:r>
                      <w:rPr>
                        <w:rFonts w:hint="eastAsia"/>
                      </w:rPr>
                      <w:t>0.8</w:t>
                    </w:r>
                  </w:p>
                </w:txbxContent>
              </v:textbox>
            </v:shape>
            <v:shape id="_x0000_s3781" type="#_x0000_t202" style="position:absolute;left:4068;top:7640;width:720;height:540" filled="f" stroked="f">
              <v:textbox style="mso-next-textbox:#_x0000_s3781">
                <w:txbxContent>
                  <w:p w:rsidR="00066709" w:rsidRDefault="00066709" w:rsidP="00FE30A5">
                    <w:r>
                      <w:rPr>
                        <w:rFonts w:hint="eastAsia"/>
                      </w:rPr>
                      <w:t>0.6</w:t>
                    </w:r>
                  </w:p>
                </w:txbxContent>
              </v:textbox>
            </v:shape>
            <v:shape id="_x0000_s3782" type="#_x0000_t202" style="position:absolute;left:4068;top:8094;width:720;height:540" filled="f" stroked="f">
              <v:textbox style="mso-next-textbox:#_x0000_s3782">
                <w:txbxContent>
                  <w:p w:rsidR="00066709" w:rsidRDefault="00066709" w:rsidP="00FE30A5">
                    <w:r>
                      <w:rPr>
                        <w:rFonts w:hint="eastAsia"/>
                      </w:rPr>
                      <w:t>0.4</w:t>
                    </w:r>
                  </w:p>
                </w:txbxContent>
              </v:textbox>
            </v:shape>
            <v:shape id="_x0000_s3783" type="#_x0000_t202" style="position:absolute;left:4068;top:8604;width:720;height:540" filled="f" stroked="f">
              <v:textbox style="mso-next-textbox:#_x0000_s3783">
                <w:txbxContent>
                  <w:p w:rsidR="00066709" w:rsidRDefault="00066709" w:rsidP="00FE30A5">
                    <w:r>
                      <w:rPr>
                        <w:rFonts w:hint="eastAsia"/>
                      </w:rPr>
                      <w:t>0.2</w:t>
                    </w:r>
                  </w:p>
                </w:txbxContent>
              </v:textbox>
            </v:shape>
            <v:shape id="_x0000_s3784" type="#_x0000_t202" style="position:absolute;left:7300;top:4522;width:1619;height:456;mso-wrap-style:none" filled="f" stroked="f">
              <v:textbox style="mso-next-textbox:#_x0000_s3784;mso-fit-shape-to-text:t">
                <w:txbxContent>
                  <w:p w:rsidR="00066709" w:rsidRDefault="00066709" w:rsidP="00FE30A5">
                    <w:r>
                      <w:rPr>
                        <w:position w:val="-10"/>
                      </w:rPr>
                      <w:object w:dxaOrig="1340" w:dyaOrig="300">
                        <v:shape id="_x0000_i2405" type="#_x0000_t75" style="width:66.75pt;height:15pt" o:ole="" fillcolor="window">
                          <v:imagedata r:id="rId1214" o:title=""/>
                        </v:shape>
                        <o:OLEObject Type="Embed" ProgID="Equation.3" ShapeID="_x0000_i2405" DrawAspect="Content" ObjectID="_1443946948" r:id="rId1215"/>
                      </w:object>
                    </w:r>
                  </w:p>
                </w:txbxContent>
              </v:textbox>
            </v:shape>
            <v:shape id="_x0000_s3785" type="#_x0000_t202" style="position:absolute;left:7200;top:5259;width:720;height:540" filled="f" stroked="f">
              <v:textbox style="mso-next-textbox:#_x0000_s3785">
                <w:txbxContent>
                  <w:p w:rsidR="00066709" w:rsidRDefault="00066709" w:rsidP="00FE30A5">
                    <w:r>
                      <w:rPr>
                        <w:rFonts w:hint="eastAsia"/>
                      </w:rPr>
                      <w:t>0.6</w:t>
                    </w:r>
                  </w:p>
                </w:txbxContent>
              </v:textbox>
            </v:shape>
            <v:shape id="_x0000_s3786" type="#_x0000_t202" style="position:absolute;left:5940;top:5315;width:720;height:540" filled="f" stroked="f">
              <v:textbox style="mso-next-textbox:#_x0000_s3786">
                <w:txbxContent>
                  <w:p w:rsidR="00066709" w:rsidRDefault="00066709" w:rsidP="00FE30A5">
                    <w:r>
                      <w:rPr>
                        <w:rFonts w:hint="eastAsia"/>
                      </w:rPr>
                      <w:t>0.4</w:t>
                    </w:r>
                  </w:p>
                </w:txbxContent>
              </v:textbox>
            </v:shape>
            <v:shape id="_x0000_s3787" type="#_x0000_t202" style="position:absolute;left:4635;top:5372;width:720;height:540" filled="f" stroked="f">
              <v:textbox style="mso-next-textbox:#_x0000_s3787">
                <w:txbxContent>
                  <w:p w:rsidR="00066709" w:rsidRDefault="00066709" w:rsidP="00FE30A5">
                    <w:r>
                      <w:rPr>
                        <w:rFonts w:hint="eastAsia"/>
                      </w:rPr>
                      <w:t>0.2</w:t>
                    </w:r>
                  </w:p>
                </w:txbxContent>
              </v:textbox>
            </v:shape>
            <v:shape id="_x0000_s3788" type="#_x0000_t202" style="position:absolute;left:5940;top:10260;width:1039;height:456;mso-wrap-style:none" filled="f" stroked="f">
              <v:textbox style="mso-next-textbox:#_x0000_s3788;mso-fit-shape-to-text:t">
                <w:txbxContent>
                  <w:p w:rsidR="00066709" w:rsidRDefault="00066709" w:rsidP="00FE30A5">
                    <w:r w:rsidRPr="00E959E5">
                      <w:rPr>
                        <w:position w:val="-10"/>
                      </w:rPr>
                      <w:object w:dxaOrig="760" w:dyaOrig="279">
                        <v:shape id="_x0000_i2406" type="#_x0000_t75" style="width:37.5pt;height:14.25pt" o:ole="" fillcolor="window">
                          <v:imagedata r:id="rId1216" o:title=""/>
                        </v:shape>
                        <o:OLEObject Type="Embed" ProgID="Equation.3" ShapeID="_x0000_i2406" DrawAspect="Content" ObjectID="_1443946949" r:id="rId1217"/>
                      </w:object>
                    </w:r>
                  </w:p>
                </w:txbxContent>
              </v:textbox>
            </v:shape>
            <v:shape id="_x0000_s3789" type="#_x0000_t202" style="position:absolute;left:2160;top:6120;width:509;height:456;mso-wrap-style:none" filled="f" stroked="f">
              <v:textbox style="mso-next-textbox:#_x0000_s3789;mso-fit-shape-to-text:t">
                <w:txbxContent>
                  <w:p w:rsidR="00066709" w:rsidRDefault="00066709" w:rsidP="00FE30A5">
                    <w:r w:rsidRPr="00E959E5">
                      <w:rPr>
                        <w:position w:val="-10"/>
                      </w:rPr>
                      <w:object w:dxaOrig="220" w:dyaOrig="300">
                        <v:shape id="_x0000_i2407" type="#_x0000_t75" style="width:11.25pt;height:15pt" o:ole="" fillcolor="window">
                          <v:imagedata r:id="rId1218" o:title=""/>
                        </v:shape>
                        <o:OLEObject Type="Embed" ProgID="Equation.3" ShapeID="_x0000_i2407" DrawAspect="Content" ObjectID="_1443946950" r:id="rId1219"/>
                      </w:object>
                    </w:r>
                  </w:p>
                </w:txbxContent>
              </v:textbox>
            </v:shape>
            <w10:wrap type="square" anchory="page"/>
          </v:group>
        </w:pic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851F6B">
      <w:pPr>
        <w:pStyle w:val="cpy1"/>
        <w:spacing w:line="240" w:lineRule="auto"/>
        <w:ind w:left="5250"/>
        <w:rPr>
          <w:rFonts w:eastAsia="標楷體"/>
          <w:sz w:val="22"/>
          <w:szCs w:val="22"/>
        </w:rPr>
      </w:pPr>
    </w:p>
    <w:p w:rsidR="00E959E5" w:rsidRDefault="00E959E5" w:rsidP="00E959E5">
      <w:pPr>
        <w:pStyle w:val="cpy1"/>
        <w:spacing w:line="240" w:lineRule="auto"/>
        <w:rPr>
          <w:rFonts w:eastAsia="標楷體"/>
          <w:sz w:val="22"/>
          <w:szCs w:val="22"/>
        </w:rPr>
      </w:pPr>
    </w:p>
    <w:p w:rsidR="00E959E5" w:rsidRDefault="00E959E5" w:rsidP="00E959E5">
      <w:pPr>
        <w:pStyle w:val="cpy1"/>
        <w:spacing w:line="240" w:lineRule="auto"/>
        <w:rPr>
          <w:rFonts w:eastAsia="標楷體"/>
          <w:sz w:val="22"/>
          <w:szCs w:val="22"/>
        </w:rPr>
      </w:pPr>
    </w:p>
    <w:p w:rsidR="00FE30A5" w:rsidRPr="00851F6B" w:rsidRDefault="00FE30A5" w:rsidP="00E959E5">
      <w:pPr>
        <w:pStyle w:val="cpy1"/>
        <w:spacing w:line="240" w:lineRule="auto"/>
        <w:rPr>
          <w:rFonts w:eastAsia="標楷體"/>
          <w:sz w:val="22"/>
          <w:szCs w:val="22"/>
        </w:rPr>
      </w:pPr>
      <w:r w:rsidRPr="00851F6B">
        <w:rPr>
          <w:rFonts w:eastAsia="標楷體"/>
          <w:sz w:val="22"/>
          <w:szCs w:val="22"/>
        </w:rPr>
        <w:t xml:space="preserve">Fig. B2.  Plots of the torque coefficient </w:t>
      </w:r>
      <w:r w:rsidR="00E959E5" w:rsidRPr="00851F6B">
        <w:rPr>
          <w:rFonts w:eastAsia="標楷體"/>
          <w:position w:val="-10"/>
          <w:sz w:val="22"/>
          <w:szCs w:val="22"/>
        </w:rPr>
        <w:object w:dxaOrig="220" w:dyaOrig="300">
          <v:shape id="_x0000_i1615" type="#_x0000_t75" style="width:11.25pt;height:15pt" o:ole="" fillcolor="window">
            <v:imagedata r:id="rId1220" o:title=""/>
          </v:shape>
          <o:OLEObject Type="Embed" ProgID="Equation.3" ShapeID="_x0000_i1615" DrawAspect="Content" ObjectID="_1443946157" r:id="rId1221"/>
        </w:object>
      </w:r>
      <w:r w:rsidRPr="00851F6B">
        <w:rPr>
          <w:rFonts w:eastAsia="標楷體"/>
          <w:sz w:val="22"/>
          <w:szCs w:val="22"/>
        </w:rPr>
        <w:t xml:space="preserve"> for the rotation of a spherical particle with </w:t>
      </w:r>
      <w:r w:rsidR="00E959E5" w:rsidRPr="00E959E5">
        <w:rPr>
          <w:rFonts w:eastAsia="標楷體"/>
          <w:position w:val="-8"/>
          <w:sz w:val="22"/>
          <w:szCs w:val="22"/>
        </w:rPr>
        <w:object w:dxaOrig="940" w:dyaOrig="300">
          <v:shape id="_x0000_i1616" type="#_x0000_t75" style="width:47.25pt;height:15pt" o:ole="" fillcolor="window">
            <v:imagedata r:id="rId1222" o:title=""/>
          </v:shape>
          <o:OLEObject Type="Embed" ProgID="Equation.3" ShapeID="_x0000_i1616" DrawAspect="Content" ObjectID="_1443946158" r:id="rId1223"/>
        </w:object>
      </w:r>
      <w:r w:rsidRPr="00851F6B">
        <w:rPr>
          <w:rFonts w:eastAsia="標楷體"/>
          <w:sz w:val="22"/>
          <w:szCs w:val="22"/>
        </w:rPr>
        <w:t xml:space="preserve"> parallel to two plane walls versus the ratio </w:t>
      </w:r>
      <w:r w:rsidR="00E959E5" w:rsidRPr="00851F6B">
        <w:rPr>
          <w:rFonts w:eastAsia="標楷體"/>
          <w:position w:val="-10"/>
          <w:sz w:val="22"/>
          <w:szCs w:val="22"/>
        </w:rPr>
        <w:object w:dxaOrig="780" w:dyaOrig="300">
          <v:shape id="_x0000_i1617" type="#_x0000_t75" style="width:39pt;height:15pt" o:ole="" fillcolor="window">
            <v:imagedata r:id="rId1224" o:title=""/>
          </v:shape>
          <o:OLEObject Type="Embed" ProgID="Equation.3" ShapeID="_x0000_i1617" DrawAspect="Content" ObjectID="_1443946159" r:id="rId1225"/>
        </w:object>
      </w:r>
      <w:r w:rsidRPr="00851F6B">
        <w:rPr>
          <w:rFonts w:eastAsia="標楷體"/>
          <w:sz w:val="22"/>
          <w:szCs w:val="22"/>
        </w:rPr>
        <w:t xml:space="preserve"> with </w:t>
      </w:r>
      <w:r w:rsidR="00E959E5" w:rsidRPr="00851F6B">
        <w:rPr>
          <w:rFonts w:eastAsia="標楷體"/>
          <w:position w:val="-6"/>
          <w:sz w:val="22"/>
          <w:szCs w:val="22"/>
        </w:rPr>
        <w:object w:dxaOrig="400" w:dyaOrig="260">
          <v:shape id="_x0000_i1618" type="#_x0000_t75" style="width:20.25pt;height:13.5pt" o:ole="" fillcolor="window">
            <v:imagedata r:id="rId1226" o:title=""/>
          </v:shape>
          <o:OLEObject Type="Embed" ProgID="Equation.3" ShapeID="_x0000_i1618" DrawAspect="Content" ObjectID="_1443946160" r:id="rId1227"/>
        </w:object>
      </w:r>
      <w:r w:rsidRPr="00851F6B">
        <w:rPr>
          <w:rFonts w:eastAsia="標楷體"/>
          <w:sz w:val="22"/>
          <w:szCs w:val="22"/>
        </w:rPr>
        <w:t xml:space="preserve"> and </w:t>
      </w:r>
      <w:r w:rsidR="00E959E5" w:rsidRPr="00851F6B">
        <w:rPr>
          <w:rFonts w:eastAsia="標楷體"/>
          <w:position w:val="-10"/>
          <w:sz w:val="22"/>
          <w:szCs w:val="22"/>
        </w:rPr>
        <w:object w:dxaOrig="900" w:dyaOrig="300">
          <v:shape id="_x0000_i1619" type="#_x0000_t75" style="width:45pt;height:15pt" o:ole="" fillcolor="window">
            <v:imagedata r:id="rId1228" o:title=""/>
          </v:shape>
          <o:OLEObject Type="Embed" ProgID="Equation.3" ShapeID="_x0000_i1619" DrawAspect="Content" ObjectID="_1443946161" r:id="rId1229"/>
        </w:object>
      </w:r>
      <w:r w:rsidRPr="00851F6B">
        <w:rPr>
          <w:rFonts w:eastAsia="標楷體"/>
          <w:sz w:val="22"/>
          <w:szCs w:val="22"/>
        </w:rPr>
        <w:t xml:space="preserve"> as parameters.</w: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lang w:eastAsia="zh-TW"/>
        </w:rPr>
      </w:pPr>
      <w:r w:rsidRPr="00851F6B">
        <w:rPr>
          <w:rFonts w:ascii="Times New Roman" w:eastAsia="標楷體" w:hAnsi="Times New Roman" w:cs="Times New Roman"/>
          <w:sz w:val="22"/>
        </w:rPr>
        <w:br w:type="page"/>
      </w: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Pr="00851F6B" w:rsidRDefault="00E959E5" w:rsidP="00851F6B">
      <w:pPr>
        <w:rPr>
          <w:rFonts w:ascii="Times New Roman" w:eastAsia="標楷體" w:hAnsi="Times New Roman" w:cs="Times New Roman"/>
          <w:sz w:val="22"/>
          <w:lang w:eastAsia="zh-TW"/>
        </w:rPr>
      </w:pPr>
    </w:p>
    <w:p w:rsidR="00FE30A5" w:rsidRPr="00851F6B" w:rsidRDefault="00FE30A5" w:rsidP="00851F6B">
      <w:pPr>
        <w:rPr>
          <w:rFonts w:ascii="Times New Roman" w:eastAsia="標楷體" w:hAnsi="Times New Roman" w:cs="Times New Roman"/>
          <w:sz w:val="22"/>
        </w:rPr>
      </w:pPr>
    </w:p>
    <w:p w:rsidR="00FE30A5" w:rsidRDefault="00FE30A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Pr="00851F6B" w:rsidRDefault="00E959E5" w:rsidP="00851F6B">
      <w:pPr>
        <w:rPr>
          <w:rFonts w:ascii="Times New Roman" w:eastAsia="標楷體" w:hAnsi="Times New Roman" w:cs="Times New Roman"/>
          <w:sz w:val="22"/>
          <w:lang w:eastAsia="zh-TW"/>
        </w:rPr>
      </w:pPr>
    </w:p>
    <w:p w:rsidR="00FE30A5" w:rsidRPr="00851F6B" w:rsidRDefault="00445DE6" w:rsidP="00851F6B">
      <w:pPr>
        <w:rPr>
          <w:rFonts w:ascii="Times New Roman" w:eastAsia="標楷體" w:hAnsi="Times New Roman" w:cs="Times New Roman"/>
          <w:sz w:val="22"/>
        </w:rPr>
      </w:pPr>
      <w:r>
        <w:rPr>
          <w:rFonts w:ascii="Times New Roman" w:eastAsia="標楷體" w:hAnsi="Times New Roman" w:cs="Times New Roman"/>
          <w:noProof/>
          <w:sz w:val="22"/>
          <w:lang w:eastAsia="zh-TW"/>
        </w:rPr>
        <w:pict>
          <v:group id="_x0000_s3825" style="position:absolute;left:0;text-align:left;margin-left:-7pt;margin-top:180.4pt;width:401.85pt;height:379.85pt;z-index:251792384;mso-position-vertical-relative:page" coordorigin="2160,3119" coordsize="8037,7597" o:allowincell="f">
            <v:shape id="_x0000_s3826" type="#_x0000_t75" style="position:absolute;left:2651;top:3119;width:7546;height:7513">
              <v:imagedata r:id="rId1230" o:title=""/>
            </v:shape>
            <v:shape id="_x0000_s3827" type="#_x0000_t202" style="position:absolute;left:3501;top:4680;width:1260;height:540" filled="f" stroked="f">
              <v:textbox>
                <w:txbxContent>
                  <w:p w:rsidR="00066709" w:rsidRDefault="00066709" w:rsidP="00E959E5">
                    <w:r>
                      <w:rPr>
                        <w:position w:val="-6"/>
                      </w:rPr>
                      <w:object w:dxaOrig="999" w:dyaOrig="279">
                        <v:shape id="_x0000_i2408" type="#_x0000_t75" style="width:50.25pt;height:14.25pt" o:ole="" fillcolor="window">
                          <v:imagedata r:id="rId1231" o:title=""/>
                        </v:shape>
                        <o:OLEObject Type="Embed" ProgID="Equation.3" ShapeID="_x0000_i2408" DrawAspect="Content" ObjectID="_1443946951" r:id="rId1232"/>
                      </w:object>
                    </w:r>
                  </w:p>
                </w:txbxContent>
              </v:textbox>
            </v:shape>
            <v:shape id="_x0000_s3828" type="#_x0000_t202" style="position:absolute;left:4125;top:5202;width:720;height:540" filled="f" stroked="f">
              <v:textbox>
                <w:txbxContent>
                  <w:p w:rsidR="00066709" w:rsidRDefault="00066709" w:rsidP="00E959E5">
                    <w:r>
                      <w:rPr>
                        <w:rFonts w:hint="eastAsia"/>
                      </w:rPr>
                      <w:t>0.4</w:t>
                    </w:r>
                  </w:p>
                </w:txbxContent>
              </v:textbox>
            </v:shape>
            <v:shape id="_x0000_s3829" type="#_x0000_t202" style="position:absolute;left:4140;top:5656;width:720;height:540" filled="f" stroked="f">
              <v:textbox>
                <w:txbxContent>
                  <w:p w:rsidR="00066709" w:rsidRDefault="00066709" w:rsidP="00E959E5">
                    <w:r>
                      <w:rPr>
                        <w:rFonts w:hint="eastAsia"/>
                      </w:rPr>
                      <w:t>0.6</w:t>
                    </w:r>
                  </w:p>
                </w:txbxContent>
              </v:textbox>
            </v:shape>
            <v:shape id="_x0000_s3830" type="#_x0000_t202" style="position:absolute;left:4140;top:7130;width:720;height:540" filled="f" stroked="f">
              <v:textbox>
                <w:txbxContent>
                  <w:p w:rsidR="00066709" w:rsidRDefault="00066709" w:rsidP="00E959E5">
                    <w:r>
                      <w:rPr>
                        <w:rFonts w:hint="eastAsia"/>
                      </w:rPr>
                      <w:t>0.8</w:t>
                    </w:r>
                  </w:p>
                </w:txbxContent>
              </v:textbox>
            </v:shape>
            <v:shape id="_x0000_s3831" type="#_x0000_t202" style="position:absolute;left:4181;top:8491;width:720;height:540" filled="f" stroked="f">
              <v:textbox>
                <w:txbxContent>
                  <w:p w:rsidR="00066709" w:rsidRDefault="00066709" w:rsidP="00E959E5">
                    <w:r>
                      <w:rPr>
                        <w:rFonts w:hint="eastAsia"/>
                      </w:rPr>
                      <w:t>0.9</w:t>
                    </w:r>
                  </w:p>
                </w:txbxContent>
              </v:textbox>
            </v:shape>
            <v:shape id="_x0000_s3832" type="#_x0000_t202" style="position:absolute;left:4860;top:8037;width:1619;height:456;mso-wrap-style:none" filled="f" stroked="f">
              <v:textbox style="mso-fit-shape-to-text:t">
                <w:txbxContent>
                  <w:p w:rsidR="00066709" w:rsidRDefault="00066709" w:rsidP="00E959E5">
                    <w:r>
                      <w:rPr>
                        <w:position w:val="-10"/>
                      </w:rPr>
                      <w:object w:dxaOrig="1340" w:dyaOrig="300">
                        <v:shape id="_x0000_i2409" type="#_x0000_t75" style="width:66.75pt;height:15pt" o:ole="" fillcolor="window">
                          <v:imagedata r:id="rId1233" o:title=""/>
                        </v:shape>
                        <o:OLEObject Type="Embed" ProgID="Equation.3" ShapeID="_x0000_i2409" DrawAspect="Content" ObjectID="_1443946952" r:id="rId1234"/>
                      </w:object>
                    </w:r>
                  </w:p>
                </w:txbxContent>
              </v:textbox>
            </v:shape>
            <v:shape id="_x0000_s3833" type="#_x0000_t202" style="position:absolute;left:6300;top:6840;width:720;height:540" filled="f" stroked="f">
              <v:textbox>
                <w:txbxContent>
                  <w:p w:rsidR="00066709" w:rsidRDefault="00066709" w:rsidP="00E959E5">
                    <w:r>
                      <w:rPr>
                        <w:rFonts w:hint="eastAsia"/>
                      </w:rPr>
                      <w:t>0.4</w:t>
                    </w:r>
                  </w:p>
                </w:txbxContent>
              </v:textbox>
            </v:shape>
            <v:shape id="_x0000_s3834" type="#_x0000_t202" style="position:absolute;left:7640;top:5040;width:720;height:540" filled="f" stroked="f">
              <v:textbox>
                <w:txbxContent>
                  <w:p w:rsidR="00066709" w:rsidRDefault="00066709" w:rsidP="00E959E5">
                    <w:r>
                      <w:rPr>
                        <w:rFonts w:hint="eastAsia"/>
                      </w:rPr>
                      <w:t>0.6</w:t>
                    </w:r>
                  </w:p>
                </w:txbxContent>
              </v:textbox>
            </v:shape>
            <v:shape id="_x0000_s3835" type="#_x0000_t202" style="position:absolute;left:8820;top:5040;width:720;height:540" filled="f" stroked="f">
              <v:textbox>
                <w:txbxContent>
                  <w:p w:rsidR="00066709" w:rsidRDefault="00066709" w:rsidP="00E959E5">
                    <w:r>
                      <w:rPr>
                        <w:rFonts w:hint="eastAsia"/>
                      </w:rPr>
                      <w:t>0.8</w:t>
                    </w:r>
                  </w:p>
                </w:txbxContent>
              </v:textbox>
            </v:shape>
            <v:shape id="_x0000_s3836" type="#_x0000_t202" style="position:absolute;left:6120;top:10260;width:1039;height:456;mso-wrap-style:none" filled="f" stroked="f">
              <v:textbox style="mso-fit-shape-to-text:t">
                <w:txbxContent>
                  <w:p w:rsidR="00066709" w:rsidRDefault="00066709" w:rsidP="00E959E5">
                    <w:r w:rsidRPr="00E959E5">
                      <w:rPr>
                        <w:position w:val="-10"/>
                      </w:rPr>
                      <w:object w:dxaOrig="760" w:dyaOrig="279">
                        <v:shape id="_x0000_i2410" type="#_x0000_t75" style="width:37.5pt;height:14.25pt" o:ole="" fillcolor="window">
                          <v:imagedata r:id="rId1235" o:title=""/>
                        </v:shape>
                        <o:OLEObject Type="Embed" ProgID="Equation.3" ShapeID="_x0000_i2410" DrawAspect="Content" ObjectID="_1443946953" r:id="rId1236"/>
                      </w:object>
                    </w:r>
                  </w:p>
                </w:txbxContent>
              </v:textbox>
            </v:shape>
            <v:shape id="_x0000_s3837" type="#_x0000_t202" style="position:absolute;left:2160;top:5760;width:529;height:456;mso-wrap-style:none" filled="f" stroked="f">
              <v:textbox style="mso-fit-shape-to-text:t">
                <w:txbxContent>
                  <w:p w:rsidR="00066709" w:rsidRDefault="00066709" w:rsidP="00E959E5">
                    <w:r w:rsidRPr="00E959E5">
                      <w:rPr>
                        <w:position w:val="-10"/>
                      </w:rPr>
                      <w:object w:dxaOrig="240" w:dyaOrig="300">
                        <v:shape id="_x0000_i2411" type="#_x0000_t75" style="width:12pt;height:15pt" o:ole="" fillcolor="window">
                          <v:imagedata r:id="rId1237" o:title=""/>
                        </v:shape>
                        <o:OLEObject Type="Embed" ProgID="Equation.3" ShapeID="_x0000_i2411" DrawAspect="Content" ObjectID="_1443946954" r:id="rId1238"/>
                      </w:object>
                    </w:r>
                  </w:p>
                </w:txbxContent>
              </v:textbox>
            </v:shape>
            <w10:wrap type="square" anchory="page"/>
          </v:group>
        </w:pict>
      </w:r>
    </w:p>
    <w:p w:rsidR="00FE30A5" w:rsidRPr="00851F6B" w:rsidRDefault="00FE30A5" w:rsidP="00E959E5">
      <w:pPr>
        <w:pStyle w:val="cpy1"/>
        <w:spacing w:line="240" w:lineRule="auto"/>
        <w:rPr>
          <w:rFonts w:eastAsia="標楷體"/>
          <w:sz w:val="22"/>
          <w:szCs w:val="22"/>
        </w:rPr>
      </w:pPr>
      <w:r w:rsidRPr="00851F6B">
        <w:rPr>
          <w:rFonts w:eastAsia="標楷體"/>
          <w:sz w:val="22"/>
          <w:szCs w:val="22"/>
        </w:rPr>
        <w:t xml:space="preserve">Fig. B3.  Plots of the coupling coefficient </w:t>
      </w:r>
      <w:r w:rsidR="00E959E5" w:rsidRPr="00E959E5">
        <w:rPr>
          <w:rFonts w:eastAsia="標楷體"/>
          <w:position w:val="-10"/>
          <w:sz w:val="22"/>
          <w:szCs w:val="22"/>
        </w:rPr>
        <w:object w:dxaOrig="2220" w:dyaOrig="320">
          <v:shape id="_x0000_i1620" type="#_x0000_t75" style="width:111pt;height:16.5pt" o:ole="" fillcolor="window">
            <v:imagedata r:id="rId1239" o:title=""/>
          </v:shape>
          <o:OLEObject Type="Embed" ProgID="Equation.3" ShapeID="_x0000_i1620" DrawAspect="Content" ObjectID="_1443946162" r:id="rId1240"/>
        </w:object>
      </w:r>
      <w:r w:rsidRPr="00851F6B">
        <w:rPr>
          <w:rFonts w:eastAsia="標楷體"/>
          <w:sz w:val="22"/>
          <w:szCs w:val="22"/>
        </w:rPr>
        <w:t xml:space="preserve"> for the motion of a spherical particle with </w:t>
      </w:r>
      <w:r w:rsidR="00E959E5" w:rsidRPr="00E959E5">
        <w:rPr>
          <w:rFonts w:eastAsia="標楷體"/>
          <w:position w:val="-8"/>
          <w:sz w:val="22"/>
          <w:szCs w:val="22"/>
        </w:rPr>
        <w:object w:dxaOrig="940" w:dyaOrig="300">
          <v:shape id="_x0000_i1621" type="#_x0000_t75" style="width:47.25pt;height:15pt" o:ole="" fillcolor="window">
            <v:imagedata r:id="rId1241" o:title=""/>
          </v:shape>
          <o:OLEObject Type="Embed" ProgID="Equation.3" ShapeID="_x0000_i1621" DrawAspect="Content" ObjectID="_1443946163" r:id="rId1242"/>
        </w:object>
      </w:r>
      <w:r w:rsidRPr="00851F6B">
        <w:rPr>
          <w:rFonts w:eastAsia="標楷體"/>
          <w:sz w:val="22"/>
          <w:szCs w:val="22"/>
        </w:rPr>
        <w:t xml:space="preserve"> parallel to two plane walls versus the ratio </w:t>
      </w:r>
      <w:r w:rsidR="00E959E5" w:rsidRPr="00851F6B">
        <w:rPr>
          <w:rFonts w:eastAsia="標楷體"/>
          <w:position w:val="-10"/>
          <w:sz w:val="22"/>
          <w:szCs w:val="22"/>
        </w:rPr>
        <w:object w:dxaOrig="780" w:dyaOrig="300">
          <v:shape id="_x0000_i1622" type="#_x0000_t75" style="width:39pt;height:15pt" o:ole="" fillcolor="window">
            <v:imagedata r:id="rId1243" o:title=""/>
          </v:shape>
          <o:OLEObject Type="Embed" ProgID="Equation.3" ShapeID="_x0000_i1622" DrawAspect="Content" ObjectID="_1443946164" r:id="rId1244"/>
        </w:object>
      </w:r>
      <w:r w:rsidRPr="00851F6B">
        <w:rPr>
          <w:rFonts w:eastAsia="標楷體"/>
          <w:sz w:val="22"/>
          <w:szCs w:val="22"/>
        </w:rPr>
        <w:t xml:space="preserve"> with </w:t>
      </w:r>
      <w:r w:rsidR="00E959E5" w:rsidRPr="00851F6B">
        <w:rPr>
          <w:rFonts w:eastAsia="標楷體"/>
          <w:position w:val="-6"/>
          <w:sz w:val="22"/>
          <w:szCs w:val="22"/>
        </w:rPr>
        <w:object w:dxaOrig="400" w:dyaOrig="260">
          <v:shape id="_x0000_i1623" type="#_x0000_t75" style="width:20.25pt;height:13.5pt" o:ole="" fillcolor="window">
            <v:imagedata r:id="rId1245" o:title=""/>
          </v:shape>
          <o:OLEObject Type="Embed" ProgID="Equation.3" ShapeID="_x0000_i1623" DrawAspect="Content" ObjectID="_1443946165" r:id="rId1246"/>
        </w:object>
      </w:r>
      <w:r w:rsidRPr="00851F6B">
        <w:rPr>
          <w:rFonts w:eastAsia="標楷體"/>
          <w:sz w:val="22"/>
          <w:szCs w:val="22"/>
        </w:rPr>
        <w:t xml:space="preserve"> and </w:t>
      </w:r>
      <w:r w:rsidR="00E959E5" w:rsidRPr="00851F6B">
        <w:rPr>
          <w:rFonts w:eastAsia="標楷體"/>
          <w:position w:val="-10"/>
          <w:sz w:val="22"/>
          <w:szCs w:val="22"/>
        </w:rPr>
        <w:object w:dxaOrig="900" w:dyaOrig="300">
          <v:shape id="_x0000_i1624" type="#_x0000_t75" style="width:45pt;height:15pt" o:ole="" fillcolor="window">
            <v:imagedata r:id="rId1247" o:title=""/>
          </v:shape>
          <o:OLEObject Type="Embed" ProgID="Equation.3" ShapeID="_x0000_i1624" DrawAspect="Content" ObjectID="_1443946166" r:id="rId1248"/>
        </w:object>
      </w:r>
      <w:r w:rsidRPr="00851F6B">
        <w:rPr>
          <w:rFonts w:eastAsia="標楷體"/>
          <w:sz w:val="22"/>
          <w:szCs w:val="22"/>
        </w:rPr>
        <w:t xml:space="preserve"> as parameters.</w: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r w:rsidRPr="00851F6B">
        <w:rPr>
          <w:rFonts w:ascii="Times New Roman" w:eastAsia="標楷體" w:hAnsi="Times New Roman" w:cs="Times New Roman"/>
          <w:sz w:val="22"/>
        </w:rPr>
        <w:br w:type="page"/>
      </w:r>
    </w:p>
    <w:p w:rsidR="00FE30A5" w:rsidRPr="00851F6B" w:rsidRDefault="00FE30A5" w:rsidP="00851F6B">
      <w:pPr>
        <w:rPr>
          <w:rFonts w:ascii="Times New Roman" w:eastAsia="標楷體" w:hAnsi="Times New Roman" w:cs="Times New Roman"/>
          <w:sz w:val="22"/>
        </w:rPr>
      </w:pPr>
    </w:p>
    <w:p w:rsidR="00FE30A5" w:rsidRPr="00851F6B" w:rsidRDefault="00445DE6" w:rsidP="00851F6B">
      <w:pPr>
        <w:rPr>
          <w:rFonts w:ascii="Times New Roman" w:eastAsia="標楷體" w:hAnsi="Times New Roman" w:cs="Times New Roman"/>
          <w:sz w:val="22"/>
        </w:rPr>
      </w:pPr>
      <w:r>
        <w:rPr>
          <w:rFonts w:ascii="Times New Roman" w:eastAsia="標楷體" w:hAnsi="Times New Roman" w:cs="Times New Roman"/>
          <w:noProof/>
          <w:sz w:val="22"/>
          <w:lang w:eastAsia="zh-TW"/>
        </w:rPr>
        <w:pict>
          <v:group id="_x0000_s3851" style="position:absolute;left:0;text-align:left;margin-left:21.2pt;margin-top:9.4pt;width:389.65pt;height:393.95pt;z-index:251793408" coordorigin="2211,3969" coordsize="7793,7879">
            <v:shape id="_x0000_s3852" type="#_x0000_t75" style="position:absolute;left:2702;top:3969;width:7302;height:7879">
              <v:imagedata r:id="rId1249" o:title=""/>
            </v:shape>
            <v:shape id="_x0000_s3853" type="#_x0000_t202" style="position:absolute;left:7181;top:6070;width:1189;height:768;mso-wrap-style:none" filled="f" stroked="f">
              <v:textbox style="mso-fit-shape-to-text:t">
                <w:txbxContent>
                  <w:p w:rsidR="00066709" w:rsidRDefault="00066709" w:rsidP="0000428E">
                    <w:r>
                      <w:rPr>
                        <w:position w:val="-10"/>
                      </w:rPr>
                      <w:object w:dxaOrig="900" w:dyaOrig="320">
                        <v:shape id="_x0000_i2412" type="#_x0000_t75" style="width:45pt;height:16.5pt" o:ole="" fillcolor="window">
                          <v:imagedata r:id="rId1250" o:title=""/>
                        </v:shape>
                        <o:OLEObject Type="Embed" ProgID="Equation.3" ShapeID="_x0000_i2412" DrawAspect="Content" ObjectID="_1443946955" r:id="rId1251"/>
                      </w:object>
                    </w:r>
                  </w:p>
                </w:txbxContent>
              </v:textbox>
            </v:shape>
            <v:shape id="_x0000_s3854" type="#_x0000_t202" style="position:absolute;left:7971;top:6790;width:720;height:540" filled="f" stroked="f">
              <v:textbox>
                <w:txbxContent>
                  <w:p w:rsidR="00066709" w:rsidRDefault="00066709" w:rsidP="0000428E">
                    <w:r>
                      <w:rPr>
                        <w:rFonts w:hint="eastAsia"/>
                      </w:rPr>
                      <w:t>10</w:t>
                    </w:r>
                  </w:p>
                </w:txbxContent>
              </v:textbox>
            </v:shape>
            <v:shape id="_x0000_s3855" type="#_x0000_t202" style="position:absolute;left:8031;top:7583;width:540;height:540" filled="f" stroked="f">
              <v:textbox>
                <w:txbxContent>
                  <w:p w:rsidR="00066709" w:rsidRDefault="00066709" w:rsidP="0000428E">
                    <w:r>
                      <w:rPr>
                        <w:rFonts w:hint="eastAsia"/>
                      </w:rPr>
                      <w:t>1</w:t>
                    </w:r>
                  </w:p>
                </w:txbxContent>
              </v:textbox>
            </v:shape>
            <v:shape id="_x0000_s3856" type="#_x0000_t202" style="position:absolute;left:8511;top:8037;width:540;height:540" filled="f" stroked="f">
              <v:textbox>
                <w:txbxContent>
                  <w:p w:rsidR="00066709" w:rsidRDefault="00066709" w:rsidP="0000428E">
                    <w:r>
                      <w:rPr>
                        <w:position w:val="-4"/>
                      </w:rPr>
                      <w:object w:dxaOrig="240" w:dyaOrig="200">
                        <v:shape id="_x0000_i2413" type="#_x0000_t75" style="width:12pt;height:9.75pt" o:ole="" fillcolor="window">
                          <v:imagedata r:id="rId1252" o:title=""/>
                        </v:shape>
                        <o:OLEObject Type="Embed" ProgID="Equation.3" ShapeID="_x0000_i2413" DrawAspect="Content" ObjectID="_1443946956" r:id="rId1253"/>
                      </w:object>
                    </w:r>
                  </w:p>
                </w:txbxContent>
              </v:textbox>
            </v:shape>
            <v:shape id="_x0000_s3857" type="#_x0000_t202" style="position:absolute;left:8031;top:8320;width:540;height:540" filled="f" stroked="f">
              <v:textbox>
                <w:txbxContent>
                  <w:p w:rsidR="00066709" w:rsidRDefault="00066709" w:rsidP="0000428E">
                    <w:r>
                      <w:rPr>
                        <w:rFonts w:hint="eastAsia"/>
                      </w:rPr>
                      <w:t>0</w:t>
                    </w:r>
                  </w:p>
                </w:txbxContent>
              </v:textbox>
            </v:shape>
            <v:shape id="_x0000_s3858" type="#_x0000_t202" style="position:absolute;left:8511;top:8410;width:540;height:540" filled="f" stroked="f">
              <v:textbox>
                <w:txbxContent>
                  <w:p w:rsidR="00066709" w:rsidRDefault="00066709" w:rsidP="0000428E">
                    <w:r>
                      <w:rPr>
                        <w:rFonts w:hint="eastAsia"/>
                      </w:rPr>
                      <w:t>10</w:t>
                    </w:r>
                  </w:p>
                </w:txbxContent>
              </v:textbox>
            </v:shape>
            <v:shape id="_x0000_s3859" type="#_x0000_t202" style="position:absolute;left:8598;top:8774;width:540;height:540" filled="f" stroked="f">
              <v:textbox>
                <w:txbxContent>
                  <w:p w:rsidR="00066709" w:rsidRDefault="00066709" w:rsidP="0000428E">
                    <w:r>
                      <w:rPr>
                        <w:rFonts w:hint="eastAsia"/>
                      </w:rPr>
                      <w:t>1</w:t>
                    </w:r>
                  </w:p>
                </w:txbxContent>
              </v:textbox>
            </v:shape>
            <v:shape id="_x0000_s3860" type="#_x0000_t202" style="position:absolute;left:8598;top:9341;width:540;height:540" filled="f" stroked="f">
              <v:textbox>
                <w:txbxContent>
                  <w:p w:rsidR="00066709" w:rsidRDefault="00066709" w:rsidP="0000428E">
                    <w:r>
                      <w:rPr>
                        <w:rFonts w:hint="eastAsia"/>
                      </w:rPr>
                      <w:t>0</w:t>
                    </w:r>
                  </w:p>
                </w:txbxContent>
              </v:textbox>
            </v:shape>
            <v:shape id="_x0000_s3861" type="#_x0000_t202" style="position:absolute;left:6171;top:11110;width:699;height:456;mso-wrap-style:none" filled="f" stroked="f">
              <v:textbox style="mso-fit-shape-to-text:t">
                <w:txbxContent>
                  <w:p w:rsidR="00066709" w:rsidRDefault="00066709" w:rsidP="0000428E">
                    <w:r>
                      <w:rPr>
                        <w:position w:val="-6"/>
                      </w:rPr>
                      <w:object w:dxaOrig="400" w:dyaOrig="260">
                        <v:shape id="_x0000_i2414" type="#_x0000_t75" style="width:20.25pt;height:13.5pt" o:ole="" fillcolor="window">
                          <v:imagedata r:id="rId1254" o:title=""/>
                        </v:shape>
                        <o:OLEObject Type="Embed" ProgID="Equation.3" ShapeID="_x0000_i2414" DrawAspect="Content" ObjectID="_1443946957" r:id="rId1255"/>
                      </w:object>
                    </w:r>
                  </w:p>
                </w:txbxContent>
              </v:textbox>
            </v:shape>
            <v:shape id="_x0000_s3862" type="#_x0000_t202" style="position:absolute;left:2211;top:6970;width:529;height:456;mso-wrap-style:none" filled="f" stroked="f">
              <v:textbox style="mso-fit-shape-to-text:t">
                <w:txbxContent>
                  <w:p w:rsidR="00066709" w:rsidRDefault="00066709" w:rsidP="0000428E">
                    <w:r w:rsidRPr="0000428E">
                      <w:rPr>
                        <w:position w:val="-10"/>
                      </w:rPr>
                      <w:object w:dxaOrig="240" w:dyaOrig="300">
                        <v:shape id="_x0000_i2415" type="#_x0000_t75" style="width:12pt;height:15pt" o:ole="" fillcolor="window">
                          <v:imagedata r:id="rId1256" o:title=""/>
                        </v:shape>
                        <o:OLEObject Type="Embed" ProgID="Equation.3" ShapeID="_x0000_i2415" DrawAspect="Content" ObjectID="_1443946958" r:id="rId1257"/>
                      </w:object>
                    </w:r>
                  </w:p>
                </w:txbxContent>
              </v:textbox>
            </v:shape>
          </v:group>
        </w:pict>
      </w: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E959E5" w:rsidRDefault="00E959E5"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E959E5" w:rsidRDefault="00E959E5" w:rsidP="0000428E">
      <w:pPr>
        <w:pStyle w:val="cpy1"/>
        <w:spacing w:line="240" w:lineRule="auto"/>
        <w:rPr>
          <w:rFonts w:eastAsia="標楷體"/>
          <w:sz w:val="22"/>
          <w:szCs w:val="22"/>
        </w:rPr>
      </w:pPr>
    </w:p>
    <w:p w:rsidR="0000428E" w:rsidRDefault="0000428E" w:rsidP="0000428E">
      <w:pPr>
        <w:pStyle w:val="cpy1"/>
        <w:spacing w:line="240" w:lineRule="auto"/>
        <w:rPr>
          <w:rFonts w:eastAsia="標楷體"/>
          <w:sz w:val="22"/>
          <w:szCs w:val="22"/>
        </w:rPr>
      </w:pPr>
    </w:p>
    <w:p w:rsidR="0000428E" w:rsidRDefault="0000428E" w:rsidP="0000428E">
      <w:pPr>
        <w:pStyle w:val="cpy1"/>
        <w:spacing w:line="240" w:lineRule="auto"/>
        <w:rPr>
          <w:rFonts w:eastAsia="標楷體"/>
          <w:sz w:val="22"/>
          <w:szCs w:val="22"/>
        </w:rPr>
      </w:pPr>
    </w:p>
    <w:p w:rsidR="00FE30A5" w:rsidRPr="00851F6B" w:rsidRDefault="00FE30A5" w:rsidP="0000428E">
      <w:pPr>
        <w:pStyle w:val="cpy1"/>
        <w:spacing w:line="240" w:lineRule="auto"/>
        <w:rPr>
          <w:rFonts w:eastAsia="標楷體"/>
          <w:sz w:val="22"/>
          <w:szCs w:val="22"/>
        </w:rPr>
      </w:pPr>
      <w:r w:rsidRPr="00851F6B">
        <w:rPr>
          <w:rFonts w:eastAsia="標楷體"/>
          <w:sz w:val="22"/>
          <w:szCs w:val="22"/>
        </w:rPr>
        <w:t xml:space="preserve">Fig. B4.  Plots of the force coefficient </w:t>
      </w:r>
      <w:r w:rsidR="0000428E" w:rsidRPr="0000428E">
        <w:rPr>
          <w:rFonts w:eastAsia="標楷體"/>
          <w:position w:val="-10"/>
          <w:sz w:val="22"/>
          <w:szCs w:val="22"/>
        </w:rPr>
        <w:object w:dxaOrig="240" w:dyaOrig="300">
          <v:shape id="_x0000_i1625" type="#_x0000_t75" style="width:12pt;height:15pt" o:ole="" fillcolor="window">
            <v:imagedata r:id="rId1258" o:title=""/>
          </v:shape>
          <o:OLEObject Type="Embed" ProgID="Equation.3" ShapeID="_x0000_i1625" DrawAspect="Content" ObjectID="_1443946167" r:id="rId1259"/>
        </w:object>
      </w:r>
      <w:r w:rsidRPr="00851F6B">
        <w:rPr>
          <w:rFonts w:eastAsia="標楷體"/>
          <w:sz w:val="22"/>
          <w:szCs w:val="22"/>
        </w:rPr>
        <w:t xml:space="preserve"> for the translation of a spherical particle with </w:t>
      </w:r>
      <w:r w:rsidR="0000428E" w:rsidRPr="0000428E">
        <w:rPr>
          <w:rFonts w:eastAsia="標楷體"/>
          <w:position w:val="-8"/>
          <w:sz w:val="22"/>
          <w:szCs w:val="22"/>
        </w:rPr>
        <w:object w:dxaOrig="940" w:dyaOrig="300">
          <v:shape id="_x0000_i1626" type="#_x0000_t75" style="width:47.25pt;height:15pt" o:ole="" fillcolor="window">
            <v:imagedata r:id="rId1260" o:title=""/>
          </v:shape>
          <o:OLEObject Type="Embed" ProgID="Equation.3" ShapeID="_x0000_i1626" DrawAspect="Content" ObjectID="_1443946168" r:id="rId1261"/>
        </w:object>
      </w:r>
      <w:r w:rsidRPr="00851F6B">
        <w:rPr>
          <w:rFonts w:eastAsia="標楷體"/>
          <w:sz w:val="22"/>
          <w:szCs w:val="22"/>
        </w:rPr>
        <w:t xml:space="preserve"> on the midplane between two parallel plane walls (with </w:t>
      </w:r>
      <w:r w:rsidR="0000428E" w:rsidRPr="00851F6B">
        <w:rPr>
          <w:rFonts w:eastAsia="標楷體"/>
          <w:position w:val="-6"/>
          <w:sz w:val="22"/>
          <w:szCs w:val="22"/>
        </w:rPr>
        <w:object w:dxaOrig="480" w:dyaOrig="260">
          <v:shape id="_x0000_i1627" type="#_x0000_t75" style="width:24.75pt;height:13.5pt" o:ole="" fillcolor="window">
            <v:imagedata r:id="rId1262" o:title=""/>
          </v:shape>
          <o:OLEObject Type="Embed" ProgID="Equation.3" ShapeID="_x0000_i1627" DrawAspect="Content" ObjectID="_1443946169" r:id="rId1263"/>
        </w:object>
      </w:r>
      <w:r w:rsidRPr="00851F6B">
        <w:rPr>
          <w:rFonts w:eastAsia="標楷體"/>
          <w:sz w:val="22"/>
          <w:szCs w:val="22"/>
        </w:rPr>
        <w:t xml:space="preserve">) versus the ratio </w:t>
      </w:r>
      <w:r w:rsidR="0000428E" w:rsidRPr="00851F6B">
        <w:rPr>
          <w:rFonts w:eastAsia="標楷體"/>
          <w:position w:val="-6"/>
          <w:sz w:val="22"/>
          <w:szCs w:val="22"/>
        </w:rPr>
        <w:object w:dxaOrig="400" w:dyaOrig="260">
          <v:shape id="_x0000_i1628" type="#_x0000_t75" style="width:20.25pt;height:13.5pt" o:ole="" fillcolor="window">
            <v:imagedata r:id="rId1264" o:title=""/>
          </v:shape>
          <o:OLEObject Type="Embed" ProgID="Equation.3" ShapeID="_x0000_i1628" DrawAspect="Content" ObjectID="_1443946170" r:id="rId1265"/>
        </w:object>
      </w:r>
      <w:r w:rsidRPr="00851F6B">
        <w:rPr>
          <w:rFonts w:eastAsia="標楷體"/>
          <w:sz w:val="22"/>
          <w:szCs w:val="22"/>
        </w:rPr>
        <w:t xml:space="preserve"> with </w:t>
      </w:r>
      <w:r w:rsidR="0000428E" w:rsidRPr="00851F6B">
        <w:rPr>
          <w:rFonts w:eastAsia="標楷體"/>
          <w:position w:val="-10"/>
          <w:sz w:val="22"/>
          <w:szCs w:val="22"/>
        </w:rPr>
        <w:object w:dxaOrig="560" w:dyaOrig="320">
          <v:shape id="_x0000_i1629" type="#_x0000_t75" style="width:28.5pt;height:16.5pt" o:ole="" fillcolor="window">
            <v:imagedata r:id="rId1266" o:title=""/>
          </v:shape>
          <o:OLEObject Type="Embed" ProgID="Equation.3" ShapeID="_x0000_i1629" DrawAspect="Content" ObjectID="_1443946171" r:id="rId1267"/>
        </w:object>
      </w:r>
      <w:r w:rsidRPr="00851F6B">
        <w:rPr>
          <w:rFonts w:eastAsia="標楷體"/>
          <w:sz w:val="22"/>
          <w:szCs w:val="22"/>
        </w:rPr>
        <w:t xml:space="preserve"> as a parameter.  The dashed curves are plotted for the translation of an identical particle parallel to a single plane wall for comparison.</w:t>
      </w:r>
    </w:p>
    <w:p w:rsidR="00FE30A5" w:rsidRDefault="00FE30A5"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Pr="00851F6B" w:rsidRDefault="0000428E" w:rsidP="00851F6B">
      <w:pPr>
        <w:rPr>
          <w:rFonts w:ascii="Times New Roman" w:eastAsia="標楷體" w:hAnsi="Times New Roman" w:cs="Times New Roman"/>
          <w:sz w:val="22"/>
          <w:lang w:eastAsia="zh-TW"/>
        </w:rPr>
      </w:pPr>
    </w:p>
    <w:p w:rsidR="00FE30A5" w:rsidRPr="00851F6B" w:rsidRDefault="00FE30A5" w:rsidP="00851F6B">
      <w:pPr>
        <w:rPr>
          <w:rFonts w:ascii="Times New Roman" w:eastAsia="標楷體" w:hAnsi="Times New Roman" w:cs="Times New Roman"/>
          <w:sz w:val="22"/>
        </w:rPr>
      </w:pPr>
    </w:p>
    <w:p w:rsidR="00FE30A5" w:rsidRPr="00851F6B" w:rsidRDefault="00FE30A5" w:rsidP="00851F6B">
      <w:pPr>
        <w:rPr>
          <w:rFonts w:ascii="Times New Roman" w:eastAsia="標楷體" w:hAnsi="Times New Roman" w:cs="Times New Roman"/>
          <w:sz w:val="22"/>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445DE6" w:rsidP="00851F6B">
      <w:pPr>
        <w:rPr>
          <w:rFonts w:ascii="Times New Roman" w:eastAsia="標楷體" w:hAnsi="Times New Roman" w:cs="Times New Roman"/>
          <w:sz w:val="22"/>
          <w:lang w:eastAsia="zh-TW"/>
        </w:rPr>
      </w:pPr>
      <w:r>
        <w:rPr>
          <w:rFonts w:ascii="Times New Roman" w:eastAsia="標楷體" w:hAnsi="Times New Roman" w:cs="Times New Roman"/>
          <w:noProof/>
          <w:sz w:val="22"/>
          <w:lang w:eastAsia="zh-TW"/>
        </w:rPr>
        <w:pict>
          <v:group id="_x0000_s3863" style="position:absolute;left:0;text-align:left;margin-left:32.15pt;margin-top:11.15pt;width:389.65pt;height:393.95pt;z-index:251794432" coordorigin="2211,3969" coordsize="7793,7879">
            <v:shape id="_x0000_s3864" type="#_x0000_t75" style="position:absolute;left:2702;top:3969;width:7302;height:7879">
              <v:imagedata r:id="rId1249" o:title=""/>
            </v:shape>
            <v:shape id="_x0000_s3865" type="#_x0000_t202" style="position:absolute;left:7181;top:6070;width:1189;height:768;mso-wrap-style:none" filled="f" stroked="f">
              <v:textbox style="mso-next-textbox:#_x0000_s3865;mso-fit-shape-to-text:t">
                <w:txbxContent>
                  <w:p w:rsidR="00066709" w:rsidRDefault="00066709" w:rsidP="0000428E">
                    <w:r>
                      <w:rPr>
                        <w:position w:val="-10"/>
                      </w:rPr>
                      <w:object w:dxaOrig="900" w:dyaOrig="320">
                        <v:shape id="_x0000_i2416" type="#_x0000_t75" style="width:45pt;height:16.5pt" o:ole="" fillcolor="window">
                          <v:imagedata r:id="rId1268" o:title=""/>
                        </v:shape>
                        <o:OLEObject Type="Embed" ProgID="Equation.3" ShapeID="_x0000_i2416" DrawAspect="Content" ObjectID="_1443946959" r:id="rId1269"/>
                      </w:object>
                    </w:r>
                  </w:p>
                </w:txbxContent>
              </v:textbox>
            </v:shape>
            <v:shape id="_x0000_s3866" type="#_x0000_t202" style="position:absolute;left:7971;top:6790;width:720;height:540" filled="f" stroked="f">
              <v:textbox style="mso-next-textbox:#_x0000_s3866">
                <w:txbxContent>
                  <w:p w:rsidR="00066709" w:rsidRDefault="00066709" w:rsidP="0000428E">
                    <w:r>
                      <w:rPr>
                        <w:rFonts w:hint="eastAsia"/>
                      </w:rPr>
                      <w:t>10</w:t>
                    </w:r>
                  </w:p>
                </w:txbxContent>
              </v:textbox>
            </v:shape>
            <v:shape id="_x0000_s3867" type="#_x0000_t202" style="position:absolute;left:8031;top:7583;width:540;height:540" filled="f" stroked="f">
              <v:textbox style="mso-next-textbox:#_x0000_s3867">
                <w:txbxContent>
                  <w:p w:rsidR="00066709" w:rsidRDefault="00066709" w:rsidP="0000428E">
                    <w:r>
                      <w:rPr>
                        <w:rFonts w:hint="eastAsia"/>
                      </w:rPr>
                      <w:t>1</w:t>
                    </w:r>
                  </w:p>
                </w:txbxContent>
              </v:textbox>
            </v:shape>
            <v:shape id="_x0000_s3868" type="#_x0000_t202" style="position:absolute;left:8511;top:8037;width:540;height:540" filled="f" stroked="f">
              <v:textbox style="mso-next-textbox:#_x0000_s3868">
                <w:txbxContent>
                  <w:p w:rsidR="00066709" w:rsidRDefault="00066709" w:rsidP="0000428E">
                    <w:r>
                      <w:rPr>
                        <w:position w:val="-4"/>
                      </w:rPr>
                      <w:object w:dxaOrig="240" w:dyaOrig="200">
                        <v:shape id="_x0000_i2417" type="#_x0000_t75" style="width:12pt;height:9.75pt" o:ole="" fillcolor="window">
                          <v:imagedata r:id="rId1252" o:title=""/>
                        </v:shape>
                        <o:OLEObject Type="Embed" ProgID="Equation.3" ShapeID="_x0000_i2417" DrawAspect="Content" ObjectID="_1443946960" r:id="rId1270"/>
                      </w:object>
                    </w:r>
                  </w:p>
                </w:txbxContent>
              </v:textbox>
            </v:shape>
            <v:shape id="_x0000_s3869" type="#_x0000_t202" style="position:absolute;left:8031;top:8320;width:540;height:540" filled="f" stroked="f">
              <v:textbox style="mso-next-textbox:#_x0000_s3869">
                <w:txbxContent>
                  <w:p w:rsidR="00066709" w:rsidRDefault="00066709" w:rsidP="0000428E">
                    <w:r>
                      <w:rPr>
                        <w:rFonts w:hint="eastAsia"/>
                      </w:rPr>
                      <w:t>0</w:t>
                    </w:r>
                  </w:p>
                </w:txbxContent>
              </v:textbox>
            </v:shape>
            <v:shape id="_x0000_s3870" type="#_x0000_t202" style="position:absolute;left:8511;top:8410;width:540;height:540" filled="f" stroked="f">
              <v:textbox style="mso-next-textbox:#_x0000_s3870">
                <w:txbxContent>
                  <w:p w:rsidR="00066709" w:rsidRDefault="00066709" w:rsidP="0000428E">
                    <w:r>
                      <w:rPr>
                        <w:rFonts w:hint="eastAsia"/>
                      </w:rPr>
                      <w:t>10</w:t>
                    </w:r>
                  </w:p>
                </w:txbxContent>
              </v:textbox>
            </v:shape>
            <v:shape id="_x0000_s3871" type="#_x0000_t202" style="position:absolute;left:8598;top:8774;width:540;height:540" filled="f" stroked="f">
              <v:textbox style="mso-next-textbox:#_x0000_s3871">
                <w:txbxContent>
                  <w:p w:rsidR="00066709" w:rsidRDefault="00066709" w:rsidP="0000428E">
                    <w:r>
                      <w:rPr>
                        <w:rFonts w:hint="eastAsia"/>
                      </w:rPr>
                      <w:t>1</w:t>
                    </w:r>
                  </w:p>
                </w:txbxContent>
              </v:textbox>
            </v:shape>
            <v:shape id="_x0000_s3872" type="#_x0000_t202" style="position:absolute;left:8598;top:9341;width:540;height:540" filled="f" stroked="f">
              <v:textbox style="mso-next-textbox:#_x0000_s3872">
                <w:txbxContent>
                  <w:p w:rsidR="00066709" w:rsidRDefault="00066709" w:rsidP="0000428E">
                    <w:r>
                      <w:rPr>
                        <w:rFonts w:hint="eastAsia"/>
                      </w:rPr>
                      <w:t>0</w:t>
                    </w:r>
                  </w:p>
                </w:txbxContent>
              </v:textbox>
            </v:shape>
            <v:shape id="_x0000_s3873" type="#_x0000_t202" style="position:absolute;left:6171;top:11110;width:699;height:456;mso-wrap-style:none" filled="f" stroked="f">
              <v:textbox style="mso-next-textbox:#_x0000_s3873;mso-fit-shape-to-text:t">
                <w:txbxContent>
                  <w:p w:rsidR="00066709" w:rsidRDefault="00066709" w:rsidP="0000428E">
                    <w:r>
                      <w:rPr>
                        <w:position w:val="-6"/>
                      </w:rPr>
                      <w:object w:dxaOrig="400" w:dyaOrig="260">
                        <v:shape id="_x0000_i2418" type="#_x0000_t75" style="width:20.25pt;height:13.5pt" o:ole="" fillcolor="window">
                          <v:imagedata r:id="rId1271" o:title=""/>
                        </v:shape>
                        <o:OLEObject Type="Embed" ProgID="Equation.3" ShapeID="_x0000_i2418" DrawAspect="Content" ObjectID="_1443946961" r:id="rId1272"/>
                      </w:object>
                    </w:r>
                  </w:p>
                </w:txbxContent>
              </v:textbox>
            </v:shape>
            <v:shape id="_x0000_s3874" type="#_x0000_t202" style="position:absolute;left:2211;top:6970;width:529;height:456;mso-wrap-style:none" filled="f" stroked="f">
              <v:textbox style="mso-next-textbox:#_x0000_s3874;mso-fit-shape-to-text:t">
                <w:txbxContent>
                  <w:p w:rsidR="00066709" w:rsidRDefault="00066709" w:rsidP="0000428E">
                    <w:r w:rsidRPr="0000428E">
                      <w:rPr>
                        <w:position w:val="-10"/>
                      </w:rPr>
                      <w:object w:dxaOrig="240" w:dyaOrig="300">
                        <v:shape id="_x0000_i2419" type="#_x0000_t75" style="width:12pt;height:15pt" o:ole="" fillcolor="window">
                          <v:imagedata r:id="rId1273" o:title=""/>
                        </v:shape>
                        <o:OLEObject Type="Embed" ProgID="Equation.3" ShapeID="_x0000_i2419" DrawAspect="Content" ObjectID="_1443946962" r:id="rId1274"/>
                      </w:object>
                    </w:r>
                  </w:p>
                </w:txbxContent>
              </v:textbox>
            </v:shape>
          </v:group>
        </w:pict>
      </w: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00428E" w:rsidRDefault="0000428E" w:rsidP="00851F6B">
      <w:pPr>
        <w:rPr>
          <w:rFonts w:ascii="Times New Roman" w:eastAsia="標楷體" w:hAnsi="Times New Roman" w:cs="Times New Roman"/>
          <w:sz w:val="22"/>
          <w:lang w:eastAsia="zh-TW"/>
        </w:rPr>
      </w:pPr>
    </w:p>
    <w:p w:rsidR="00FE30A5" w:rsidRPr="00851F6B" w:rsidRDefault="00FE30A5" w:rsidP="0000428E">
      <w:pPr>
        <w:pStyle w:val="cpy1"/>
        <w:spacing w:line="240" w:lineRule="auto"/>
        <w:rPr>
          <w:rFonts w:eastAsia="標楷體"/>
          <w:sz w:val="22"/>
          <w:szCs w:val="22"/>
        </w:rPr>
      </w:pPr>
      <w:r w:rsidRPr="00851F6B">
        <w:rPr>
          <w:rFonts w:eastAsia="標楷體"/>
          <w:sz w:val="22"/>
          <w:szCs w:val="22"/>
        </w:rPr>
        <w:t xml:space="preserve">Fig. B5.  Plots of the torque coefficient </w:t>
      </w:r>
      <w:r w:rsidR="0000428E" w:rsidRPr="00851F6B">
        <w:rPr>
          <w:rFonts w:eastAsia="標楷體"/>
          <w:position w:val="-10"/>
          <w:sz w:val="22"/>
          <w:szCs w:val="22"/>
        </w:rPr>
        <w:object w:dxaOrig="220" w:dyaOrig="300">
          <v:shape id="_x0000_i1630" type="#_x0000_t75" style="width:11.25pt;height:15pt" o:ole="" fillcolor="window">
            <v:imagedata r:id="rId1275" o:title=""/>
          </v:shape>
          <o:OLEObject Type="Embed" ProgID="Equation.3" ShapeID="_x0000_i1630" DrawAspect="Content" ObjectID="_1443946172" r:id="rId1276"/>
        </w:object>
      </w:r>
      <w:r w:rsidRPr="00851F6B">
        <w:rPr>
          <w:rFonts w:eastAsia="標楷體"/>
          <w:sz w:val="22"/>
          <w:szCs w:val="22"/>
        </w:rPr>
        <w:t xml:space="preserve"> for the rotation of a spherical particle with </w:t>
      </w:r>
      <w:r w:rsidR="0000428E" w:rsidRPr="0000428E">
        <w:rPr>
          <w:rFonts w:eastAsia="標楷體"/>
          <w:position w:val="-8"/>
          <w:sz w:val="22"/>
          <w:szCs w:val="22"/>
        </w:rPr>
        <w:object w:dxaOrig="940" w:dyaOrig="300">
          <v:shape id="_x0000_i1631" type="#_x0000_t75" style="width:47.25pt;height:15pt" o:ole="" fillcolor="window">
            <v:imagedata r:id="rId1277" o:title=""/>
          </v:shape>
          <o:OLEObject Type="Embed" ProgID="Equation.3" ShapeID="_x0000_i1631" DrawAspect="Content" ObjectID="_1443946173" r:id="rId1278"/>
        </w:object>
      </w:r>
      <w:r w:rsidRPr="00851F6B">
        <w:rPr>
          <w:rFonts w:eastAsia="標楷體"/>
          <w:sz w:val="22"/>
          <w:szCs w:val="22"/>
        </w:rPr>
        <w:t xml:space="preserve"> on the midplane between two parallel plane walls (with </w:t>
      </w:r>
      <w:r w:rsidR="0000428E" w:rsidRPr="00851F6B">
        <w:rPr>
          <w:rFonts w:eastAsia="標楷體"/>
          <w:position w:val="-6"/>
          <w:sz w:val="22"/>
          <w:szCs w:val="22"/>
        </w:rPr>
        <w:object w:dxaOrig="480" w:dyaOrig="260">
          <v:shape id="_x0000_i1632" type="#_x0000_t75" style="width:24.75pt;height:13.5pt" o:ole="" fillcolor="window">
            <v:imagedata r:id="rId1279" o:title=""/>
          </v:shape>
          <o:OLEObject Type="Embed" ProgID="Equation.3" ShapeID="_x0000_i1632" DrawAspect="Content" ObjectID="_1443946174" r:id="rId1280"/>
        </w:object>
      </w:r>
      <w:r w:rsidRPr="00851F6B">
        <w:rPr>
          <w:rFonts w:eastAsia="標楷體"/>
          <w:sz w:val="22"/>
          <w:szCs w:val="22"/>
        </w:rPr>
        <w:t xml:space="preserve">) versus the ratio </w:t>
      </w:r>
      <w:r w:rsidR="0000428E" w:rsidRPr="00851F6B">
        <w:rPr>
          <w:rFonts w:eastAsia="標楷體"/>
          <w:position w:val="-6"/>
          <w:sz w:val="22"/>
          <w:szCs w:val="22"/>
        </w:rPr>
        <w:object w:dxaOrig="400" w:dyaOrig="260">
          <v:shape id="_x0000_i1633" type="#_x0000_t75" style="width:20.25pt;height:13.5pt" o:ole="" fillcolor="window">
            <v:imagedata r:id="rId1281" o:title=""/>
          </v:shape>
          <o:OLEObject Type="Embed" ProgID="Equation.3" ShapeID="_x0000_i1633" DrawAspect="Content" ObjectID="_1443946175" r:id="rId1282"/>
        </w:object>
      </w:r>
      <w:r w:rsidRPr="00851F6B">
        <w:rPr>
          <w:rFonts w:eastAsia="標楷體"/>
          <w:sz w:val="22"/>
          <w:szCs w:val="22"/>
        </w:rPr>
        <w:t xml:space="preserve"> with </w:t>
      </w:r>
      <w:r w:rsidR="0000428E" w:rsidRPr="00851F6B">
        <w:rPr>
          <w:rFonts w:eastAsia="標楷體"/>
          <w:position w:val="-10"/>
          <w:sz w:val="22"/>
          <w:szCs w:val="22"/>
        </w:rPr>
        <w:object w:dxaOrig="560" w:dyaOrig="320">
          <v:shape id="_x0000_i1634" type="#_x0000_t75" style="width:28.5pt;height:16.5pt" o:ole="" fillcolor="window">
            <v:imagedata r:id="rId1283" o:title=""/>
          </v:shape>
          <o:OLEObject Type="Embed" ProgID="Equation.3" ShapeID="_x0000_i1634" DrawAspect="Content" ObjectID="_1443946176" r:id="rId1284"/>
        </w:object>
      </w:r>
      <w:r w:rsidRPr="00851F6B">
        <w:rPr>
          <w:rFonts w:eastAsia="標楷體"/>
          <w:sz w:val="22"/>
          <w:szCs w:val="22"/>
        </w:rPr>
        <w:t xml:space="preserve"> as a parameter.  The dashed curves are plotted for the translation of an identical particle parallel to a single plane wall for comparison.</w:t>
      </w:r>
    </w:p>
    <w:p w:rsidR="00F25867" w:rsidRDefault="00F25867">
      <w:pPr>
        <w:rPr>
          <w:rFonts w:ascii="Times New Roman" w:eastAsia="標楷體" w:hAnsi="Times New Roman" w:cs="Times New Roman"/>
          <w:sz w:val="22"/>
          <w:lang w:eastAsia="zh-TW"/>
        </w:rPr>
      </w:pPr>
    </w:p>
    <w:p w:rsidR="00120638" w:rsidRDefault="00120638">
      <w:pPr>
        <w:widowControl/>
        <w:jc w:val="left"/>
        <w:rPr>
          <w:rFonts w:ascii="Times New Roman" w:eastAsia="標楷體" w:hAnsi="Times New Roman" w:cs="Times New Roman"/>
          <w:sz w:val="22"/>
          <w:lang w:eastAsia="zh-TW"/>
        </w:rPr>
      </w:pPr>
      <w:r>
        <w:rPr>
          <w:rFonts w:ascii="Times New Roman" w:eastAsia="標楷體" w:hAnsi="Times New Roman" w:cs="Times New Roman"/>
          <w:sz w:val="22"/>
          <w:lang w:eastAsia="zh-TW"/>
        </w:rPr>
        <w:br w:type="page"/>
      </w:r>
    </w:p>
    <w:p w:rsidR="00120638" w:rsidRPr="00DF0773" w:rsidRDefault="00120638" w:rsidP="00120638">
      <w:pPr>
        <w:rPr>
          <w:rFonts w:ascii="Times New Roman" w:hAnsi="Times New Roman" w:cs="Times New Roman"/>
          <w:b/>
          <w:szCs w:val="21"/>
        </w:rPr>
      </w:pPr>
      <w:r w:rsidRPr="00DF0773">
        <w:rPr>
          <w:rFonts w:ascii="Times New Roman" w:hAnsi="Times New Roman" w:cs="Times New Roman"/>
          <w:b/>
          <w:szCs w:val="21"/>
        </w:rPr>
        <w:lastRenderedPageBreak/>
        <w:t>R</w:t>
      </w:r>
      <w:r w:rsidRPr="00DF0773">
        <w:rPr>
          <w:rFonts w:ascii="Times New Roman" w:hAnsi="Times New Roman" w:cs="Times New Roman" w:hint="eastAsia"/>
          <w:b/>
          <w:szCs w:val="21"/>
        </w:rPr>
        <w:t xml:space="preserve">eferences </w:t>
      </w:r>
    </w:p>
    <w:p w:rsidR="00120638" w:rsidRDefault="00120638" w:rsidP="00120638">
      <w:pPr>
        <w:rPr>
          <w:rFonts w:ascii="Times New Roman" w:hAnsi="Times New Roman" w:cs="Times New Roman"/>
          <w:szCs w:val="21"/>
          <w:lang w:eastAsia="zh-TW"/>
        </w:rPr>
      </w:pPr>
    </w:p>
    <w:p w:rsidR="00120638" w:rsidRDefault="00120638" w:rsidP="00120638">
      <w:pPr>
        <w:rPr>
          <w:rFonts w:ascii="Times New Roman"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F738D9">
        <w:rPr>
          <w:rFonts w:ascii="Times New Roman" w:eastAsia="標楷體" w:hAnsi="Times New Roman" w:cs="Times New Roman"/>
          <w:sz w:val="22"/>
          <w:lang w:eastAsia="zh-TW"/>
        </w:rPr>
        <w:t xml:space="preserve">Basset, A. B., 1961. </w:t>
      </w:r>
      <w:r w:rsidRPr="00F738D9">
        <w:rPr>
          <w:rFonts w:ascii="Times New Roman" w:eastAsia="標楷體" w:hAnsi="Times New Roman" w:cs="Times New Roman"/>
          <w:i/>
          <w:sz w:val="22"/>
          <w:lang w:eastAsia="zh-TW"/>
        </w:rPr>
        <w:t>A Treatise on Hydrodynamics</w:t>
      </w:r>
      <w:r w:rsidRPr="00F738D9">
        <w:rPr>
          <w:rFonts w:ascii="Times New Roman" w:eastAsia="標楷體" w:hAnsi="Times New Roman" w:cs="Times New Roman"/>
          <w:sz w:val="22"/>
          <w:lang w:eastAsia="zh-TW"/>
        </w:rPr>
        <w:t>, Vol. 2, Dover, New York.</w:t>
      </w:r>
    </w:p>
    <w:p w:rsidR="00916B31" w:rsidRPr="00916B31" w:rsidRDefault="00916B31" w:rsidP="00916B31">
      <w:pPr>
        <w:rPr>
          <w:rFonts w:ascii="Times New Roman"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Chen, S. H. Keh, H. J., 1995a. Axisymmetric Motion of Two Spherical Particles with Slip Surfaces.</w:t>
      </w:r>
      <w:r>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i/>
          <w:sz w:val="22"/>
          <w:lang w:eastAsia="zh-TW"/>
        </w:rPr>
        <w:t>J</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i/>
          <w:sz w:val="22"/>
          <w:lang w:eastAsia="zh-TW"/>
        </w:rPr>
        <w:t>Colloid Interface Sci</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171</w:t>
      </w:r>
      <w:r w:rsidRPr="001B27A2">
        <w:rPr>
          <w:rFonts w:ascii="Times New Roman" w:eastAsia="標楷體" w:hAnsi="Times New Roman" w:cs="Times New Roman"/>
          <w:sz w:val="22"/>
          <w:lang w:eastAsia="zh-TW"/>
        </w:rPr>
        <w:t>, 63.</w:t>
      </w:r>
    </w:p>
    <w:p w:rsidR="00916B31" w:rsidRDefault="00916B31" w:rsidP="00916B31">
      <w:pPr>
        <w:rPr>
          <w:rFonts w:ascii="Times New Roman"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C97157">
        <w:rPr>
          <w:rFonts w:ascii="Times New Roman" w:eastAsia="標楷體" w:hAnsi="Times New Roman" w:cs="Times New Roman"/>
          <w:sz w:val="22"/>
          <w:lang w:eastAsia="zh-TW"/>
        </w:rPr>
        <w:t xml:space="preserve">Davis, M. H., 1972. Collisions of Small Cloud Droplets: Gas Kinetic Effects. </w:t>
      </w:r>
      <w:r w:rsidRPr="00C97157">
        <w:rPr>
          <w:rFonts w:ascii="Times New Roman" w:eastAsia="標楷體" w:hAnsi="Times New Roman" w:cs="Times New Roman"/>
          <w:i/>
          <w:sz w:val="22"/>
          <w:lang w:eastAsia="zh-TW"/>
        </w:rPr>
        <w:t>J</w:t>
      </w:r>
      <w:r w:rsidRPr="00C97157">
        <w:rPr>
          <w:rFonts w:ascii="Times New Roman" w:eastAsia="標楷體" w:hAnsi="Times New Roman" w:cs="Times New Roman"/>
          <w:sz w:val="22"/>
          <w:lang w:eastAsia="zh-TW"/>
        </w:rPr>
        <w:t xml:space="preserve">. </w:t>
      </w:r>
      <w:r w:rsidRPr="00C97157">
        <w:rPr>
          <w:rFonts w:ascii="Times New Roman" w:eastAsia="標楷體" w:hAnsi="Times New Roman" w:cs="Times New Roman"/>
          <w:i/>
          <w:sz w:val="22"/>
          <w:lang w:eastAsia="zh-TW"/>
        </w:rPr>
        <w:t>Atoms</w:t>
      </w:r>
      <w:r w:rsidRPr="00C97157">
        <w:rPr>
          <w:rFonts w:ascii="Times New Roman" w:eastAsia="標楷體" w:hAnsi="Times New Roman" w:cs="Times New Roman"/>
          <w:sz w:val="22"/>
          <w:lang w:eastAsia="zh-TW"/>
        </w:rPr>
        <w:t xml:space="preserve">. </w:t>
      </w:r>
      <w:r w:rsidRPr="00C97157">
        <w:rPr>
          <w:rFonts w:ascii="Times New Roman" w:eastAsia="標楷體" w:hAnsi="Times New Roman" w:cs="Times New Roman"/>
          <w:i/>
          <w:sz w:val="22"/>
          <w:lang w:eastAsia="zh-TW"/>
        </w:rPr>
        <w:t>Sci</w:t>
      </w:r>
      <w:r w:rsidRPr="00C97157">
        <w:rPr>
          <w:rFonts w:ascii="Times New Roman" w:eastAsia="標楷體" w:hAnsi="Times New Roman" w:cs="Times New Roman"/>
          <w:sz w:val="22"/>
          <w:lang w:eastAsia="zh-TW"/>
        </w:rPr>
        <w:t xml:space="preserve">., </w:t>
      </w:r>
      <w:r w:rsidRPr="00C97157">
        <w:rPr>
          <w:rFonts w:ascii="Times New Roman" w:eastAsia="標楷體" w:hAnsi="Times New Roman" w:cs="Times New Roman"/>
          <w:b/>
          <w:sz w:val="22"/>
          <w:lang w:eastAsia="zh-TW"/>
        </w:rPr>
        <w:t>29</w:t>
      </w:r>
      <w:r w:rsidRPr="00C97157">
        <w:rPr>
          <w:rFonts w:ascii="Times New Roman" w:eastAsia="標楷體" w:hAnsi="Times New Roman" w:cs="Times New Roman"/>
          <w:sz w:val="22"/>
          <w:lang w:eastAsia="zh-TW"/>
        </w:rPr>
        <w:t>, 911.</w:t>
      </w:r>
    </w:p>
    <w:p w:rsidR="00916B31" w:rsidRDefault="00916B31" w:rsidP="00916B31">
      <w:pPr>
        <w:rPr>
          <w:rFonts w:ascii="Times New Roman" w:hAnsi="Times New Roman" w:cs="Times New Roman"/>
          <w:sz w:val="22"/>
          <w:lang w:eastAsia="zh-TW"/>
        </w:rPr>
      </w:pPr>
    </w:p>
    <w:p w:rsidR="00916B31" w:rsidRPr="001B27A2"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 xml:space="preserve">Dean, W. R. O’Neill, M. E., 1963. A Slow Motion of Viscous Liquid Caused by the Rotation of a Solid Sphere. </w:t>
      </w:r>
      <w:r w:rsidRPr="001B27A2">
        <w:rPr>
          <w:rFonts w:ascii="Times New Roman" w:eastAsia="標楷體" w:hAnsi="Times New Roman" w:cs="Times New Roman"/>
          <w:i/>
          <w:sz w:val="22"/>
          <w:lang w:eastAsia="zh-TW"/>
        </w:rPr>
        <w:t>Mathematica</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10</w:t>
      </w:r>
      <w:r w:rsidRPr="001B27A2">
        <w:rPr>
          <w:rFonts w:ascii="Times New Roman" w:eastAsia="標楷體" w:hAnsi="Times New Roman" w:cs="Times New Roman"/>
          <w:sz w:val="22"/>
          <w:lang w:eastAsia="zh-TW"/>
        </w:rPr>
        <w:t>, 13.</w:t>
      </w:r>
    </w:p>
    <w:p w:rsidR="00916B31" w:rsidRDefault="00916B31" w:rsidP="00916B31">
      <w:pPr>
        <w:rPr>
          <w:rFonts w:ascii="Times New Roman"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Ganatos, P., Weinbaum, S., Pfeffer, R., 1980. A strong interaction theory for the</w:t>
      </w:r>
      <w:r>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sz w:val="22"/>
          <w:lang w:eastAsia="zh-TW"/>
        </w:rPr>
        <w:t>creeping motion of a sphere between plane parallel boundaries. Part 2. Parallel</w:t>
      </w:r>
      <w:r w:rsidRPr="001B27A2">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sz w:val="22"/>
          <w:lang w:eastAsia="zh-TW"/>
        </w:rPr>
        <w:t xml:space="preserve">motion. </w:t>
      </w:r>
      <w:r w:rsidRPr="001B27A2">
        <w:rPr>
          <w:rFonts w:ascii="Times New Roman" w:eastAsia="標楷體" w:hAnsi="Times New Roman" w:cs="Times New Roman"/>
          <w:i/>
          <w:sz w:val="22"/>
          <w:lang w:eastAsia="zh-TW"/>
        </w:rPr>
        <w:t>J. Fluid Mech.</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99</w:t>
      </w:r>
      <w:r w:rsidRPr="001B27A2">
        <w:rPr>
          <w:rFonts w:ascii="Times New Roman" w:eastAsia="標楷體" w:hAnsi="Times New Roman" w:cs="Times New Roman"/>
          <w:sz w:val="22"/>
          <w:lang w:eastAsia="zh-TW"/>
        </w:rPr>
        <w:t>, 755.</w:t>
      </w:r>
    </w:p>
    <w:p w:rsidR="00916B31" w:rsidRDefault="00916B31" w:rsidP="00916B31">
      <w:pPr>
        <w:rPr>
          <w:rFonts w:ascii="Times New Roman" w:hAnsi="Times New Roman" w:cs="Times New Roman"/>
          <w:sz w:val="22"/>
          <w:lang w:eastAsia="zh-TW"/>
        </w:rPr>
      </w:pPr>
    </w:p>
    <w:p w:rsidR="00916B31" w:rsidRPr="001B27A2"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Goldman, A. J., Cox, R. G., Brenner, H., 1967. Slow viscous motion of a sphere parallel to a plane</w:t>
      </w:r>
      <w:r w:rsidRPr="001B27A2">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sz w:val="22"/>
          <w:lang w:eastAsia="zh-TW"/>
        </w:rPr>
        <w:t>wall-</w:t>
      </w:r>
      <w:r w:rsidRPr="001B27A2">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sz w:val="22"/>
          <w:lang w:eastAsia="zh-TW"/>
        </w:rPr>
        <w:fldChar w:fldCharType="begin"/>
      </w:r>
      <w:r w:rsidRPr="001B27A2">
        <w:rPr>
          <w:rFonts w:ascii="Times New Roman" w:eastAsia="標楷體" w:hAnsi="Times New Roman" w:cs="Times New Roman"/>
          <w:sz w:val="22"/>
          <w:lang w:eastAsia="zh-TW"/>
        </w:rPr>
        <w:instrText xml:space="preserve"> = 1 \* ROMAN </w:instrText>
      </w:r>
      <w:r w:rsidRPr="001B27A2">
        <w:rPr>
          <w:rFonts w:ascii="Times New Roman" w:eastAsia="標楷體" w:hAnsi="Times New Roman" w:cs="Times New Roman"/>
          <w:sz w:val="22"/>
          <w:lang w:eastAsia="zh-TW"/>
        </w:rPr>
        <w:fldChar w:fldCharType="separate"/>
      </w:r>
      <w:r w:rsidRPr="001B27A2">
        <w:rPr>
          <w:rFonts w:ascii="Times New Roman" w:eastAsia="標楷體" w:hAnsi="Times New Roman" w:cs="Times New Roman"/>
          <w:sz w:val="22"/>
          <w:lang w:eastAsia="zh-TW"/>
        </w:rPr>
        <w:t>I</w:t>
      </w:r>
      <w:r w:rsidRPr="001B27A2">
        <w:rPr>
          <w:rFonts w:ascii="Times New Roman" w:eastAsia="標楷體" w:hAnsi="Times New Roman" w:cs="Times New Roman"/>
          <w:sz w:val="22"/>
          <w:lang w:eastAsia="zh-TW"/>
        </w:rPr>
        <w:fldChar w:fldCharType="end"/>
      </w:r>
      <w:r w:rsidRPr="001B27A2">
        <w:rPr>
          <w:rFonts w:ascii="Times New Roman" w:eastAsia="標楷體" w:hAnsi="Times New Roman" w:cs="Times New Roman"/>
          <w:sz w:val="22"/>
          <w:lang w:eastAsia="zh-TW"/>
        </w:rPr>
        <w:t xml:space="preserve">. Motion through a quiescent fluid. </w:t>
      </w:r>
      <w:r w:rsidRPr="001B27A2">
        <w:rPr>
          <w:rFonts w:ascii="Times New Roman" w:eastAsia="標楷體" w:hAnsi="Times New Roman" w:cs="Times New Roman"/>
          <w:i/>
          <w:sz w:val="22"/>
          <w:lang w:eastAsia="zh-TW"/>
        </w:rPr>
        <w:t>Chem. Engng. Sci.</w:t>
      </w:r>
      <w:r w:rsidRPr="001B27A2">
        <w:rPr>
          <w:rFonts w:ascii="Times New Roman" w:eastAsia="標楷體" w:hAnsi="Times New Roman" w:cs="Times New Roman"/>
          <w:sz w:val="22"/>
          <w:lang w:eastAsia="zh-TW"/>
        </w:rPr>
        <w:t>,</w:t>
      </w:r>
      <w:r w:rsidRPr="001B27A2">
        <w:rPr>
          <w:rFonts w:ascii="Times New Roman" w:eastAsia="標楷體" w:hAnsi="Times New Roman" w:cs="Times New Roman"/>
          <w:i/>
          <w:sz w:val="22"/>
          <w:lang w:eastAsia="zh-TW"/>
        </w:rPr>
        <w:t xml:space="preserve"> </w:t>
      </w:r>
      <w:r w:rsidRPr="001B27A2">
        <w:rPr>
          <w:rFonts w:ascii="Times New Roman" w:eastAsia="標楷體" w:hAnsi="Times New Roman" w:cs="Times New Roman"/>
          <w:b/>
          <w:bCs/>
          <w:iCs/>
          <w:sz w:val="22"/>
          <w:lang w:eastAsia="zh-TW"/>
        </w:rPr>
        <w:t>22</w:t>
      </w:r>
      <w:r w:rsidRPr="001B27A2">
        <w:rPr>
          <w:rFonts w:ascii="Times New Roman" w:eastAsia="標楷體" w:hAnsi="Times New Roman" w:cs="Times New Roman"/>
          <w:sz w:val="22"/>
          <w:lang w:eastAsia="zh-TW"/>
        </w:rPr>
        <w:t>, 637.</w:t>
      </w:r>
    </w:p>
    <w:p w:rsidR="00916B31" w:rsidRDefault="00916B31" w:rsidP="00916B31">
      <w:pPr>
        <w:rPr>
          <w:rFonts w:ascii="Times New Roman" w:hAnsi="Times New Roman" w:cs="Times New Roman"/>
          <w:sz w:val="22"/>
          <w:lang w:eastAsia="zh-TW"/>
        </w:rPr>
      </w:pPr>
    </w:p>
    <w:p w:rsidR="00916B31" w:rsidRDefault="00916B31" w:rsidP="00916B31">
      <w:pPr>
        <w:pStyle w:val="cpy1"/>
        <w:spacing w:line="440" w:lineRule="exact"/>
        <w:rPr>
          <w:rFonts w:eastAsia="標楷體"/>
          <w:sz w:val="22"/>
          <w:szCs w:val="22"/>
        </w:rPr>
      </w:pPr>
      <w:r w:rsidRPr="00DF0773">
        <w:rPr>
          <w:rFonts w:eastAsia="標楷體"/>
          <w:sz w:val="22"/>
          <w:szCs w:val="22"/>
        </w:rPr>
        <w:t>Hadamard, J. S., 1911. Mouvement permanent lent d’une sphere liqui</w:t>
      </w:r>
      <w:r>
        <w:rPr>
          <w:rFonts w:eastAsia="標楷體"/>
          <w:sz w:val="22"/>
          <w:szCs w:val="22"/>
        </w:rPr>
        <w:t>de et visqueuse dans un liquid</w:t>
      </w:r>
      <w:r>
        <w:rPr>
          <w:rFonts w:eastAsia="標楷體" w:hint="eastAsia"/>
          <w:sz w:val="22"/>
          <w:szCs w:val="22"/>
        </w:rPr>
        <w:t xml:space="preserve"> </w:t>
      </w:r>
      <w:r w:rsidRPr="00DF0773">
        <w:rPr>
          <w:rFonts w:eastAsia="標楷體"/>
          <w:sz w:val="22"/>
          <w:szCs w:val="22"/>
        </w:rPr>
        <w:t xml:space="preserve">visqueux. </w:t>
      </w:r>
      <w:r w:rsidRPr="00DF0773">
        <w:rPr>
          <w:rFonts w:eastAsia="標楷體"/>
          <w:i/>
          <w:sz w:val="22"/>
          <w:szCs w:val="22"/>
        </w:rPr>
        <w:t>Compt</w:t>
      </w:r>
      <w:r w:rsidRPr="00DF0773">
        <w:rPr>
          <w:rFonts w:eastAsia="標楷體"/>
          <w:sz w:val="22"/>
          <w:szCs w:val="22"/>
        </w:rPr>
        <w:t>.</w:t>
      </w:r>
      <w:r w:rsidRPr="00DF0773">
        <w:rPr>
          <w:rFonts w:eastAsia="標楷體"/>
          <w:i/>
          <w:sz w:val="22"/>
          <w:szCs w:val="22"/>
        </w:rPr>
        <w:t xml:space="preserve"> Rend</w:t>
      </w:r>
      <w:r w:rsidRPr="00DF0773">
        <w:rPr>
          <w:rFonts w:eastAsia="標楷體"/>
          <w:sz w:val="22"/>
          <w:szCs w:val="22"/>
        </w:rPr>
        <w:t>.</w:t>
      </w:r>
      <w:r w:rsidRPr="00DF0773">
        <w:rPr>
          <w:rFonts w:eastAsia="標楷體"/>
          <w:i/>
          <w:sz w:val="22"/>
          <w:szCs w:val="22"/>
        </w:rPr>
        <w:t xml:space="preserve"> Acad</w:t>
      </w:r>
      <w:r w:rsidRPr="00DF0773">
        <w:rPr>
          <w:rFonts w:eastAsia="標楷體"/>
          <w:sz w:val="22"/>
          <w:szCs w:val="22"/>
        </w:rPr>
        <w:t>.</w:t>
      </w:r>
      <w:r w:rsidRPr="00DF0773">
        <w:rPr>
          <w:rFonts w:eastAsia="標楷體"/>
          <w:i/>
          <w:sz w:val="22"/>
          <w:szCs w:val="22"/>
        </w:rPr>
        <w:t xml:space="preserve"> Sci</w:t>
      </w:r>
      <w:r w:rsidRPr="00DF0773">
        <w:rPr>
          <w:rFonts w:eastAsia="標楷體"/>
          <w:sz w:val="22"/>
          <w:szCs w:val="22"/>
        </w:rPr>
        <w:t>.</w:t>
      </w:r>
      <w:r w:rsidRPr="00DF0773">
        <w:rPr>
          <w:rFonts w:eastAsia="標楷體"/>
          <w:i/>
          <w:sz w:val="22"/>
          <w:szCs w:val="22"/>
        </w:rPr>
        <w:t xml:space="preserve"> (Paris)</w:t>
      </w:r>
      <w:r w:rsidRPr="00DF0773">
        <w:rPr>
          <w:rFonts w:eastAsia="標楷體"/>
          <w:sz w:val="22"/>
          <w:szCs w:val="22"/>
        </w:rPr>
        <w:t>,</w:t>
      </w:r>
      <w:r w:rsidRPr="00DF0773">
        <w:rPr>
          <w:rFonts w:eastAsia="標楷體"/>
          <w:i/>
          <w:sz w:val="22"/>
          <w:szCs w:val="22"/>
        </w:rPr>
        <w:t xml:space="preserve"> </w:t>
      </w:r>
      <w:r w:rsidRPr="00DF0773">
        <w:rPr>
          <w:rFonts w:eastAsia="標楷體"/>
          <w:b/>
          <w:bCs/>
          <w:iCs/>
          <w:sz w:val="22"/>
          <w:szCs w:val="22"/>
        </w:rPr>
        <w:t>152</w:t>
      </w:r>
      <w:r w:rsidRPr="00DF0773">
        <w:rPr>
          <w:rFonts w:eastAsia="標楷體"/>
          <w:sz w:val="22"/>
          <w:szCs w:val="22"/>
        </w:rPr>
        <w:t>, 1735.</w:t>
      </w:r>
    </w:p>
    <w:p w:rsidR="00916B31" w:rsidRDefault="00916B31" w:rsidP="00916B31">
      <w:pPr>
        <w:rPr>
          <w:rFonts w:ascii="Times New Roman" w:eastAsia="標楷體"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7C19BE">
        <w:rPr>
          <w:rFonts w:ascii="Times New Roman" w:eastAsia="標楷體" w:hAnsi="Times New Roman" w:cs="Times New Roman"/>
          <w:sz w:val="22"/>
          <w:lang w:eastAsia="zh-TW"/>
        </w:rPr>
        <w:t xml:space="preserve">Happel, J., Brenner, H., 1983. </w:t>
      </w:r>
      <w:r w:rsidRPr="007C19BE">
        <w:rPr>
          <w:rFonts w:ascii="Times New Roman" w:eastAsia="標楷體" w:hAnsi="Times New Roman" w:cs="Times New Roman"/>
          <w:i/>
          <w:sz w:val="22"/>
          <w:lang w:eastAsia="zh-TW"/>
        </w:rPr>
        <w:t>Low Reynolds Number Hydrodynamics.</w:t>
      </w:r>
      <w:r w:rsidRPr="007C19BE">
        <w:rPr>
          <w:rFonts w:ascii="Times New Roman" w:eastAsia="標楷體" w:hAnsi="Times New Roman" w:cs="Times New Roman"/>
          <w:sz w:val="22"/>
          <w:lang w:eastAsia="zh-TW"/>
        </w:rPr>
        <w:t xml:space="preserve"> Nijhoff. The</w:t>
      </w:r>
      <w:r>
        <w:rPr>
          <w:rFonts w:ascii="Times New Roman" w:eastAsia="標楷體" w:hAnsi="Times New Roman" w:cs="Times New Roman" w:hint="eastAsia"/>
          <w:sz w:val="22"/>
          <w:lang w:eastAsia="zh-TW"/>
        </w:rPr>
        <w:t xml:space="preserve"> </w:t>
      </w:r>
      <w:r w:rsidRPr="007C19BE">
        <w:rPr>
          <w:rFonts w:ascii="Times New Roman" w:eastAsia="標楷體" w:hAnsi="Times New Roman" w:cs="Times New Roman"/>
          <w:sz w:val="22"/>
          <w:lang w:eastAsia="zh-TW"/>
        </w:rPr>
        <w:t>Hague, The Netherlands.</w:t>
      </w:r>
    </w:p>
    <w:p w:rsidR="00916B31" w:rsidRDefault="00916B31" w:rsidP="00916B31">
      <w:pPr>
        <w:rPr>
          <w:rFonts w:ascii="Times New Roman" w:eastAsia="標楷體" w:hAnsi="Times New Roman" w:cs="Times New Roman"/>
          <w:sz w:val="22"/>
          <w:lang w:eastAsia="zh-TW"/>
        </w:rPr>
      </w:pPr>
    </w:p>
    <w:p w:rsidR="00916B31" w:rsidRPr="00681980" w:rsidRDefault="00916B31" w:rsidP="00916B31">
      <w:pPr>
        <w:rPr>
          <w:rFonts w:ascii="Times New Roman" w:eastAsia="標楷體" w:hAnsi="Times New Roman" w:cs="Times New Roman"/>
          <w:sz w:val="22"/>
          <w:lang w:eastAsia="zh-TW"/>
        </w:rPr>
      </w:pPr>
      <w:r w:rsidRPr="0098539A">
        <w:rPr>
          <w:rFonts w:ascii="Times New Roman" w:eastAsia="標楷體" w:hAnsi="Times New Roman" w:cs="Times New Roman"/>
          <w:sz w:val="22"/>
          <w:lang w:eastAsia="zh-TW"/>
        </w:rPr>
        <w:t xml:space="preserve">Hutchins, D. K., M. H. Harper, Felder, R. L., 1995. Slip Correction Measurements for Solid Spherical Particles by Modulated Dynamic Light Scattering. </w:t>
      </w:r>
      <w:r w:rsidRPr="0098539A">
        <w:rPr>
          <w:rFonts w:ascii="Times New Roman" w:eastAsia="標楷體" w:hAnsi="Times New Roman" w:cs="Times New Roman"/>
          <w:i/>
          <w:sz w:val="22"/>
          <w:lang w:eastAsia="zh-TW"/>
        </w:rPr>
        <w:t>Aerosol</w:t>
      </w:r>
      <w:r w:rsidRPr="0098539A">
        <w:rPr>
          <w:rFonts w:ascii="Times New Roman" w:eastAsia="標楷體" w:hAnsi="Times New Roman" w:cs="Times New Roman"/>
          <w:sz w:val="22"/>
          <w:lang w:eastAsia="zh-TW"/>
        </w:rPr>
        <w:t xml:space="preserve"> </w:t>
      </w:r>
      <w:r w:rsidRPr="0098539A">
        <w:rPr>
          <w:rFonts w:ascii="Times New Roman" w:eastAsia="標楷體" w:hAnsi="Times New Roman" w:cs="Times New Roman"/>
          <w:i/>
          <w:sz w:val="22"/>
          <w:lang w:eastAsia="zh-TW"/>
        </w:rPr>
        <w:t>Sci</w:t>
      </w:r>
      <w:r w:rsidRPr="0098539A">
        <w:rPr>
          <w:rFonts w:ascii="Times New Roman" w:eastAsia="標楷體" w:hAnsi="Times New Roman" w:cs="Times New Roman"/>
          <w:sz w:val="22"/>
          <w:lang w:eastAsia="zh-TW"/>
        </w:rPr>
        <w:t xml:space="preserve">. </w:t>
      </w:r>
      <w:r w:rsidRPr="0098539A">
        <w:rPr>
          <w:rFonts w:ascii="Times New Roman" w:eastAsia="標楷體" w:hAnsi="Times New Roman" w:cs="Times New Roman"/>
          <w:i/>
          <w:sz w:val="22"/>
          <w:lang w:eastAsia="zh-TW"/>
        </w:rPr>
        <w:t>Technol</w:t>
      </w:r>
      <w:r w:rsidRPr="0098539A">
        <w:rPr>
          <w:rFonts w:ascii="Times New Roman" w:eastAsia="標楷體" w:hAnsi="Times New Roman" w:cs="Times New Roman"/>
          <w:sz w:val="22"/>
          <w:lang w:eastAsia="zh-TW"/>
        </w:rPr>
        <w:t xml:space="preserve">. </w:t>
      </w:r>
      <w:r w:rsidRPr="0098539A">
        <w:rPr>
          <w:rFonts w:ascii="Times New Roman" w:eastAsia="標楷體" w:hAnsi="Times New Roman" w:cs="Times New Roman"/>
          <w:b/>
          <w:sz w:val="22"/>
          <w:lang w:eastAsia="zh-TW"/>
        </w:rPr>
        <w:t>22</w:t>
      </w:r>
      <w:r w:rsidRPr="0098539A">
        <w:rPr>
          <w:rFonts w:ascii="Times New Roman" w:eastAsia="標楷體" w:hAnsi="Times New Roman" w:cs="Times New Roman"/>
          <w:sz w:val="22"/>
          <w:lang w:eastAsia="zh-TW"/>
        </w:rPr>
        <w:t>, 202.</w:t>
      </w:r>
    </w:p>
    <w:p w:rsidR="00916B31" w:rsidRDefault="00916B31" w:rsidP="00916B31">
      <w:pPr>
        <w:rPr>
          <w:rFonts w:ascii="Times New Roman" w:eastAsia="標楷體" w:hAnsi="Times New Roman" w:cs="Times New Roman"/>
          <w:sz w:val="22"/>
          <w:lang w:eastAsia="zh-TW"/>
        </w:rPr>
      </w:pPr>
    </w:p>
    <w:p w:rsidR="00916B31" w:rsidRPr="001B27A2"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 xml:space="preserve">Keh, H. J., Chang, J. H., 1998. Boundary Effects on the Creeping-Flow and Thermophoretic Motions of an Aerosol Particle in a Spherical Cavity. </w:t>
      </w:r>
      <w:r w:rsidRPr="001B27A2">
        <w:rPr>
          <w:rFonts w:ascii="Times New Roman" w:eastAsia="標楷體" w:hAnsi="Times New Roman" w:cs="Times New Roman"/>
          <w:i/>
          <w:sz w:val="22"/>
          <w:lang w:eastAsia="zh-TW"/>
        </w:rPr>
        <w:t>Chem</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i/>
          <w:sz w:val="22"/>
          <w:lang w:eastAsia="zh-TW"/>
        </w:rPr>
        <w:t>Engng.</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i/>
          <w:sz w:val="22"/>
          <w:lang w:eastAsia="zh-TW"/>
        </w:rPr>
        <w:t>Sci</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53</w:t>
      </w:r>
      <w:r w:rsidRPr="001B27A2">
        <w:rPr>
          <w:rFonts w:ascii="Times New Roman" w:eastAsia="標楷體" w:hAnsi="Times New Roman" w:cs="Times New Roman"/>
          <w:sz w:val="22"/>
          <w:lang w:eastAsia="zh-TW"/>
        </w:rPr>
        <w:t>, 2365.</w:t>
      </w:r>
    </w:p>
    <w:p w:rsidR="00916B31" w:rsidRDefault="00916B31" w:rsidP="00916B31">
      <w:pPr>
        <w:rPr>
          <w:rFonts w:ascii="Times New Roman" w:eastAsia="標楷體" w:hAnsi="Times New Roman" w:cs="Times New Roman"/>
          <w:sz w:val="22"/>
          <w:lang w:eastAsia="zh-TW"/>
        </w:rPr>
      </w:pPr>
    </w:p>
    <w:p w:rsidR="00916B31" w:rsidRDefault="00916B31" w:rsidP="00916B31">
      <w:pPr>
        <w:widowControl/>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Keh, H. J., Chen, P. Y., 2001. Slow motion of a droplet between two parallel plane</w:t>
      </w:r>
      <w:r>
        <w:rPr>
          <w:rFonts w:ascii="Times New Roman" w:eastAsia="標楷體" w:hAnsi="Times New Roman" w:cs="Times New Roman" w:hint="eastAsia"/>
          <w:sz w:val="22"/>
          <w:lang w:eastAsia="zh-TW"/>
        </w:rPr>
        <w:t xml:space="preserve"> </w:t>
      </w:r>
      <w:r w:rsidRPr="001B27A2">
        <w:rPr>
          <w:rFonts w:ascii="Times New Roman" w:eastAsia="標楷體" w:hAnsi="Times New Roman" w:cs="Times New Roman"/>
          <w:sz w:val="22"/>
          <w:lang w:eastAsia="zh-TW"/>
        </w:rPr>
        <w:t xml:space="preserve">walls. </w:t>
      </w:r>
      <w:r w:rsidRPr="001B27A2">
        <w:rPr>
          <w:rFonts w:ascii="Times New Roman" w:eastAsia="標楷體" w:hAnsi="Times New Roman" w:cs="Times New Roman"/>
          <w:i/>
          <w:sz w:val="22"/>
          <w:lang w:eastAsia="zh-TW"/>
        </w:rPr>
        <w:t>Chem. Engng. Sci</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bCs/>
          <w:sz w:val="22"/>
          <w:lang w:eastAsia="zh-TW"/>
        </w:rPr>
        <w:t>56</w:t>
      </w:r>
      <w:r w:rsidRPr="001B27A2">
        <w:rPr>
          <w:rFonts w:ascii="Times New Roman" w:eastAsia="標楷體" w:hAnsi="Times New Roman" w:cs="Times New Roman"/>
          <w:sz w:val="22"/>
          <w:lang w:eastAsia="zh-TW"/>
        </w:rPr>
        <w:t>, 6863.</w:t>
      </w:r>
    </w:p>
    <w:p w:rsidR="00916B31" w:rsidRDefault="00916B31" w:rsidP="00916B31">
      <w:pPr>
        <w:rPr>
          <w:rFonts w:ascii="Times New Roman" w:eastAsia="標楷體" w:hAnsi="Times New Roman" w:cs="Times New Roman"/>
          <w:sz w:val="22"/>
          <w:lang w:eastAsia="zh-TW"/>
        </w:rPr>
      </w:pPr>
    </w:p>
    <w:p w:rsidR="00916B31" w:rsidRDefault="00916B31" w:rsidP="00916B31">
      <w:pPr>
        <w:pStyle w:val="cpy5"/>
        <w:tabs>
          <w:tab w:val="clear" w:pos="720"/>
          <w:tab w:val="clear" w:pos="9356"/>
        </w:tabs>
        <w:spacing w:line="440" w:lineRule="exact"/>
        <w:jc w:val="both"/>
        <w:rPr>
          <w:rFonts w:eastAsia="標楷體"/>
          <w:sz w:val="22"/>
          <w:szCs w:val="22"/>
        </w:rPr>
      </w:pPr>
      <w:r w:rsidRPr="00DF0773">
        <w:rPr>
          <w:rFonts w:eastAsia="標楷體"/>
          <w:sz w:val="22"/>
          <w:szCs w:val="22"/>
        </w:rPr>
        <w:t xml:space="preserve">Kennard, E. H., 1938. </w:t>
      </w:r>
      <w:r w:rsidRPr="00DF0773">
        <w:rPr>
          <w:rFonts w:eastAsia="標楷體"/>
          <w:i/>
          <w:sz w:val="22"/>
          <w:szCs w:val="22"/>
        </w:rPr>
        <w:t>Kinetic Theory of Gases</w:t>
      </w:r>
      <w:r w:rsidRPr="00DF0773">
        <w:rPr>
          <w:rFonts w:eastAsia="標楷體"/>
          <w:sz w:val="22"/>
          <w:szCs w:val="22"/>
        </w:rPr>
        <w:t>, McGraw-Hill, New York.</w:t>
      </w:r>
    </w:p>
    <w:p w:rsidR="00916B31" w:rsidRPr="00916B31" w:rsidRDefault="00916B31" w:rsidP="00916B31">
      <w:pPr>
        <w:rPr>
          <w:rFonts w:ascii="Times New Roman" w:eastAsia="標楷體" w:hAnsi="Times New Roman" w:cs="Times New Roman"/>
          <w:sz w:val="22"/>
          <w:lang w:eastAsia="zh-TW"/>
        </w:rPr>
      </w:pPr>
    </w:p>
    <w:p w:rsidR="00916B31" w:rsidRPr="00DF0773" w:rsidRDefault="00916B31" w:rsidP="00916B31">
      <w:pPr>
        <w:pStyle w:val="cpy5"/>
        <w:tabs>
          <w:tab w:val="clear" w:pos="720"/>
          <w:tab w:val="clear" w:pos="9356"/>
        </w:tabs>
        <w:spacing w:line="440" w:lineRule="exact"/>
        <w:jc w:val="both"/>
        <w:rPr>
          <w:rFonts w:eastAsia="標楷體"/>
          <w:i/>
          <w:sz w:val="22"/>
          <w:szCs w:val="22"/>
        </w:rPr>
      </w:pPr>
      <w:r w:rsidRPr="00DF0773">
        <w:rPr>
          <w:rFonts w:eastAsia="標楷體"/>
          <w:sz w:val="22"/>
          <w:szCs w:val="22"/>
        </w:rPr>
        <w:t xml:space="preserve">Kim, S. Karrila, S. J., 1991. </w:t>
      </w:r>
      <w:r w:rsidRPr="00DF0773">
        <w:rPr>
          <w:rFonts w:eastAsia="標楷體"/>
          <w:i/>
          <w:sz w:val="22"/>
          <w:szCs w:val="22"/>
        </w:rPr>
        <w:t>Microhydrodynamics</w:t>
      </w:r>
      <w:r w:rsidRPr="00DF0773">
        <w:rPr>
          <w:rFonts w:eastAsia="標楷體"/>
          <w:sz w:val="22"/>
          <w:szCs w:val="22"/>
        </w:rPr>
        <w:t xml:space="preserve">: </w:t>
      </w:r>
      <w:r w:rsidRPr="00DF0773">
        <w:rPr>
          <w:rFonts w:eastAsia="標楷體"/>
          <w:i/>
          <w:sz w:val="22"/>
          <w:szCs w:val="22"/>
        </w:rPr>
        <w:t>Principles and Selected</w:t>
      </w:r>
    </w:p>
    <w:p w:rsidR="00916B31" w:rsidRDefault="00916B31" w:rsidP="00916B31">
      <w:pPr>
        <w:pStyle w:val="cpy5"/>
        <w:tabs>
          <w:tab w:val="clear" w:pos="720"/>
          <w:tab w:val="clear" w:pos="9356"/>
        </w:tabs>
        <w:spacing w:line="440" w:lineRule="exact"/>
        <w:jc w:val="both"/>
        <w:rPr>
          <w:rFonts w:eastAsia="標楷體"/>
          <w:sz w:val="22"/>
          <w:szCs w:val="22"/>
        </w:rPr>
      </w:pPr>
      <w:r w:rsidRPr="00DF0773">
        <w:rPr>
          <w:rFonts w:eastAsia="標楷體"/>
          <w:i/>
          <w:sz w:val="22"/>
          <w:szCs w:val="22"/>
        </w:rPr>
        <w:t>Applications</w:t>
      </w:r>
      <w:r w:rsidRPr="00DF0773">
        <w:rPr>
          <w:rFonts w:eastAsia="標楷體"/>
          <w:sz w:val="22"/>
          <w:szCs w:val="22"/>
        </w:rPr>
        <w:t>. Butterworth-Heinemann, Boston, MA.</w:t>
      </w:r>
    </w:p>
    <w:p w:rsidR="00916B31" w:rsidRDefault="00916B31" w:rsidP="00916B31">
      <w:pPr>
        <w:pStyle w:val="cpy5"/>
        <w:tabs>
          <w:tab w:val="clear" w:pos="720"/>
          <w:tab w:val="clear" w:pos="9356"/>
        </w:tabs>
        <w:spacing w:line="440" w:lineRule="exact"/>
        <w:jc w:val="both"/>
        <w:rPr>
          <w:rFonts w:eastAsia="標楷體"/>
          <w:sz w:val="22"/>
          <w:szCs w:val="22"/>
        </w:rPr>
      </w:pPr>
    </w:p>
    <w:p w:rsidR="00916B31" w:rsidRPr="00DF0773" w:rsidRDefault="00916B31" w:rsidP="00916B31">
      <w:pPr>
        <w:pStyle w:val="cpy5"/>
        <w:tabs>
          <w:tab w:val="clear" w:pos="720"/>
          <w:tab w:val="clear" w:pos="9356"/>
        </w:tabs>
        <w:spacing w:line="440" w:lineRule="exact"/>
        <w:jc w:val="both"/>
        <w:rPr>
          <w:rFonts w:eastAsia="標楷體"/>
          <w:sz w:val="22"/>
          <w:szCs w:val="22"/>
        </w:rPr>
      </w:pPr>
      <w:r w:rsidRPr="00DF0773">
        <w:rPr>
          <w:rFonts w:eastAsia="標楷體"/>
          <w:sz w:val="22"/>
          <w:szCs w:val="22"/>
        </w:rPr>
        <w:t xml:space="preserve">Loyalka, S. K., 1990. Slip and Jump Coefficients for Rarefied Gas Flows: Variational </w:t>
      </w:r>
    </w:p>
    <w:p w:rsidR="00916B31" w:rsidRDefault="00916B31" w:rsidP="00916B31">
      <w:pPr>
        <w:pStyle w:val="cpy5"/>
        <w:tabs>
          <w:tab w:val="clear" w:pos="720"/>
          <w:tab w:val="clear" w:pos="9356"/>
        </w:tabs>
        <w:spacing w:line="440" w:lineRule="exact"/>
        <w:jc w:val="both"/>
        <w:rPr>
          <w:rFonts w:eastAsia="標楷體"/>
          <w:sz w:val="22"/>
          <w:szCs w:val="22"/>
        </w:rPr>
      </w:pPr>
      <w:r w:rsidRPr="00DF0773">
        <w:rPr>
          <w:rFonts w:eastAsia="標楷體"/>
          <w:sz w:val="22"/>
          <w:szCs w:val="22"/>
        </w:rPr>
        <w:t xml:space="preserve">Results for Lennard-Jones and </w:t>
      </w:r>
      <w:r w:rsidRPr="00DF0773">
        <w:rPr>
          <w:rFonts w:eastAsia="標楷體"/>
          <w:position w:val="-10"/>
          <w:sz w:val="22"/>
          <w:szCs w:val="22"/>
        </w:rPr>
        <w:object w:dxaOrig="480" w:dyaOrig="320">
          <v:shape id="_x0000_i1635" type="#_x0000_t75" style="width:24.75pt;height:16.5pt" o:ole="" fillcolor="window">
            <v:imagedata r:id="rId1285" o:title=""/>
          </v:shape>
          <o:OLEObject Type="Embed" ProgID="Equation.3" ShapeID="_x0000_i1635" DrawAspect="Content" ObjectID="_1443946177" r:id="rId1286"/>
        </w:object>
      </w:r>
      <w:r w:rsidRPr="00DF0773">
        <w:rPr>
          <w:rFonts w:eastAsia="標楷體"/>
          <w:sz w:val="22"/>
          <w:szCs w:val="22"/>
        </w:rPr>
        <w:t>-</w:t>
      </w:r>
      <w:r w:rsidRPr="00DF0773">
        <w:rPr>
          <w:rFonts w:eastAsia="標楷體"/>
          <w:position w:val="-6"/>
          <w:sz w:val="22"/>
          <w:szCs w:val="22"/>
        </w:rPr>
        <w:object w:dxaOrig="180" w:dyaOrig="279">
          <v:shape id="_x0000_i1636" type="#_x0000_t75" style="width:9pt;height:14.25pt" o:ole="" fillcolor="window">
            <v:imagedata r:id="rId1287" o:title=""/>
          </v:shape>
          <o:OLEObject Type="Embed" ProgID="Equation.3" ShapeID="_x0000_i1636" DrawAspect="Content" ObjectID="_1443946178" r:id="rId1288"/>
        </w:object>
      </w:r>
      <w:r w:rsidRPr="00DF0773">
        <w:rPr>
          <w:rFonts w:eastAsia="標楷體"/>
          <w:sz w:val="22"/>
          <w:szCs w:val="22"/>
        </w:rPr>
        <w:t xml:space="preserve"> Potentials. </w:t>
      </w:r>
      <w:r w:rsidRPr="00DF0773">
        <w:rPr>
          <w:rFonts w:eastAsia="標楷體"/>
          <w:i/>
          <w:sz w:val="22"/>
          <w:szCs w:val="22"/>
        </w:rPr>
        <w:t>Physica A</w:t>
      </w:r>
      <w:r w:rsidRPr="00DF0773">
        <w:rPr>
          <w:rFonts w:eastAsia="標楷體"/>
          <w:iCs/>
          <w:sz w:val="22"/>
          <w:szCs w:val="22"/>
        </w:rPr>
        <w:t>,</w:t>
      </w:r>
      <w:r w:rsidRPr="00DF0773">
        <w:rPr>
          <w:rFonts w:eastAsia="標楷體"/>
          <w:sz w:val="22"/>
          <w:szCs w:val="22"/>
        </w:rPr>
        <w:t xml:space="preserve"> </w:t>
      </w:r>
      <w:r w:rsidRPr="00DF0773">
        <w:rPr>
          <w:rFonts w:eastAsia="標楷體"/>
          <w:b/>
          <w:sz w:val="22"/>
          <w:szCs w:val="22"/>
        </w:rPr>
        <w:t>163</w:t>
      </w:r>
      <w:r w:rsidRPr="00DF0773">
        <w:rPr>
          <w:rFonts w:eastAsia="標楷體"/>
          <w:sz w:val="22"/>
          <w:szCs w:val="22"/>
        </w:rPr>
        <w:t>, 813.</w:t>
      </w:r>
    </w:p>
    <w:p w:rsidR="00916B31" w:rsidRDefault="00916B31" w:rsidP="00916B31">
      <w:pPr>
        <w:pStyle w:val="cpy5"/>
        <w:tabs>
          <w:tab w:val="clear" w:pos="720"/>
          <w:tab w:val="clear" w:pos="9356"/>
        </w:tabs>
        <w:spacing w:line="440" w:lineRule="exact"/>
        <w:jc w:val="both"/>
        <w:rPr>
          <w:rFonts w:eastAsia="標楷體"/>
          <w:sz w:val="22"/>
          <w:szCs w:val="22"/>
        </w:rPr>
      </w:pPr>
    </w:p>
    <w:p w:rsidR="00916B31" w:rsidRPr="001B27A2" w:rsidRDefault="00916B31" w:rsidP="00916B31">
      <w:pPr>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 xml:space="preserve">O'Brien, V., 1968. Form factors for deformed spheroids in Stokes flow. </w:t>
      </w:r>
      <w:r w:rsidRPr="001B27A2">
        <w:rPr>
          <w:rFonts w:ascii="Times New Roman" w:eastAsia="標楷體" w:hAnsi="Times New Roman" w:cs="Times New Roman"/>
          <w:i/>
          <w:sz w:val="22"/>
          <w:lang w:eastAsia="zh-TW"/>
        </w:rPr>
        <w:t>AIChE J</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14</w:t>
      </w:r>
      <w:r w:rsidRPr="001B27A2">
        <w:rPr>
          <w:rFonts w:ascii="Times New Roman" w:eastAsia="標楷體" w:hAnsi="Times New Roman" w:cs="Times New Roman"/>
          <w:sz w:val="22"/>
          <w:lang w:eastAsia="zh-TW"/>
        </w:rPr>
        <w:t>, 870.</w:t>
      </w:r>
    </w:p>
    <w:p w:rsidR="00916B31" w:rsidRDefault="00916B31" w:rsidP="00916B31">
      <w:pPr>
        <w:pStyle w:val="cpy5"/>
        <w:tabs>
          <w:tab w:val="clear" w:pos="720"/>
          <w:tab w:val="clear" w:pos="9356"/>
        </w:tabs>
        <w:spacing w:line="440" w:lineRule="exact"/>
        <w:jc w:val="both"/>
        <w:rPr>
          <w:rFonts w:eastAsia="標楷體"/>
          <w:sz w:val="22"/>
          <w:szCs w:val="22"/>
        </w:rPr>
      </w:pPr>
    </w:p>
    <w:p w:rsidR="00916B31" w:rsidRDefault="00916B31" w:rsidP="00916B31">
      <w:pPr>
        <w:widowControl/>
        <w:rPr>
          <w:rFonts w:ascii="Times New Roman" w:eastAsia="標楷體" w:hAnsi="Times New Roman" w:cs="Times New Roman"/>
          <w:sz w:val="22"/>
          <w:lang w:eastAsia="zh-TW"/>
        </w:rPr>
      </w:pPr>
      <w:r w:rsidRPr="001B27A2">
        <w:rPr>
          <w:rFonts w:ascii="Times New Roman" w:eastAsia="標楷體" w:hAnsi="Times New Roman" w:cs="Times New Roman"/>
          <w:sz w:val="22"/>
          <w:lang w:eastAsia="zh-TW"/>
        </w:rPr>
        <w:t xml:space="preserve">O’Neill, M. E., 1964. A slow motion of viscous liquid caused by a slowly moving solid sphere. </w:t>
      </w:r>
      <w:r w:rsidRPr="001B27A2">
        <w:rPr>
          <w:rFonts w:ascii="Times New Roman" w:eastAsia="標楷體" w:hAnsi="Times New Roman" w:cs="Times New Roman"/>
          <w:i/>
          <w:sz w:val="22"/>
          <w:lang w:eastAsia="zh-TW"/>
        </w:rPr>
        <w:t>Mathematika</w:t>
      </w:r>
      <w:r w:rsidRPr="001B27A2">
        <w:rPr>
          <w:rFonts w:ascii="Times New Roman" w:eastAsia="標楷體" w:hAnsi="Times New Roman" w:cs="Times New Roman"/>
          <w:sz w:val="22"/>
          <w:lang w:eastAsia="zh-TW"/>
        </w:rPr>
        <w:t xml:space="preserve">, </w:t>
      </w:r>
      <w:r w:rsidRPr="001B27A2">
        <w:rPr>
          <w:rFonts w:ascii="Times New Roman" w:eastAsia="標楷體" w:hAnsi="Times New Roman" w:cs="Times New Roman"/>
          <w:b/>
          <w:sz w:val="22"/>
          <w:lang w:eastAsia="zh-TW"/>
        </w:rPr>
        <w:t>11</w:t>
      </w:r>
      <w:r w:rsidRPr="001B27A2">
        <w:rPr>
          <w:rFonts w:ascii="Times New Roman" w:eastAsia="標楷體" w:hAnsi="Times New Roman" w:cs="Times New Roman"/>
          <w:sz w:val="22"/>
          <w:lang w:eastAsia="zh-TW"/>
        </w:rPr>
        <w:t>, 67.</w:t>
      </w:r>
    </w:p>
    <w:p w:rsidR="00916B31" w:rsidRDefault="00916B31" w:rsidP="00916B31">
      <w:pPr>
        <w:pStyle w:val="cpy5"/>
        <w:tabs>
          <w:tab w:val="clear" w:pos="720"/>
          <w:tab w:val="clear" w:pos="9356"/>
        </w:tabs>
        <w:spacing w:line="440" w:lineRule="exact"/>
        <w:jc w:val="both"/>
        <w:rPr>
          <w:rFonts w:eastAsia="標楷體"/>
          <w:sz w:val="22"/>
          <w:szCs w:val="22"/>
        </w:rPr>
      </w:pPr>
    </w:p>
    <w:p w:rsidR="00916B31" w:rsidRDefault="00916B31" w:rsidP="00916B31">
      <w:pPr>
        <w:rPr>
          <w:rFonts w:ascii="Times New Roman" w:eastAsia="標楷體" w:hAnsi="Times New Roman" w:cs="Times New Roman"/>
          <w:sz w:val="22"/>
          <w:lang w:eastAsia="zh-TW"/>
        </w:rPr>
      </w:pPr>
      <w:r w:rsidRPr="00F700E1">
        <w:rPr>
          <w:rFonts w:ascii="Times New Roman" w:eastAsia="標楷體" w:hAnsi="Times New Roman" w:cs="Times New Roman"/>
          <w:sz w:val="22"/>
          <w:lang w:eastAsia="zh-TW"/>
        </w:rPr>
        <w:t xml:space="preserve">Reed, L. D. Morrision, F. A., 1974. Particle Interactions in Viscous Flow at Small Values of Knudsen Number. </w:t>
      </w:r>
      <w:r w:rsidRPr="00F700E1">
        <w:rPr>
          <w:rFonts w:ascii="Times New Roman" w:eastAsia="標楷體" w:hAnsi="Times New Roman" w:cs="Times New Roman"/>
          <w:i/>
          <w:sz w:val="22"/>
          <w:lang w:eastAsia="zh-TW"/>
        </w:rPr>
        <w:t>J</w:t>
      </w:r>
      <w:r w:rsidRPr="00F700E1">
        <w:rPr>
          <w:rFonts w:ascii="Times New Roman" w:eastAsia="標楷體" w:hAnsi="Times New Roman" w:cs="Times New Roman"/>
          <w:sz w:val="22"/>
          <w:lang w:eastAsia="zh-TW"/>
        </w:rPr>
        <w:t xml:space="preserve">. </w:t>
      </w:r>
      <w:r w:rsidRPr="00F700E1">
        <w:rPr>
          <w:rFonts w:ascii="Times New Roman" w:eastAsia="標楷體" w:hAnsi="Times New Roman" w:cs="Times New Roman"/>
          <w:i/>
          <w:sz w:val="22"/>
          <w:lang w:eastAsia="zh-TW"/>
        </w:rPr>
        <w:t>Aerosol Sci</w:t>
      </w:r>
      <w:r w:rsidRPr="00F700E1">
        <w:rPr>
          <w:rFonts w:ascii="Times New Roman" w:eastAsia="標楷體" w:hAnsi="Times New Roman" w:cs="Times New Roman"/>
          <w:sz w:val="22"/>
          <w:lang w:eastAsia="zh-TW"/>
        </w:rPr>
        <w:t xml:space="preserve">., </w:t>
      </w:r>
      <w:r w:rsidRPr="00F700E1">
        <w:rPr>
          <w:rFonts w:ascii="Times New Roman" w:eastAsia="標楷體" w:hAnsi="Times New Roman" w:cs="Times New Roman"/>
          <w:b/>
          <w:sz w:val="22"/>
          <w:lang w:eastAsia="zh-TW"/>
        </w:rPr>
        <w:t>5</w:t>
      </w:r>
      <w:r w:rsidRPr="00F700E1">
        <w:rPr>
          <w:rFonts w:ascii="Times New Roman" w:eastAsia="標楷體" w:hAnsi="Times New Roman" w:cs="Times New Roman"/>
          <w:sz w:val="22"/>
          <w:lang w:eastAsia="zh-TW"/>
        </w:rPr>
        <w:t>, 175.</w:t>
      </w:r>
    </w:p>
    <w:p w:rsidR="00916B31" w:rsidRDefault="00916B31" w:rsidP="00916B31">
      <w:pPr>
        <w:pStyle w:val="cpy5"/>
        <w:tabs>
          <w:tab w:val="clear" w:pos="720"/>
          <w:tab w:val="clear" w:pos="9356"/>
        </w:tabs>
        <w:spacing w:line="440" w:lineRule="exact"/>
        <w:jc w:val="both"/>
        <w:rPr>
          <w:rFonts w:eastAsia="標楷體"/>
          <w:sz w:val="22"/>
          <w:szCs w:val="22"/>
        </w:rPr>
      </w:pPr>
    </w:p>
    <w:p w:rsidR="00916B31" w:rsidRPr="00916B31" w:rsidRDefault="00916B31" w:rsidP="00916B31">
      <w:pPr>
        <w:pStyle w:val="cpy1"/>
        <w:spacing w:line="440" w:lineRule="exact"/>
        <w:rPr>
          <w:rFonts w:eastAsia="標楷體"/>
          <w:sz w:val="22"/>
          <w:szCs w:val="22"/>
        </w:rPr>
      </w:pPr>
      <w:r w:rsidRPr="00DF0773">
        <w:rPr>
          <w:rFonts w:eastAsia="標楷體"/>
          <w:sz w:val="22"/>
          <w:szCs w:val="22"/>
        </w:rPr>
        <w:t>Rybczynski, W., 1911. Uber die fortschreitende bewegung einer</w:t>
      </w:r>
      <w:r>
        <w:rPr>
          <w:rFonts w:eastAsia="標楷體"/>
          <w:sz w:val="22"/>
          <w:szCs w:val="22"/>
        </w:rPr>
        <w:t xml:space="preserve"> flussigen kugel in einem zahen</w:t>
      </w:r>
      <w:r>
        <w:rPr>
          <w:rFonts w:eastAsia="標楷體" w:hint="eastAsia"/>
          <w:sz w:val="22"/>
          <w:szCs w:val="22"/>
        </w:rPr>
        <w:t xml:space="preserve"> </w:t>
      </w:r>
      <w:r w:rsidRPr="00DF0773">
        <w:rPr>
          <w:rFonts w:eastAsia="標楷體"/>
          <w:sz w:val="22"/>
          <w:szCs w:val="22"/>
        </w:rPr>
        <w:t>medium.</w:t>
      </w:r>
      <w:r w:rsidRPr="00DF0773">
        <w:rPr>
          <w:rFonts w:eastAsia="標楷體"/>
          <w:i/>
          <w:sz w:val="22"/>
          <w:szCs w:val="22"/>
        </w:rPr>
        <w:t xml:space="preserve"> Bull</w:t>
      </w:r>
      <w:r w:rsidRPr="00DF0773">
        <w:rPr>
          <w:rFonts w:eastAsia="標楷體"/>
          <w:sz w:val="22"/>
          <w:szCs w:val="22"/>
        </w:rPr>
        <w:t>.</w:t>
      </w:r>
      <w:r w:rsidRPr="00DF0773">
        <w:rPr>
          <w:rFonts w:eastAsia="標楷體"/>
          <w:i/>
          <w:sz w:val="22"/>
          <w:szCs w:val="22"/>
        </w:rPr>
        <w:t xml:space="preserve"> Acad</w:t>
      </w:r>
      <w:r w:rsidRPr="00DF0773">
        <w:rPr>
          <w:rFonts w:eastAsia="標楷體"/>
          <w:sz w:val="22"/>
          <w:szCs w:val="22"/>
        </w:rPr>
        <w:t>.</w:t>
      </w:r>
      <w:r w:rsidRPr="00DF0773">
        <w:rPr>
          <w:rFonts w:eastAsia="標楷體"/>
          <w:i/>
          <w:sz w:val="22"/>
          <w:szCs w:val="22"/>
        </w:rPr>
        <w:t xml:space="preserve"> Sci</w:t>
      </w:r>
      <w:r w:rsidRPr="00DF0773">
        <w:rPr>
          <w:rFonts w:eastAsia="標楷體"/>
          <w:sz w:val="22"/>
          <w:szCs w:val="22"/>
        </w:rPr>
        <w:t>.</w:t>
      </w:r>
      <w:r w:rsidRPr="00DF0773">
        <w:rPr>
          <w:rFonts w:eastAsia="標楷體"/>
          <w:i/>
          <w:sz w:val="22"/>
          <w:szCs w:val="22"/>
        </w:rPr>
        <w:t xml:space="preserve"> Cracovie Ser</w:t>
      </w:r>
      <w:r w:rsidRPr="00DF0773">
        <w:rPr>
          <w:rFonts w:eastAsia="標楷體"/>
          <w:sz w:val="22"/>
          <w:szCs w:val="22"/>
        </w:rPr>
        <w:t>.</w:t>
      </w:r>
      <w:r w:rsidRPr="00DF0773">
        <w:rPr>
          <w:rFonts w:eastAsia="標楷體"/>
          <w:i/>
          <w:sz w:val="22"/>
          <w:szCs w:val="22"/>
        </w:rPr>
        <w:t xml:space="preserve"> A</w:t>
      </w:r>
      <w:r w:rsidRPr="00DF0773">
        <w:rPr>
          <w:rFonts w:eastAsia="標楷體"/>
          <w:sz w:val="22"/>
          <w:szCs w:val="22"/>
        </w:rPr>
        <w:t xml:space="preserve">, </w:t>
      </w:r>
      <w:r w:rsidRPr="00DF0773">
        <w:rPr>
          <w:rFonts w:eastAsia="標楷體"/>
          <w:b/>
          <w:bCs/>
          <w:iCs/>
          <w:sz w:val="22"/>
          <w:szCs w:val="22"/>
        </w:rPr>
        <w:t>1</w:t>
      </w:r>
      <w:r w:rsidRPr="00DF0773">
        <w:rPr>
          <w:rFonts w:eastAsia="標楷體"/>
          <w:sz w:val="22"/>
          <w:szCs w:val="22"/>
        </w:rPr>
        <w:t>, 40.</w:t>
      </w:r>
    </w:p>
    <w:p w:rsidR="00916B31" w:rsidRDefault="00916B31" w:rsidP="00916B31">
      <w:pPr>
        <w:rPr>
          <w:rFonts w:ascii="Times New Roman" w:eastAsia="標楷體" w:hAnsi="Times New Roman" w:cs="Times New Roman"/>
          <w:sz w:val="22"/>
          <w:lang w:eastAsia="zh-TW"/>
        </w:rPr>
      </w:pPr>
    </w:p>
    <w:p w:rsidR="00120638" w:rsidRDefault="00120638" w:rsidP="00916B31">
      <w:pPr>
        <w:rPr>
          <w:rFonts w:ascii="Times New Roman" w:eastAsia="標楷體" w:hAnsi="Times New Roman" w:cs="Times New Roman"/>
          <w:sz w:val="22"/>
          <w:lang w:eastAsia="zh-TW"/>
        </w:rPr>
      </w:pPr>
      <w:r w:rsidRPr="00120638">
        <w:rPr>
          <w:rFonts w:ascii="Times New Roman" w:eastAsia="標楷體" w:hAnsi="Times New Roman" w:cs="Times New Roman"/>
          <w:sz w:val="22"/>
          <w:lang w:eastAsia="zh-TW"/>
        </w:rPr>
        <w:t xml:space="preserve">Stokes, G. G., 1851. On the Effect of The Internal Friction of Fluid on Pendulums. </w:t>
      </w:r>
      <w:r w:rsidRPr="00120638">
        <w:rPr>
          <w:rFonts w:ascii="Times New Roman" w:eastAsia="標楷體" w:hAnsi="Times New Roman" w:cs="Times New Roman"/>
          <w:i/>
          <w:sz w:val="22"/>
          <w:lang w:eastAsia="zh-TW"/>
        </w:rPr>
        <w:t>Trans</w:t>
      </w:r>
      <w:r w:rsidRPr="00120638">
        <w:rPr>
          <w:rFonts w:ascii="Times New Roman" w:eastAsia="標楷體" w:hAnsi="Times New Roman" w:cs="Times New Roman"/>
          <w:sz w:val="22"/>
          <w:lang w:eastAsia="zh-TW"/>
        </w:rPr>
        <w:t xml:space="preserve">. </w:t>
      </w:r>
      <w:r w:rsidRPr="00120638">
        <w:rPr>
          <w:rFonts w:ascii="Times New Roman" w:eastAsia="標楷體" w:hAnsi="Times New Roman" w:cs="Times New Roman"/>
          <w:i/>
          <w:sz w:val="22"/>
          <w:lang w:eastAsia="zh-TW"/>
        </w:rPr>
        <w:t>Camb</w:t>
      </w:r>
      <w:r w:rsidRPr="00120638">
        <w:rPr>
          <w:rFonts w:ascii="Times New Roman" w:eastAsia="標楷體" w:hAnsi="Times New Roman" w:cs="Times New Roman"/>
          <w:sz w:val="22"/>
          <w:lang w:eastAsia="zh-TW"/>
        </w:rPr>
        <w:t xml:space="preserve">. </w:t>
      </w:r>
      <w:r w:rsidRPr="00120638">
        <w:rPr>
          <w:rFonts w:ascii="Times New Roman" w:eastAsia="標楷體" w:hAnsi="Times New Roman" w:cs="Times New Roman"/>
          <w:i/>
          <w:sz w:val="22"/>
          <w:lang w:eastAsia="zh-TW"/>
        </w:rPr>
        <w:t>Phil</w:t>
      </w:r>
      <w:r w:rsidRPr="00120638">
        <w:rPr>
          <w:rFonts w:ascii="Times New Roman" w:eastAsia="標楷體" w:hAnsi="Times New Roman" w:cs="Times New Roman"/>
          <w:sz w:val="22"/>
          <w:lang w:eastAsia="zh-TW"/>
        </w:rPr>
        <w:t xml:space="preserve">. </w:t>
      </w:r>
      <w:r w:rsidRPr="00120638">
        <w:rPr>
          <w:rFonts w:ascii="Times New Roman" w:eastAsia="標楷體" w:hAnsi="Times New Roman" w:cs="Times New Roman"/>
          <w:i/>
          <w:iCs/>
          <w:sz w:val="22"/>
          <w:lang w:eastAsia="zh-TW"/>
        </w:rPr>
        <w:t>Soc</w:t>
      </w:r>
      <w:r w:rsidRPr="00120638">
        <w:rPr>
          <w:rFonts w:ascii="Times New Roman" w:eastAsia="標楷體" w:hAnsi="Times New Roman" w:cs="Times New Roman"/>
          <w:sz w:val="22"/>
          <w:lang w:eastAsia="zh-TW"/>
        </w:rPr>
        <w:t xml:space="preserve">., </w:t>
      </w:r>
      <w:r w:rsidRPr="00120638">
        <w:rPr>
          <w:rFonts w:ascii="Times New Roman" w:eastAsia="標楷體" w:hAnsi="Times New Roman" w:cs="Times New Roman"/>
          <w:b/>
          <w:sz w:val="22"/>
          <w:lang w:eastAsia="zh-TW"/>
        </w:rPr>
        <w:t>9</w:t>
      </w:r>
      <w:r w:rsidRPr="00120638">
        <w:rPr>
          <w:rFonts w:ascii="Times New Roman" w:eastAsia="標楷體" w:hAnsi="Times New Roman" w:cs="Times New Roman"/>
          <w:sz w:val="22"/>
          <w:lang w:eastAsia="zh-TW"/>
        </w:rPr>
        <w:t>, 8.</w:t>
      </w:r>
    </w:p>
    <w:p w:rsidR="00120638" w:rsidRDefault="00120638" w:rsidP="00916B31">
      <w:pPr>
        <w:rPr>
          <w:rFonts w:ascii="Times New Roman" w:eastAsia="標楷體" w:hAnsi="Times New Roman" w:cs="Times New Roman"/>
          <w:sz w:val="22"/>
          <w:lang w:eastAsia="zh-TW"/>
        </w:rPr>
      </w:pPr>
    </w:p>
    <w:p w:rsidR="00916B31" w:rsidRDefault="00916B31" w:rsidP="00916B31">
      <w:pPr>
        <w:rPr>
          <w:rFonts w:ascii="Times New Roman" w:eastAsia="標楷體" w:hAnsi="Times New Roman" w:cs="Times New Roman"/>
          <w:sz w:val="22"/>
          <w:lang w:eastAsia="zh-TW"/>
        </w:rPr>
      </w:pPr>
      <w:r w:rsidRPr="00F700E1">
        <w:rPr>
          <w:rFonts w:ascii="Times New Roman" w:eastAsia="標楷體" w:hAnsi="Times New Roman" w:cs="Times New Roman"/>
          <w:sz w:val="22"/>
          <w:lang w:eastAsia="zh-TW"/>
        </w:rPr>
        <w:t xml:space="preserve">Talbot, L., Cheng, R. K., Schefer, R. W., Willis, D. R., 1980. Thermophoresis of Particles in Heated Boundary Layer. </w:t>
      </w:r>
      <w:r w:rsidRPr="00F700E1">
        <w:rPr>
          <w:rFonts w:ascii="Times New Roman" w:eastAsia="標楷體" w:hAnsi="Times New Roman" w:cs="Times New Roman"/>
          <w:i/>
          <w:sz w:val="22"/>
          <w:lang w:eastAsia="zh-TW"/>
        </w:rPr>
        <w:t>J. Fluid Mech.</w:t>
      </w:r>
      <w:r w:rsidRPr="00F700E1">
        <w:rPr>
          <w:rFonts w:ascii="Times New Roman" w:eastAsia="標楷體" w:hAnsi="Times New Roman" w:cs="Times New Roman"/>
          <w:sz w:val="22"/>
          <w:lang w:eastAsia="zh-TW"/>
        </w:rPr>
        <w:t xml:space="preserve">, </w:t>
      </w:r>
      <w:r w:rsidRPr="00F700E1">
        <w:rPr>
          <w:rFonts w:ascii="Times New Roman" w:eastAsia="標楷體" w:hAnsi="Times New Roman" w:cs="Times New Roman"/>
          <w:b/>
          <w:sz w:val="22"/>
          <w:lang w:eastAsia="zh-TW"/>
        </w:rPr>
        <w:t>101</w:t>
      </w:r>
      <w:r w:rsidRPr="00F700E1">
        <w:rPr>
          <w:rFonts w:ascii="Times New Roman" w:eastAsia="標楷體" w:hAnsi="Times New Roman" w:cs="Times New Roman"/>
          <w:sz w:val="22"/>
          <w:lang w:eastAsia="zh-TW"/>
        </w:rPr>
        <w:t>, 737.</w:t>
      </w:r>
    </w:p>
    <w:p w:rsidR="00681980" w:rsidRDefault="00681980" w:rsidP="00916B31">
      <w:pPr>
        <w:rPr>
          <w:rFonts w:ascii="Times New Roman" w:eastAsia="標楷體" w:hAnsi="Times New Roman" w:cs="Times New Roman"/>
          <w:sz w:val="22"/>
          <w:lang w:eastAsia="zh-TW"/>
        </w:rPr>
      </w:pPr>
    </w:p>
    <w:p w:rsidR="00681980" w:rsidRDefault="009D5D0B" w:rsidP="00916B31">
      <w:pPr>
        <w:rPr>
          <w:rFonts w:ascii="Times New Roman" w:eastAsia="標楷體" w:hAnsi="Times New Roman" w:cs="Times New Roman"/>
          <w:sz w:val="22"/>
          <w:lang w:eastAsia="zh-TW"/>
        </w:rPr>
      </w:pPr>
      <w:r w:rsidRPr="009D5D0B">
        <w:rPr>
          <w:rFonts w:ascii="Times New Roman" w:eastAsia="標楷體" w:hAnsi="Times New Roman" w:cs="Times New Roman"/>
          <w:sz w:val="22"/>
          <w:lang w:eastAsia="zh-TW"/>
        </w:rPr>
        <w:t xml:space="preserve">Ying, R., Peters, M. H., 1991. Interparticle and Particle-Surface Gas Dynamic Interactions. </w:t>
      </w:r>
      <w:r w:rsidRPr="009D5D0B">
        <w:rPr>
          <w:rFonts w:ascii="Times New Roman" w:eastAsia="標楷體" w:hAnsi="Times New Roman" w:cs="Times New Roman"/>
          <w:i/>
          <w:sz w:val="22"/>
          <w:lang w:eastAsia="zh-TW"/>
        </w:rPr>
        <w:t>Aerosol</w:t>
      </w:r>
      <w:r w:rsidRPr="009D5D0B">
        <w:rPr>
          <w:rFonts w:ascii="Times New Roman" w:eastAsia="標楷體" w:hAnsi="Times New Roman" w:cs="Times New Roman"/>
          <w:sz w:val="22"/>
          <w:lang w:eastAsia="zh-TW"/>
        </w:rPr>
        <w:t xml:space="preserve"> </w:t>
      </w:r>
      <w:r w:rsidRPr="009D5D0B">
        <w:rPr>
          <w:rFonts w:ascii="Times New Roman" w:eastAsia="標楷體" w:hAnsi="Times New Roman" w:cs="Times New Roman"/>
          <w:i/>
          <w:sz w:val="22"/>
          <w:lang w:eastAsia="zh-TW"/>
        </w:rPr>
        <w:t>Sci</w:t>
      </w:r>
      <w:r w:rsidRPr="009D5D0B">
        <w:rPr>
          <w:rFonts w:ascii="Times New Roman" w:eastAsia="標楷體" w:hAnsi="Times New Roman" w:cs="Times New Roman"/>
          <w:sz w:val="22"/>
          <w:lang w:eastAsia="zh-TW"/>
        </w:rPr>
        <w:t xml:space="preserve">. </w:t>
      </w:r>
      <w:r w:rsidRPr="009D5D0B">
        <w:rPr>
          <w:rFonts w:ascii="Times New Roman" w:eastAsia="標楷體" w:hAnsi="Times New Roman" w:cs="Times New Roman"/>
          <w:i/>
          <w:sz w:val="22"/>
          <w:lang w:eastAsia="zh-TW"/>
        </w:rPr>
        <w:t>Technol</w:t>
      </w:r>
      <w:r w:rsidRPr="009D5D0B">
        <w:rPr>
          <w:rFonts w:ascii="Times New Roman" w:eastAsia="標楷體" w:hAnsi="Times New Roman" w:cs="Times New Roman"/>
          <w:sz w:val="22"/>
          <w:lang w:eastAsia="zh-TW"/>
        </w:rPr>
        <w:t xml:space="preserve">., </w:t>
      </w:r>
      <w:r w:rsidRPr="009D5D0B">
        <w:rPr>
          <w:rFonts w:ascii="Times New Roman" w:eastAsia="標楷體" w:hAnsi="Times New Roman" w:cs="Times New Roman"/>
          <w:b/>
          <w:sz w:val="22"/>
          <w:lang w:eastAsia="zh-TW"/>
        </w:rPr>
        <w:t>14</w:t>
      </w:r>
      <w:r w:rsidRPr="009D5D0B">
        <w:rPr>
          <w:rFonts w:ascii="Times New Roman" w:eastAsia="標楷體" w:hAnsi="Times New Roman" w:cs="Times New Roman"/>
          <w:sz w:val="22"/>
          <w:lang w:eastAsia="zh-TW"/>
        </w:rPr>
        <w:t>, 418.</w:t>
      </w:r>
    </w:p>
    <w:p w:rsidR="00C97157" w:rsidRDefault="00C97157" w:rsidP="007C19BE">
      <w:pPr>
        <w:rPr>
          <w:rFonts w:ascii="Times New Roman" w:eastAsia="標楷體" w:hAnsi="Times New Roman" w:cs="Times New Roman"/>
          <w:sz w:val="22"/>
          <w:lang w:eastAsia="zh-TW"/>
        </w:rPr>
      </w:pPr>
    </w:p>
    <w:p w:rsidR="001B27A2" w:rsidRPr="001B27A2" w:rsidRDefault="001B27A2" w:rsidP="001B27A2">
      <w:pPr>
        <w:widowControl/>
        <w:jc w:val="left"/>
        <w:rPr>
          <w:rFonts w:ascii="Times New Roman" w:eastAsia="標楷體" w:hAnsi="Times New Roman" w:cs="Times New Roman"/>
          <w:sz w:val="22"/>
          <w:lang w:eastAsia="zh-TW"/>
        </w:rPr>
      </w:pPr>
    </w:p>
    <w:p w:rsidR="00CD23CF" w:rsidRDefault="00CD23CF">
      <w:pPr>
        <w:widowControl/>
        <w:jc w:val="left"/>
        <w:rPr>
          <w:rFonts w:ascii="Times New Roman" w:eastAsia="標楷體" w:hAnsi="Times New Roman" w:cs="Times New Roman"/>
          <w:sz w:val="22"/>
          <w:lang w:eastAsia="zh-TW"/>
        </w:rPr>
      </w:pPr>
      <w:r>
        <w:rPr>
          <w:rFonts w:ascii="Times New Roman" w:eastAsia="標楷體" w:hAnsi="Times New Roman" w:cs="Times New Roman"/>
          <w:sz w:val="22"/>
          <w:lang w:eastAsia="zh-TW"/>
        </w:rPr>
        <w:br w:type="page"/>
      </w:r>
    </w:p>
    <w:p w:rsidR="00BB2E72" w:rsidRPr="00BB2E72" w:rsidRDefault="00BB2E72" w:rsidP="00BB2E72">
      <w:pPr>
        <w:snapToGrid w:val="0"/>
        <w:spacing w:line="360" w:lineRule="auto"/>
        <w:jc w:val="distribute"/>
        <w:rPr>
          <w:rFonts w:ascii="Times New Roman" w:eastAsia="標楷體" w:hAnsi="Times New Roman" w:cs="Times New Roman"/>
          <w:b/>
        </w:rPr>
      </w:pPr>
      <w:r w:rsidRPr="00BB2E72">
        <w:rPr>
          <w:rFonts w:ascii="Times New Roman" w:eastAsia="標楷體" w:hAnsi="Times New Roman" w:cs="Times New Roman"/>
          <w:b/>
          <w:lang w:eastAsia="zh-TW"/>
        </w:rPr>
        <w:lastRenderedPageBreak/>
        <w:t xml:space="preserve">Appendix C. </w:t>
      </w:r>
      <w:r w:rsidRPr="00BB2E72">
        <w:rPr>
          <w:rFonts w:ascii="Times New Roman" w:eastAsia="標楷體" w:hAnsi="Times New Roman" w:cs="Times New Roman"/>
          <w:b/>
        </w:rPr>
        <w:t>Analysis of the</w:t>
      </w:r>
      <w:r w:rsidRPr="00BB2E72">
        <w:rPr>
          <w:rFonts w:ascii="Times New Roman" w:eastAsia="標楷體" w:hAnsi="Times New Roman" w:cs="Times New Roman"/>
          <w:b/>
          <w:lang w:eastAsia="zh-TW"/>
        </w:rPr>
        <w:t xml:space="preserve"> </w:t>
      </w:r>
      <w:r w:rsidRPr="00BB2E72">
        <w:rPr>
          <w:rFonts w:ascii="Times New Roman" w:eastAsia="標楷體" w:hAnsi="Times New Roman" w:cs="Times New Roman"/>
          <w:b/>
        </w:rPr>
        <w:t>phoresis</w:t>
      </w:r>
      <w:r w:rsidRPr="00BB2E72">
        <w:rPr>
          <w:rFonts w:ascii="Times New Roman" w:eastAsia="標楷體" w:hAnsi="Times New Roman" w:cs="Times New Roman"/>
          <w:b/>
          <w:lang w:eastAsia="zh-TW"/>
        </w:rPr>
        <w:t>motions</w:t>
      </w:r>
      <w:r w:rsidRPr="00BB2E72">
        <w:rPr>
          <w:rFonts w:ascii="Times New Roman" w:eastAsia="標楷體" w:hAnsi="Times New Roman" w:cs="Times New Roman"/>
          <w:b/>
        </w:rPr>
        <w:t xml:space="preserve"> of a spherical particle parallel to one or two</w:t>
      </w:r>
    </w:p>
    <w:p w:rsidR="00BB2E72" w:rsidRPr="00BB2E72" w:rsidRDefault="00BB2E72" w:rsidP="00BB2E72">
      <w:pPr>
        <w:snapToGrid w:val="0"/>
        <w:spacing w:line="360" w:lineRule="auto"/>
        <w:rPr>
          <w:rFonts w:ascii="Times New Roman" w:eastAsia="標楷體" w:hAnsi="Times New Roman" w:cs="Times New Roman"/>
          <w:b/>
        </w:rPr>
      </w:pPr>
      <w:r w:rsidRPr="00BB2E72">
        <w:rPr>
          <w:rFonts w:ascii="Times New Roman" w:eastAsia="標楷體" w:hAnsi="Times New Roman" w:cs="Times New Roman"/>
          <w:b/>
        </w:rPr>
        <w:t>plane walls by a method of reflections</w:t>
      </w:r>
    </w:p>
    <w:p w:rsidR="00CF69B5" w:rsidRDefault="00CF69B5">
      <w:pPr>
        <w:rPr>
          <w:rFonts w:ascii="Times New Roman" w:eastAsia="標楷體" w:hAnsi="Times New Roman" w:cs="Times New Roman"/>
          <w:sz w:val="22"/>
          <w:lang w:eastAsia="zh-TW"/>
        </w:rPr>
      </w:pPr>
    </w:p>
    <w:p w:rsidR="00B4673E" w:rsidRDefault="00B4673E">
      <w:pPr>
        <w:rPr>
          <w:rFonts w:ascii="Times New Roman" w:eastAsia="標楷體" w:hAnsi="Times New Roman" w:cs="Times New Roman"/>
          <w:sz w:val="22"/>
          <w:lang w:eastAsia="zh-TW"/>
        </w:rPr>
      </w:pPr>
    </w:p>
    <w:p w:rsidR="00B4673E" w:rsidRDefault="00B4673E">
      <w:pPr>
        <w:rPr>
          <w:rFonts w:ascii="Times New Roman" w:eastAsia="標楷體" w:hAnsi="Times New Roman" w:cs="Times New Roman"/>
          <w:sz w:val="22"/>
          <w:lang w:eastAsia="zh-TW"/>
        </w:rPr>
      </w:pPr>
    </w:p>
    <w:p w:rsidR="00B4673E" w:rsidRDefault="00B4673E">
      <w:pPr>
        <w:rPr>
          <w:rFonts w:ascii="Times New Roman" w:eastAsia="標楷體" w:hAnsi="Times New Roman" w:cs="Times New Roman"/>
          <w:sz w:val="22"/>
          <w:lang w:eastAsia="zh-TW"/>
        </w:rPr>
      </w:pPr>
    </w:p>
    <w:p w:rsidR="00B4673E" w:rsidRDefault="00B4673E">
      <w:pPr>
        <w:rPr>
          <w:rFonts w:ascii="Times New Roman" w:eastAsia="標楷體" w:hAnsi="Times New Roman" w:cs="Times New Roman"/>
          <w:sz w:val="22"/>
          <w:lang w:eastAsia="zh-TW"/>
        </w:rPr>
      </w:pPr>
    </w:p>
    <w:p w:rsidR="00CF69B5" w:rsidRDefault="00CF69B5">
      <w:pPr>
        <w:rPr>
          <w:rFonts w:ascii="Times New Roman" w:eastAsia="標楷體" w:hAnsi="Times New Roman" w:cs="Times New Roman"/>
          <w:sz w:val="22"/>
          <w:lang w:eastAsia="zh-TW"/>
        </w:rPr>
      </w:pPr>
    </w:p>
    <w:p w:rsidR="00CF69B5" w:rsidRPr="00CF69B5" w:rsidRDefault="00CF69B5" w:rsidP="00CF69B5">
      <w:pPr>
        <w:snapToGrid w:val="0"/>
        <w:spacing w:line="360" w:lineRule="auto"/>
        <w:rPr>
          <w:rFonts w:ascii="Times New Roman" w:eastAsia="標楷體" w:hAnsi="Times New Roman" w:cs="Times New Roman"/>
          <w:b/>
          <w:sz w:val="22"/>
        </w:rPr>
      </w:pPr>
      <w:r w:rsidRPr="00CF69B5">
        <w:rPr>
          <w:rFonts w:ascii="Times New Roman" w:eastAsia="標楷體" w:hAnsi="Times New Roman" w:cs="Times New Roman"/>
          <w:b/>
          <w:sz w:val="22"/>
        </w:rPr>
        <w:t>C1. Analysis of the diffusiophoresis of a spherical particle parallel to one or two plane walls by a method of reflections</w:t>
      </w:r>
    </w:p>
    <w:p w:rsidR="00CF69B5" w:rsidRPr="00CF69B5" w:rsidRDefault="00CF69B5" w:rsidP="00B4673E">
      <w:pPr>
        <w:pStyle w:val="cpy2"/>
        <w:tabs>
          <w:tab w:val="clear" w:pos="720"/>
        </w:tabs>
        <w:ind w:firstLineChars="200" w:firstLine="440"/>
        <w:rPr>
          <w:rFonts w:eastAsia="標楷體"/>
          <w:sz w:val="22"/>
          <w:szCs w:val="22"/>
        </w:rPr>
      </w:pPr>
      <w:r>
        <w:rPr>
          <w:rFonts w:eastAsia="標楷體"/>
          <w:sz w:val="22"/>
          <w:szCs w:val="22"/>
        </w:rPr>
        <w:t xml:space="preserve">In this section, </w:t>
      </w:r>
      <w:r>
        <w:rPr>
          <w:rFonts w:eastAsia="標楷體" w:hint="eastAsia"/>
          <w:sz w:val="22"/>
          <w:szCs w:val="22"/>
        </w:rPr>
        <w:t>I</w:t>
      </w:r>
      <w:r w:rsidRPr="00CF69B5">
        <w:rPr>
          <w:rFonts w:eastAsia="標楷體"/>
          <w:sz w:val="22"/>
          <w:szCs w:val="22"/>
        </w:rPr>
        <w:t xml:space="preserve"> analyze the quasisteady diffusiophoretic motion of a colloidal sphere either parallel to an infinite flat wall (</w:t>
      </w:r>
      <w:r w:rsidRPr="00CF69B5">
        <w:rPr>
          <w:rFonts w:eastAsia="標楷體"/>
          <w:position w:val="-6"/>
          <w:sz w:val="22"/>
          <w:szCs w:val="22"/>
        </w:rPr>
        <w:object w:dxaOrig="600" w:dyaOrig="200">
          <v:shape id="_x0000_i1637" type="#_x0000_t75" style="width:30pt;height:9.75pt" o:ole="" fillcolor="window">
            <v:imagedata r:id="rId1289" o:title=""/>
          </v:shape>
          <o:OLEObject Type="Embed" ProgID="Equation.3" ShapeID="_x0000_i1637" DrawAspect="Content" ObjectID="_1443946179" r:id="rId1290"/>
        </w:object>
      </w:r>
      <w:r w:rsidRPr="00CF69B5">
        <w:rPr>
          <w:rFonts w:eastAsia="標楷體"/>
          <w:sz w:val="22"/>
          <w:szCs w:val="22"/>
        </w:rPr>
        <w:t>) or on the median plane between two parallel plates (</w:t>
      </w:r>
      <w:r w:rsidRPr="00CF69B5">
        <w:rPr>
          <w:rFonts w:eastAsia="標楷體"/>
          <w:position w:val="-6"/>
          <w:sz w:val="22"/>
          <w:szCs w:val="22"/>
        </w:rPr>
        <w:object w:dxaOrig="480" w:dyaOrig="240">
          <v:shape id="_x0000_i1638" type="#_x0000_t75" style="width:24.75pt;height:12pt" o:ole="" fillcolor="window">
            <v:imagedata r:id="rId1291" o:title=""/>
          </v:shape>
          <o:OLEObject Type="Embed" ProgID="Equation.3" ShapeID="_x0000_i1638" DrawAspect="Content" ObjectID="_1443946180" r:id="rId1292"/>
        </w:object>
      </w:r>
      <w:r w:rsidRPr="00CF69B5">
        <w:rPr>
          <w:rFonts w:eastAsia="標楷體"/>
          <w:sz w:val="22"/>
          <w:szCs w:val="22"/>
        </w:rPr>
        <w:t xml:space="preserve">), as shown in Figure 2.1, by a method of reflections.  The effect of the walls on the translational velocity </w:t>
      </w:r>
      <w:r w:rsidRPr="00CF69B5">
        <w:rPr>
          <w:rFonts w:eastAsia="標楷體"/>
          <w:position w:val="-6"/>
          <w:sz w:val="22"/>
          <w:szCs w:val="22"/>
        </w:rPr>
        <w:object w:dxaOrig="240" w:dyaOrig="240">
          <v:shape id="_x0000_i1639" type="#_x0000_t75" style="width:12pt;height:12pt" o:ole="" fillcolor="window">
            <v:imagedata r:id="rId1293" o:title=""/>
          </v:shape>
          <o:OLEObject Type="Embed" ProgID="Equation.3" ShapeID="_x0000_i1639" DrawAspect="Content" ObjectID="_1443946181" r:id="rId1294"/>
        </w:object>
      </w:r>
      <w:r w:rsidRPr="00CF69B5">
        <w:rPr>
          <w:rFonts w:eastAsia="標楷體"/>
          <w:sz w:val="22"/>
          <w:szCs w:val="22"/>
        </w:rPr>
        <w:t xml:space="preserve"> and angular velocity </w:t>
      </w:r>
      <w:r w:rsidRPr="00CF69B5">
        <w:rPr>
          <w:rFonts w:eastAsia="標楷體"/>
          <w:position w:val="-4"/>
          <w:sz w:val="22"/>
          <w:szCs w:val="22"/>
        </w:rPr>
        <w:object w:dxaOrig="220" w:dyaOrig="220">
          <v:shape id="_x0000_i1640" type="#_x0000_t75" style="width:11.25pt;height:11.25pt" o:ole="" fillcolor="window">
            <v:imagedata r:id="rId1295" o:title=""/>
          </v:shape>
          <o:OLEObject Type="Embed" ProgID="Equation.3" ShapeID="_x0000_i1640" DrawAspect="Content" ObjectID="_1443946182" r:id="rId1296"/>
        </w:object>
      </w:r>
      <w:r w:rsidRPr="00CF69B5">
        <w:rPr>
          <w:rFonts w:eastAsia="標楷體"/>
          <w:sz w:val="22"/>
          <w:szCs w:val="22"/>
        </w:rPr>
        <w:t xml:space="preserve"> of the particle is sought in expansions of </w:t>
      </w:r>
      <w:r w:rsidRPr="00CF69B5">
        <w:rPr>
          <w:rFonts w:eastAsia="標楷體"/>
          <w:position w:val="-6"/>
          <w:sz w:val="22"/>
          <w:szCs w:val="22"/>
        </w:rPr>
        <w:object w:dxaOrig="220" w:dyaOrig="279">
          <v:shape id="_x0000_i1641" type="#_x0000_t75" style="width:11.25pt;height:14.25pt" o:ole="" fillcolor="window">
            <v:imagedata r:id="rId1297" o:title=""/>
          </v:shape>
          <o:OLEObject Type="Embed" ProgID="Equation.3" ShapeID="_x0000_i1641" DrawAspect="Content" ObjectID="_1443946183" r:id="rId1298"/>
        </w:object>
      </w:r>
      <w:r w:rsidRPr="00CF69B5">
        <w:rPr>
          <w:rFonts w:eastAsia="標楷體"/>
          <w:sz w:val="22"/>
          <w:szCs w:val="22"/>
        </w:rPr>
        <w:t xml:space="preserve">, which equals </w:t>
      </w:r>
      <w:r w:rsidRPr="00CF69B5">
        <w:rPr>
          <w:rFonts w:eastAsia="標楷體"/>
          <w:position w:val="-6"/>
          <w:sz w:val="22"/>
          <w:szCs w:val="22"/>
        </w:rPr>
        <w:object w:dxaOrig="400" w:dyaOrig="260">
          <v:shape id="_x0000_i1642" type="#_x0000_t75" style="width:20.25pt;height:13.5pt" o:ole="" fillcolor="window">
            <v:imagedata r:id="rId1299" o:title=""/>
          </v:shape>
          <o:OLEObject Type="Embed" ProgID="Equation.3" ShapeID="_x0000_i1642" DrawAspect="Content" ObjectID="_1443946184" r:id="rId1300"/>
        </w:object>
      </w:r>
      <w:r w:rsidRPr="00CF69B5">
        <w:rPr>
          <w:rFonts w:eastAsia="標楷體"/>
          <w:sz w:val="22"/>
          <w:szCs w:val="22"/>
        </w:rPr>
        <w:t>, the ratio of the particle radius to the distance between the wall and the center of the particle.</w:t>
      </w:r>
    </w:p>
    <w:p w:rsidR="00CF69B5" w:rsidRDefault="00CF69B5" w:rsidP="00CF69B5">
      <w:pPr>
        <w:snapToGrid w:val="0"/>
        <w:spacing w:line="480" w:lineRule="exact"/>
        <w:rPr>
          <w:rFonts w:ascii="Times New Roman" w:eastAsia="標楷體" w:hAnsi="Times New Roman" w:cs="Times New Roman"/>
          <w:sz w:val="22"/>
          <w:lang w:eastAsia="zh-TW"/>
        </w:rPr>
      </w:pPr>
    </w:p>
    <w:p w:rsidR="00CF69B5" w:rsidRDefault="00CF69B5" w:rsidP="00CF69B5">
      <w:pPr>
        <w:snapToGrid w:val="0"/>
        <w:spacing w:line="480" w:lineRule="exact"/>
        <w:rPr>
          <w:rFonts w:ascii="Times New Roman" w:eastAsia="標楷體" w:hAnsi="Times New Roman" w:cs="Times New Roman"/>
          <w:i/>
          <w:sz w:val="22"/>
          <w:lang w:eastAsia="zh-TW"/>
        </w:rPr>
      </w:pPr>
      <w:r w:rsidRPr="00CF69B5">
        <w:rPr>
          <w:rFonts w:ascii="Times New Roman" w:eastAsia="標楷體" w:hAnsi="Times New Roman" w:cs="Times New Roman"/>
          <w:sz w:val="22"/>
        </w:rPr>
        <w:t>C1.1.</w:t>
      </w:r>
      <w:r w:rsidRPr="00CF69B5">
        <w:rPr>
          <w:rFonts w:ascii="Times New Roman" w:eastAsia="標楷體" w:hAnsi="Times New Roman" w:cs="Times New Roman"/>
          <w:i/>
          <w:sz w:val="22"/>
        </w:rPr>
        <w:t xml:space="preserve">  Motion parallel to an infinite plane wall</w:t>
      </w:r>
    </w:p>
    <w:p w:rsidR="00B4673E" w:rsidRPr="00CF69B5" w:rsidRDefault="00B4673E" w:rsidP="00CF69B5">
      <w:pPr>
        <w:snapToGrid w:val="0"/>
        <w:spacing w:line="480" w:lineRule="exact"/>
        <w:rPr>
          <w:rFonts w:ascii="Times New Roman" w:eastAsia="標楷體" w:hAnsi="Times New Roman" w:cs="Times New Roman"/>
          <w:i/>
          <w:sz w:val="22"/>
          <w:lang w:eastAsia="zh-TW"/>
        </w:rPr>
      </w:pPr>
    </w:p>
    <w:p w:rsidR="00CF69B5" w:rsidRDefault="00CF69B5" w:rsidP="00B4673E">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diffusiophoretic motion of a spherical particle parallel to an impermeable plane wall, the governing equations [2.1] and [2.13] must be solved by satisfying the boundary conditions [2.2], [2.5], [2.6], and [2.14]-[2.16] with </w:t>
      </w:r>
      <w:r w:rsidR="00BB2E72" w:rsidRPr="00CF69B5">
        <w:rPr>
          <w:rFonts w:eastAsia="標楷體"/>
          <w:position w:val="-6"/>
          <w:sz w:val="22"/>
          <w:szCs w:val="22"/>
        </w:rPr>
        <w:object w:dxaOrig="600" w:dyaOrig="200">
          <v:shape id="_x0000_i1643" type="#_x0000_t75" style="width:30pt;height:9.75pt" o:ole="" fillcolor="window">
            <v:imagedata r:id="rId1301" o:title=""/>
          </v:shape>
          <o:OLEObject Type="Embed" ProgID="Equation.3" ShapeID="_x0000_i1643" DrawAspect="Content" ObjectID="_1443946185" r:id="rId1302"/>
        </w:object>
      </w:r>
      <w:r w:rsidRPr="00CF69B5">
        <w:rPr>
          <w:rFonts w:eastAsia="標楷體"/>
          <w:sz w:val="22"/>
          <w:szCs w:val="22"/>
        </w:rPr>
        <w:t xml:space="preserve">.  The method-of-reflection solution consists of the following series, whose terms depend on increasing powers of </w:t>
      </w:r>
      <w:r w:rsidR="00BB2E72" w:rsidRPr="00CF69B5">
        <w:rPr>
          <w:rFonts w:eastAsia="標楷體"/>
          <w:position w:val="-6"/>
          <w:sz w:val="22"/>
          <w:szCs w:val="22"/>
        </w:rPr>
        <w:object w:dxaOrig="200" w:dyaOrig="240">
          <v:shape id="_x0000_i1644" type="#_x0000_t75" style="width:9.75pt;height:12pt" o:ole="" fillcolor="window">
            <v:imagedata r:id="rId1303" o:title=""/>
          </v:shape>
          <o:OLEObject Type="Embed" ProgID="Equation.3" ShapeID="_x0000_i1644" DrawAspect="Content" ObjectID="_1443946186" r:id="rId1304"/>
        </w:object>
      </w:r>
      <w:r w:rsidRPr="00CF69B5">
        <w:rPr>
          <w:rFonts w:eastAsia="標楷體"/>
          <w:sz w:val="22"/>
          <w:szCs w:val="22"/>
        </w:rPr>
        <w:t>:</w:t>
      </w:r>
    </w:p>
    <w:p w:rsidR="00BB2E72" w:rsidRPr="00CF69B5" w:rsidRDefault="00BB2E72" w:rsidP="00CF69B5">
      <w:pPr>
        <w:pStyle w:val="cpy2"/>
        <w:rPr>
          <w:rFonts w:eastAsia="標楷體"/>
          <w:sz w:val="22"/>
          <w:szCs w:val="22"/>
        </w:rPr>
      </w:pPr>
    </w:p>
    <w:p w:rsidR="00CF69B5" w:rsidRPr="00CF69B5" w:rsidRDefault="00CF69B5" w:rsidP="00CF69B5">
      <w:pPr>
        <w:pStyle w:val="cpy3"/>
        <w:tabs>
          <w:tab w:val="clear" w:pos="9356"/>
          <w:tab w:val="right" w:pos="8222"/>
        </w:tabs>
        <w:spacing w:before="0" w:line="480" w:lineRule="exact"/>
        <w:rPr>
          <w:rFonts w:eastAsia="標楷體"/>
          <w:sz w:val="22"/>
          <w:szCs w:val="22"/>
        </w:rPr>
      </w:pPr>
      <w:r w:rsidRPr="00CF69B5">
        <w:rPr>
          <w:rFonts w:eastAsia="標楷體"/>
          <w:sz w:val="22"/>
          <w:szCs w:val="22"/>
        </w:rPr>
        <w:tab/>
      </w:r>
      <w:r w:rsidRPr="00CF69B5">
        <w:rPr>
          <w:rFonts w:eastAsia="標楷體"/>
          <w:position w:val="-14"/>
          <w:sz w:val="22"/>
          <w:szCs w:val="22"/>
        </w:rPr>
        <w:object w:dxaOrig="3620" w:dyaOrig="380">
          <v:shape id="_x0000_i1645" type="#_x0000_t75" style="width:180.75pt;height:19.5pt" o:ole="" fillcolor="window">
            <v:imagedata r:id="rId1305" o:title=""/>
          </v:shape>
          <o:OLEObject Type="Embed" ProgID="Equation.3" ShapeID="_x0000_i1645" DrawAspect="Content" ObjectID="_1443946187" r:id="rId1306"/>
        </w:object>
      </w:r>
      <w:r w:rsidRPr="00CF69B5">
        <w:rPr>
          <w:rFonts w:eastAsia="標楷體"/>
          <w:sz w:val="22"/>
          <w:szCs w:val="22"/>
        </w:rPr>
        <w:tab/>
        <w:t>[C1-1a]</w:t>
      </w:r>
    </w:p>
    <w:p w:rsidR="00CF69B5" w:rsidRPr="00CF69B5" w:rsidRDefault="00CF69B5" w:rsidP="00CF69B5">
      <w:pPr>
        <w:pStyle w:val="cpy3"/>
        <w:tabs>
          <w:tab w:val="clear" w:pos="9356"/>
          <w:tab w:val="right" w:pos="8222"/>
        </w:tabs>
        <w:spacing w:before="0" w:line="480" w:lineRule="exact"/>
        <w:rPr>
          <w:rFonts w:eastAsia="標楷體"/>
          <w:sz w:val="22"/>
          <w:szCs w:val="22"/>
        </w:rPr>
      </w:pPr>
      <w:r w:rsidRPr="00CF69B5">
        <w:rPr>
          <w:rFonts w:eastAsia="標楷體"/>
          <w:sz w:val="22"/>
          <w:szCs w:val="22"/>
        </w:rPr>
        <w:tab/>
      </w:r>
      <w:r w:rsidRPr="00CF69B5">
        <w:rPr>
          <w:rFonts w:eastAsia="標楷體"/>
          <w:position w:val="-14"/>
          <w:sz w:val="22"/>
          <w:szCs w:val="22"/>
        </w:rPr>
        <w:object w:dxaOrig="2439" w:dyaOrig="380">
          <v:shape id="_x0000_i1646" type="#_x0000_t75" style="width:122.25pt;height:19.5pt" o:ole="" fillcolor="window">
            <v:imagedata r:id="rId1307" o:title=""/>
          </v:shape>
          <o:OLEObject Type="Embed" ProgID="Equation.3" ShapeID="_x0000_i1646" DrawAspect="Content" ObjectID="_1443946188" r:id="rId1308"/>
        </w:object>
      </w:r>
      <w:r w:rsidRPr="00CF69B5">
        <w:rPr>
          <w:rFonts w:eastAsia="標楷體"/>
          <w:sz w:val="22"/>
          <w:szCs w:val="22"/>
        </w:rPr>
        <w:t>,</w:t>
      </w:r>
      <w:r w:rsidRPr="00CF69B5">
        <w:rPr>
          <w:rFonts w:eastAsia="標楷體"/>
          <w:sz w:val="22"/>
          <w:szCs w:val="22"/>
        </w:rPr>
        <w:tab/>
        <w:t>[C1-1b]</w:t>
      </w:r>
    </w:p>
    <w:p w:rsidR="00B4673E" w:rsidRDefault="00B4673E" w:rsidP="00B4673E">
      <w:pPr>
        <w:snapToGrid w:val="0"/>
        <w:spacing w:line="480" w:lineRule="exact"/>
        <w:rPr>
          <w:rFonts w:ascii="Times New Roman" w:eastAsia="標楷體" w:hAnsi="Times New Roman" w:cs="Times New Roman"/>
          <w:sz w:val="22"/>
          <w:lang w:eastAsia="zh-TW"/>
        </w:rPr>
      </w:pPr>
    </w:p>
    <w:p w:rsidR="00CF69B5" w:rsidRDefault="00CF69B5" w:rsidP="00B4673E">
      <w:pPr>
        <w:snapToGrid w:val="0"/>
        <w:spacing w:line="480" w:lineRule="exact"/>
        <w:ind w:firstLineChars="200" w:firstLine="440"/>
        <w:rPr>
          <w:rFonts w:ascii="Times New Roman" w:eastAsia="標楷體" w:hAnsi="Times New Roman" w:cs="Times New Roman"/>
          <w:sz w:val="22"/>
          <w:lang w:eastAsia="zh-TW"/>
        </w:rPr>
      </w:pPr>
      <w:r w:rsidRPr="00CF69B5">
        <w:rPr>
          <w:rFonts w:ascii="Times New Roman" w:eastAsia="標楷體" w:hAnsi="Times New Roman" w:cs="Times New Roman"/>
          <w:sz w:val="22"/>
        </w:rPr>
        <w:t>where subscripts p and w represent the reflections from particle and wall, respectively, and the superscript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 denotes the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th reflection from that surface.  In these series, all the expansion sets of the corresponding concentration and velocity fields for the fluid solution must satisfy Eqs. [2.1] and [2.13].  The advantage of this method is that it is necessary to consider boundary conditions </w:t>
      </w:r>
      <w:r w:rsidRPr="00CF69B5">
        <w:rPr>
          <w:rFonts w:ascii="Times New Roman" w:eastAsia="標楷體" w:hAnsi="Times New Roman" w:cs="Times New Roman"/>
          <w:sz w:val="22"/>
        </w:rPr>
        <w:lastRenderedPageBreak/>
        <w:t xml:space="preserve">associated with only one surface at a time.  </w:t>
      </w:r>
    </w:p>
    <w:p w:rsidR="00CF69B5" w:rsidRPr="00CF69B5" w:rsidRDefault="00CF69B5" w:rsidP="00CF69B5">
      <w:pPr>
        <w:snapToGrid w:val="0"/>
        <w:spacing w:line="480" w:lineRule="exact"/>
        <w:ind w:firstLineChars="200" w:firstLine="440"/>
        <w:rPr>
          <w:rFonts w:ascii="Times New Roman" w:eastAsia="標楷體" w:hAnsi="Times New Roman" w:cs="Times New Roman"/>
          <w:sz w:val="22"/>
          <w:lang w:eastAsia="zh-TW"/>
        </w:rPr>
      </w:pPr>
    </w:p>
    <w:p w:rsidR="00CF69B5" w:rsidRPr="00CF69B5" w:rsidRDefault="00CF69B5" w:rsidP="00B4673E">
      <w:pPr>
        <w:snapToGrid w:val="0"/>
        <w:spacing w:line="480" w:lineRule="exact"/>
        <w:ind w:firstLineChars="200" w:firstLine="440"/>
        <w:rPr>
          <w:rFonts w:ascii="Times New Roman" w:eastAsia="標楷體" w:hAnsi="Times New Roman" w:cs="Times New Roman"/>
          <w:sz w:val="22"/>
        </w:rPr>
      </w:pPr>
      <w:r w:rsidRPr="00CF69B5">
        <w:rPr>
          <w:rFonts w:ascii="Times New Roman" w:eastAsia="標楷體" w:hAnsi="Times New Roman" w:cs="Times New Roman"/>
          <w:sz w:val="22"/>
        </w:rPr>
        <w:t xml:space="preserve">According to Eq. [C1-1], the translational and angular velocities of the particle can also be expressed in the series form, </w:t>
      </w:r>
    </w:p>
    <w:p w:rsidR="00CF69B5" w:rsidRPr="00CF69B5" w:rsidRDefault="00CF69B5" w:rsidP="00CF69B5">
      <w:pPr>
        <w:pStyle w:val="cpy3"/>
        <w:tabs>
          <w:tab w:val="clear" w:pos="9356"/>
          <w:tab w:val="right" w:pos="8222"/>
        </w:tabs>
        <w:spacing w:line="480" w:lineRule="exact"/>
        <w:rPr>
          <w:rFonts w:eastAsia="標楷體"/>
          <w:sz w:val="22"/>
          <w:szCs w:val="22"/>
        </w:rPr>
      </w:pPr>
      <w:r w:rsidRPr="00CF69B5">
        <w:rPr>
          <w:rFonts w:eastAsia="標楷體"/>
          <w:sz w:val="22"/>
          <w:szCs w:val="22"/>
        </w:rPr>
        <w:tab/>
      </w:r>
      <w:r w:rsidR="00BB2E72" w:rsidRPr="00CF69B5">
        <w:rPr>
          <w:rFonts w:eastAsia="標楷體"/>
          <w:position w:val="-10"/>
          <w:sz w:val="22"/>
          <w:szCs w:val="22"/>
        </w:rPr>
        <w:object w:dxaOrig="2260" w:dyaOrig="340">
          <v:shape id="_x0000_i1647" type="#_x0000_t75" style="width:113.25pt;height:17.25pt" o:ole="" fillcolor="window">
            <v:imagedata r:id="rId1309" o:title=""/>
          </v:shape>
          <o:OLEObject Type="Embed" ProgID="Equation.3" ShapeID="_x0000_i1647" DrawAspect="Content" ObjectID="_1443946189" r:id="rId1310"/>
        </w:object>
      </w:r>
      <w:r w:rsidRPr="00CF69B5">
        <w:rPr>
          <w:rFonts w:eastAsia="標楷體"/>
          <w:sz w:val="22"/>
          <w:szCs w:val="22"/>
        </w:rPr>
        <w:t>,</w:t>
      </w:r>
      <w:r w:rsidRPr="00CF69B5">
        <w:rPr>
          <w:rFonts w:eastAsia="標楷體"/>
          <w:sz w:val="22"/>
          <w:szCs w:val="22"/>
        </w:rPr>
        <w:tab/>
        <w:t>[C1-2a]</w:t>
      </w:r>
    </w:p>
    <w:p w:rsidR="00CF69B5" w:rsidRPr="00CF69B5" w:rsidRDefault="00CF69B5" w:rsidP="00CF69B5">
      <w:pPr>
        <w:pStyle w:val="cpy3"/>
        <w:tabs>
          <w:tab w:val="clear" w:pos="9356"/>
          <w:tab w:val="right" w:pos="8222"/>
        </w:tabs>
        <w:spacing w:line="480" w:lineRule="exact"/>
        <w:rPr>
          <w:rFonts w:eastAsia="標楷體"/>
          <w:sz w:val="22"/>
          <w:szCs w:val="22"/>
        </w:rPr>
      </w:pPr>
      <w:r w:rsidRPr="00CF69B5">
        <w:rPr>
          <w:rFonts w:eastAsia="標楷體"/>
          <w:sz w:val="22"/>
          <w:szCs w:val="22"/>
        </w:rPr>
        <w:tab/>
      </w:r>
      <w:r w:rsidRPr="00CF69B5">
        <w:rPr>
          <w:rFonts w:eastAsia="標楷體"/>
          <w:position w:val="-6"/>
          <w:sz w:val="22"/>
          <w:szCs w:val="22"/>
        </w:rPr>
        <w:object w:dxaOrig="1620" w:dyaOrig="300">
          <v:shape id="_x0000_i1648" type="#_x0000_t75" style="width:81pt;height:15pt" o:ole="" fillcolor="window">
            <v:imagedata r:id="rId1311" o:title=""/>
          </v:shape>
          <o:OLEObject Type="Embed" ProgID="Equation.3" ShapeID="_x0000_i1648" DrawAspect="Content" ObjectID="_1443946190" r:id="rId1312"/>
        </w:object>
      </w:r>
      <w:r w:rsidRPr="00CF69B5">
        <w:rPr>
          <w:rFonts w:eastAsia="標楷體"/>
          <w:sz w:val="22"/>
          <w:szCs w:val="22"/>
        </w:rPr>
        <w:t xml:space="preserve"> .</w:t>
      </w:r>
      <w:r w:rsidRPr="00CF69B5">
        <w:rPr>
          <w:rFonts w:eastAsia="標楷體"/>
          <w:sz w:val="22"/>
          <w:szCs w:val="22"/>
        </w:rPr>
        <w:tab/>
        <w:t>[C1-2b]</w:t>
      </w:r>
    </w:p>
    <w:p w:rsidR="00CF69B5" w:rsidRPr="00CF69B5" w:rsidRDefault="00CF69B5" w:rsidP="00B4673E">
      <w:pPr>
        <w:pStyle w:val="cpy2"/>
        <w:ind w:firstLineChars="200" w:firstLine="440"/>
        <w:rPr>
          <w:rFonts w:eastAsia="標楷體"/>
          <w:sz w:val="22"/>
          <w:szCs w:val="22"/>
        </w:rPr>
      </w:pPr>
      <w:r w:rsidRPr="00CF69B5">
        <w:rPr>
          <w:rFonts w:eastAsia="標楷體"/>
          <w:sz w:val="22"/>
          <w:szCs w:val="22"/>
        </w:rPr>
        <w:t xml:space="preserve">In these expressions, </w:t>
      </w:r>
      <w:r w:rsidRPr="00CF69B5">
        <w:rPr>
          <w:rFonts w:eastAsia="標楷體"/>
          <w:position w:val="-10"/>
          <w:sz w:val="22"/>
          <w:szCs w:val="22"/>
        </w:rPr>
        <w:object w:dxaOrig="880" w:dyaOrig="300">
          <v:shape id="_x0000_i1649" type="#_x0000_t75" style="width:43.5pt;height:15pt" o:ole="" fillcolor="window">
            <v:imagedata r:id="rId1313" o:title=""/>
          </v:shape>
          <o:OLEObject Type="Embed" ProgID="Equation.3" ShapeID="_x0000_i1649" DrawAspect="Content" ObjectID="_1443946191" r:id="rId1314"/>
        </w:object>
      </w:r>
      <w:r w:rsidRPr="00CF69B5">
        <w:rPr>
          <w:rFonts w:eastAsia="標楷體"/>
          <w:sz w:val="22"/>
          <w:szCs w:val="22"/>
        </w:rPr>
        <w:t xml:space="preserve"> is the diffusiophoretic velocity of an identical particle suspended freely in the continuous phase far from the wall given by Eq. [1-2.2]; </w:t>
      </w:r>
      <w:r w:rsidRPr="00CF69B5">
        <w:rPr>
          <w:rFonts w:eastAsia="標楷體"/>
          <w:position w:val="-6"/>
          <w:sz w:val="22"/>
          <w:szCs w:val="22"/>
        </w:rPr>
        <w:object w:dxaOrig="380" w:dyaOrig="300">
          <v:shape id="_x0000_i1650" type="#_x0000_t75" style="width:19.5pt;height:15pt" o:ole="" fillcolor="window">
            <v:imagedata r:id="rId1315" o:title=""/>
          </v:shape>
          <o:OLEObject Type="Embed" ProgID="Equation.3" ShapeID="_x0000_i1650" DrawAspect="Content" ObjectID="_1443946192" r:id="rId1316"/>
        </w:object>
      </w:r>
      <w:r w:rsidRPr="00CF69B5">
        <w:rPr>
          <w:rFonts w:eastAsia="標楷體"/>
          <w:sz w:val="22"/>
          <w:szCs w:val="22"/>
        </w:rPr>
        <w:t xml:space="preserve"> and </w:t>
      </w:r>
      <w:r w:rsidRPr="00CF69B5">
        <w:rPr>
          <w:rFonts w:eastAsia="標楷體"/>
          <w:position w:val="-4"/>
          <w:sz w:val="22"/>
          <w:szCs w:val="22"/>
        </w:rPr>
        <w:object w:dxaOrig="380" w:dyaOrig="279">
          <v:shape id="_x0000_i1651" type="#_x0000_t75" style="width:19.5pt;height:14.25pt" o:ole="" fillcolor="window">
            <v:imagedata r:id="rId1317" o:title=""/>
          </v:shape>
          <o:OLEObject Type="Embed" ProgID="Equation.3" ShapeID="_x0000_i1651" DrawAspect="Content" ObjectID="_1443946193" r:id="rId1318"/>
        </w:object>
      </w:r>
      <w:r w:rsidRPr="00CF69B5">
        <w:rPr>
          <w:rFonts w:eastAsia="標楷體"/>
          <w:sz w:val="22"/>
          <w:szCs w:val="22"/>
        </w:rPr>
        <w:t xml:space="preserve"> are related to </w:t>
      </w:r>
      <w:r w:rsidRPr="00CF69B5">
        <w:rPr>
          <w:rFonts w:eastAsia="標楷體"/>
          <w:position w:val="-10"/>
          <w:sz w:val="22"/>
          <w:szCs w:val="22"/>
        </w:rPr>
        <w:object w:dxaOrig="520" w:dyaOrig="340">
          <v:shape id="_x0000_i1652" type="#_x0000_t75" style="width:26.25pt;height:17.25pt" o:ole="" fillcolor="window">
            <v:imagedata r:id="rId1319" o:title=""/>
          </v:shape>
          <o:OLEObject Type="Embed" ProgID="Equation.3" ShapeID="_x0000_i1652" DrawAspect="Content" ObjectID="_1443946194" r:id="rId1320"/>
        </w:object>
      </w:r>
      <w:r w:rsidRPr="00CF69B5">
        <w:rPr>
          <w:rFonts w:eastAsia="標楷體"/>
          <w:sz w:val="22"/>
          <w:szCs w:val="22"/>
        </w:rPr>
        <w:t xml:space="preserve"> and </w:t>
      </w:r>
      <w:r w:rsidRPr="00CF69B5">
        <w:rPr>
          <w:rFonts w:eastAsia="標楷體"/>
          <w:position w:val="-10"/>
          <w:sz w:val="22"/>
          <w:szCs w:val="22"/>
        </w:rPr>
        <w:object w:dxaOrig="340" w:dyaOrig="340">
          <v:shape id="_x0000_i1653" type="#_x0000_t75" style="width:17.25pt;height:17.25pt" o:ole="" fillcolor="window">
            <v:imagedata r:id="rId1321" o:title=""/>
          </v:shape>
          <o:OLEObject Type="Embed" ProgID="Equation.3" ShapeID="_x0000_i1653" DrawAspect="Content" ObjectID="_1443946195" r:id="rId1322"/>
        </w:object>
      </w:r>
      <w:r w:rsidRPr="00CF69B5">
        <w:rPr>
          <w:rFonts w:eastAsia="標楷體"/>
          <w:sz w:val="22"/>
          <w:szCs w:val="22"/>
        </w:rPr>
        <w:t xml:space="preserve"> by (Keh and Luo, 1995)</w:t>
      </w:r>
    </w:p>
    <w:p w:rsidR="00CF69B5" w:rsidRPr="00CF69B5" w:rsidRDefault="00CF69B5" w:rsidP="00CF69B5">
      <w:pPr>
        <w:pStyle w:val="cpy3"/>
        <w:tabs>
          <w:tab w:val="clear" w:pos="9356"/>
          <w:tab w:val="right" w:pos="8222"/>
        </w:tabs>
        <w:rPr>
          <w:rFonts w:eastAsia="標楷體"/>
          <w:sz w:val="22"/>
          <w:szCs w:val="22"/>
        </w:rPr>
      </w:pPr>
      <w:r w:rsidRPr="00CF69B5">
        <w:rPr>
          <w:rFonts w:eastAsia="標楷體"/>
          <w:sz w:val="22"/>
          <w:szCs w:val="22"/>
        </w:rPr>
        <w:tab/>
      </w:r>
      <w:r w:rsidRPr="00CF69B5">
        <w:rPr>
          <w:rFonts w:eastAsia="標楷體"/>
          <w:position w:val="-22"/>
          <w:sz w:val="22"/>
          <w:szCs w:val="22"/>
        </w:rPr>
        <w:object w:dxaOrig="3240" w:dyaOrig="600">
          <v:shape id="_x0000_i1654" type="#_x0000_t75" style="width:162pt;height:30pt" o:ole="" fillcolor="window">
            <v:imagedata r:id="rId1323" o:title=""/>
          </v:shape>
          <o:OLEObject Type="Embed" ProgID="Equation.3" ShapeID="_x0000_i1654" DrawAspect="Content" ObjectID="_1443946196" r:id="rId1324"/>
        </w:object>
      </w:r>
      <w:r w:rsidRPr="00CF69B5">
        <w:rPr>
          <w:rFonts w:eastAsia="標楷體"/>
          <w:sz w:val="22"/>
          <w:szCs w:val="22"/>
        </w:rPr>
        <w:t>,</w:t>
      </w:r>
      <w:r w:rsidRPr="00CF69B5">
        <w:rPr>
          <w:rFonts w:eastAsia="標楷體"/>
          <w:sz w:val="22"/>
          <w:szCs w:val="22"/>
        </w:rPr>
        <w:tab/>
        <w:t>[C1-3a]</w:t>
      </w:r>
    </w:p>
    <w:p w:rsidR="00CF69B5" w:rsidRPr="00CF69B5" w:rsidRDefault="00CF69B5" w:rsidP="00CF69B5">
      <w:pPr>
        <w:pStyle w:val="cpy3"/>
        <w:tabs>
          <w:tab w:val="clear" w:pos="9356"/>
          <w:tab w:val="right" w:pos="8222"/>
        </w:tabs>
        <w:rPr>
          <w:rFonts w:eastAsia="標楷體"/>
          <w:sz w:val="22"/>
          <w:szCs w:val="22"/>
        </w:rPr>
      </w:pPr>
      <w:r w:rsidRPr="00CF69B5">
        <w:rPr>
          <w:rFonts w:eastAsia="標楷體"/>
          <w:sz w:val="22"/>
          <w:szCs w:val="22"/>
        </w:rPr>
        <w:tab/>
      </w:r>
      <w:r w:rsidRPr="00CF69B5">
        <w:rPr>
          <w:rFonts w:eastAsia="標楷體"/>
          <w:position w:val="-20"/>
          <w:sz w:val="22"/>
          <w:szCs w:val="22"/>
        </w:rPr>
        <w:object w:dxaOrig="1540" w:dyaOrig="540">
          <v:shape id="_x0000_i1655" type="#_x0000_t75" style="width:77.25pt;height:27pt" o:ole="" fillcolor="window">
            <v:imagedata r:id="rId1325" o:title=""/>
          </v:shape>
          <o:OLEObject Type="Embed" ProgID="Equation.3" ShapeID="_x0000_i1655" DrawAspect="Content" ObjectID="_1443946197" r:id="rId1326"/>
        </w:object>
      </w:r>
      <w:r w:rsidRPr="00CF69B5">
        <w:rPr>
          <w:rFonts w:eastAsia="標楷體"/>
          <w:sz w:val="22"/>
          <w:szCs w:val="22"/>
        </w:rPr>
        <w:t>,</w:t>
      </w:r>
      <w:r w:rsidRPr="00CF69B5">
        <w:rPr>
          <w:rFonts w:eastAsia="標楷體"/>
          <w:sz w:val="22"/>
          <w:szCs w:val="22"/>
        </w:rPr>
        <w:tab/>
        <w:t>[C1-3b]</w:t>
      </w:r>
    </w:p>
    <w:p w:rsidR="00CF69B5" w:rsidRPr="00CF69B5" w:rsidRDefault="00CF69B5" w:rsidP="00CF69B5">
      <w:pPr>
        <w:pStyle w:val="cpy1"/>
        <w:rPr>
          <w:rFonts w:eastAsia="標楷體"/>
          <w:sz w:val="22"/>
          <w:szCs w:val="22"/>
        </w:rPr>
      </w:pPr>
      <w:r w:rsidRPr="00CF69B5">
        <w:rPr>
          <w:rFonts w:eastAsia="標楷體"/>
          <w:sz w:val="22"/>
          <w:szCs w:val="22"/>
        </w:rPr>
        <w:t>where the subscript 0 to variables inside brackets denotes evaluation at the position of the particle center.</w:t>
      </w:r>
    </w:p>
    <w:p w:rsidR="00CF69B5" w:rsidRPr="00CF69B5" w:rsidRDefault="00CF69B5" w:rsidP="00CF69B5">
      <w:pPr>
        <w:pStyle w:val="cpy2"/>
        <w:rPr>
          <w:rFonts w:eastAsia="標楷體"/>
          <w:sz w:val="22"/>
          <w:szCs w:val="22"/>
        </w:rPr>
      </w:pPr>
      <w:r w:rsidRPr="00CF69B5">
        <w:rPr>
          <w:rFonts w:eastAsia="標楷體"/>
          <w:sz w:val="22"/>
          <w:szCs w:val="22"/>
        </w:rPr>
        <w:tab/>
        <w:t xml:space="preserve">The solution for the first reflected fields from the particle is </w:t>
      </w:r>
    </w:p>
    <w:p w:rsidR="00CF69B5" w:rsidRPr="00CF69B5" w:rsidRDefault="00CF69B5" w:rsidP="00CF69B5">
      <w:pPr>
        <w:pStyle w:val="cpy3"/>
        <w:tabs>
          <w:tab w:val="clear" w:pos="9356"/>
          <w:tab w:val="right" w:pos="8222"/>
        </w:tabs>
        <w:spacing w:before="0"/>
        <w:rPr>
          <w:rFonts w:eastAsia="標楷體"/>
          <w:sz w:val="22"/>
          <w:szCs w:val="22"/>
        </w:rPr>
      </w:pPr>
      <w:r w:rsidRPr="00CF69B5">
        <w:rPr>
          <w:rFonts w:eastAsia="標楷體"/>
          <w:sz w:val="22"/>
          <w:szCs w:val="22"/>
        </w:rPr>
        <w:tab/>
      </w:r>
      <w:r w:rsidRPr="00CF69B5">
        <w:rPr>
          <w:rFonts w:eastAsia="標楷體"/>
          <w:position w:val="-14"/>
          <w:sz w:val="22"/>
          <w:szCs w:val="22"/>
        </w:rPr>
        <w:object w:dxaOrig="2280" w:dyaOrig="380">
          <v:shape id="_x0000_i1656" type="#_x0000_t75" style="width:114pt;height:19.5pt" o:ole="" fillcolor="window">
            <v:imagedata r:id="rId1327" o:title=""/>
          </v:shape>
          <o:OLEObject Type="Embed" ProgID="Equation.3" ShapeID="_x0000_i1656" DrawAspect="Content" ObjectID="_1443946198" r:id="rId1328"/>
        </w:object>
      </w:r>
      <w:r w:rsidRPr="00CF69B5">
        <w:rPr>
          <w:rFonts w:eastAsia="標楷體"/>
          <w:sz w:val="22"/>
          <w:szCs w:val="22"/>
        </w:rPr>
        <w:tab/>
        <w:t>[C1-4a]</w:t>
      </w:r>
    </w:p>
    <w:p w:rsidR="00CF69B5" w:rsidRPr="00CF69B5" w:rsidRDefault="00CF69B5" w:rsidP="00CF69B5">
      <w:pPr>
        <w:pStyle w:val="cpy3"/>
        <w:tabs>
          <w:tab w:val="clear" w:pos="9356"/>
          <w:tab w:val="right" w:pos="8222"/>
        </w:tabs>
        <w:spacing w:before="0"/>
        <w:rPr>
          <w:rFonts w:eastAsia="標楷體"/>
          <w:sz w:val="22"/>
          <w:szCs w:val="22"/>
        </w:rPr>
      </w:pPr>
      <w:r w:rsidRPr="00CF69B5">
        <w:rPr>
          <w:rFonts w:eastAsia="標楷體"/>
          <w:sz w:val="22"/>
          <w:szCs w:val="22"/>
        </w:rPr>
        <w:tab/>
      </w:r>
      <w:r w:rsidRPr="00CF69B5">
        <w:rPr>
          <w:rFonts w:eastAsia="標楷體"/>
          <w:position w:val="-20"/>
          <w:sz w:val="22"/>
          <w:szCs w:val="22"/>
        </w:rPr>
        <w:object w:dxaOrig="4700" w:dyaOrig="540">
          <v:shape id="_x0000_i1657" type="#_x0000_t75" style="width:235.5pt;height:27pt" o:ole="" fillcolor="window">
            <v:imagedata r:id="rId1329" o:title=""/>
          </v:shape>
          <o:OLEObject Type="Embed" ProgID="Equation.3" ShapeID="_x0000_i1657" DrawAspect="Content" ObjectID="_1443946199" r:id="rId1330"/>
        </w:object>
      </w:r>
      <w:r w:rsidRPr="00CF69B5">
        <w:rPr>
          <w:rFonts w:eastAsia="標楷體"/>
          <w:sz w:val="22"/>
          <w:szCs w:val="22"/>
        </w:rPr>
        <w:t>,</w:t>
      </w:r>
      <w:r w:rsidRPr="00CF69B5">
        <w:rPr>
          <w:rFonts w:eastAsia="標楷體"/>
          <w:sz w:val="22"/>
          <w:szCs w:val="22"/>
        </w:rPr>
        <w:tab/>
        <w:t>[C1-4b]</w:t>
      </w:r>
    </w:p>
    <w:p w:rsidR="00CF69B5" w:rsidRDefault="00CF69B5" w:rsidP="00CF69B5">
      <w:pPr>
        <w:pStyle w:val="cpy1"/>
        <w:rPr>
          <w:rFonts w:eastAsia="標楷體"/>
          <w:sz w:val="22"/>
          <w:szCs w:val="22"/>
        </w:rPr>
      </w:pPr>
    </w:p>
    <w:p w:rsidR="00CF69B5" w:rsidRDefault="00CF69B5" w:rsidP="00CF69B5">
      <w:pPr>
        <w:pStyle w:val="cpy1"/>
        <w:ind w:firstLineChars="200" w:firstLine="440"/>
        <w:rPr>
          <w:rFonts w:eastAsia="標楷體"/>
          <w:sz w:val="22"/>
          <w:szCs w:val="22"/>
        </w:rPr>
      </w:pPr>
      <w:r w:rsidRPr="00CF69B5">
        <w:rPr>
          <w:rFonts w:eastAsia="標楷體"/>
          <w:sz w:val="22"/>
          <w:szCs w:val="22"/>
        </w:rPr>
        <w:t xml:space="preserve">where </w:t>
      </w:r>
      <w:r w:rsidRPr="00CF69B5">
        <w:rPr>
          <w:rFonts w:eastAsia="標楷體"/>
          <w:position w:val="-10"/>
          <w:sz w:val="22"/>
          <w:szCs w:val="22"/>
        </w:rPr>
        <w:object w:dxaOrig="2280" w:dyaOrig="340">
          <v:shape id="_x0000_i1658" type="#_x0000_t75" style="width:114pt;height:17.25pt" o:ole="" fillcolor="window">
            <v:imagedata r:id="rId1331" o:title=""/>
          </v:shape>
          <o:OLEObject Type="Embed" ProgID="Equation.3" ShapeID="_x0000_i1658" DrawAspect="Content" ObjectID="_1443946200" r:id="rId1332"/>
        </w:object>
      </w:r>
      <w:r w:rsidRPr="00CF69B5">
        <w:rPr>
          <w:rFonts w:eastAsia="標楷體"/>
          <w:sz w:val="22"/>
          <w:szCs w:val="22"/>
        </w:rPr>
        <w:t xml:space="preserve">.  Obviously, </w:t>
      </w:r>
      <w:r w:rsidRPr="00CF69B5">
        <w:rPr>
          <w:rFonts w:eastAsia="標楷體"/>
          <w:position w:val="-6"/>
          <w:sz w:val="22"/>
          <w:szCs w:val="22"/>
        </w:rPr>
        <w:object w:dxaOrig="1100" w:dyaOrig="260">
          <v:shape id="_x0000_i1659" type="#_x0000_t75" style="width:54.75pt;height:13.5pt" o:ole="" fillcolor="window">
            <v:imagedata r:id="rId1333" o:title=""/>
          </v:shape>
          <o:OLEObject Type="Embed" ProgID="Equation.3" ShapeID="_x0000_i1659" DrawAspect="Content" ObjectID="_1443946201" r:id="rId1334"/>
        </w:object>
      </w:r>
      <w:r w:rsidRPr="00CF69B5">
        <w:rPr>
          <w:rFonts w:eastAsia="標楷體"/>
          <w:sz w:val="22"/>
          <w:szCs w:val="22"/>
        </w:rPr>
        <w:t xml:space="preserve">, with the upper and lower bounds occuring at the limits </w:t>
      </w:r>
      <w:r w:rsidRPr="00CF69B5">
        <w:rPr>
          <w:rFonts w:eastAsia="標楷體"/>
          <w:position w:val="-10"/>
          <w:sz w:val="22"/>
          <w:szCs w:val="22"/>
        </w:rPr>
        <w:object w:dxaOrig="760" w:dyaOrig="300">
          <v:shape id="_x0000_i1660" type="#_x0000_t75" style="width:37.5pt;height:15pt" o:ole="" fillcolor="window">
            <v:imagedata r:id="rId1335" o:title=""/>
          </v:shape>
          <o:OLEObject Type="Embed" ProgID="Equation.3" ShapeID="_x0000_i1660" DrawAspect="Content" ObjectID="_1443946202" r:id="rId1336"/>
        </w:object>
      </w:r>
      <w:r w:rsidRPr="00CF69B5">
        <w:rPr>
          <w:rFonts w:eastAsia="標楷體"/>
          <w:sz w:val="22"/>
          <w:szCs w:val="22"/>
        </w:rPr>
        <w:t xml:space="preserve"> and </w:t>
      </w:r>
      <w:r w:rsidRPr="00CF69B5">
        <w:rPr>
          <w:rFonts w:eastAsia="標楷體"/>
          <w:position w:val="-10"/>
          <w:sz w:val="22"/>
          <w:szCs w:val="22"/>
        </w:rPr>
        <w:object w:dxaOrig="880" w:dyaOrig="300">
          <v:shape id="_x0000_i1661" type="#_x0000_t75" style="width:43.5pt;height:15pt" o:ole="" fillcolor="window">
            <v:imagedata r:id="rId1337" o:title=""/>
          </v:shape>
          <o:OLEObject Type="Embed" ProgID="Equation.3" ShapeID="_x0000_i1661" DrawAspect="Content" ObjectID="_1443946203" r:id="rId1338"/>
        </w:object>
      </w:r>
      <w:r w:rsidRPr="00CF69B5">
        <w:rPr>
          <w:rFonts w:eastAsia="標楷體"/>
          <w:sz w:val="22"/>
          <w:szCs w:val="22"/>
        </w:rPr>
        <w:t xml:space="preserve">, respectively.  The velocity distribution shown in Eq. [C1-4b] is identical to the irrotational flow surrounding a rigid sphere moving with velocity </w:t>
      </w:r>
      <w:r w:rsidRPr="00CF69B5">
        <w:rPr>
          <w:rFonts w:eastAsia="標楷體"/>
          <w:position w:val="-10"/>
          <w:sz w:val="22"/>
          <w:szCs w:val="22"/>
        </w:rPr>
        <w:object w:dxaOrig="460" w:dyaOrig="300">
          <v:shape id="_x0000_i1662" type="#_x0000_t75" style="width:23.25pt;height:15pt" o:ole="" fillcolor="window">
            <v:imagedata r:id="rId1339" o:title=""/>
          </v:shape>
          <o:OLEObject Type="Embed" ProgID="Equation.3" ShapeID="_x0000_i1662" DrawAspect="Content" ObjectID="_1443946204" r:id="rId1340"/>
        </w:object>
      </w:r>
      <w:r w:rsidRPr="00CF69B5">
        <w:rPr>
          <w:rFonts w:eastAsia="標楷體"/>
          <w:sz w:val="22"/>
          <w:szCs w:val="22"/>
        </w:rPr>
        <w:t>.</w:t>
      </w:r>
    </w:p>
    <w:p w:rsidR="00B4673E" w:rsidRPr="00CF69B5" w:rsidRDefault="00B4673E" w:rsidP="00CF69B5">
      <w:pPr>
        <w:pStyle w:val="cpy1"/>
        <w:ind w:firstLineChars="200" w:firstLine="440"/>
        <w:rPr>
          <w:rFonts w:eastAsia="標楷體"/>
          <w:sz w:val="22"/>
          <w:szCs w:val="22"/>
        </w:rPr>
      </w:pPr>
    </w:p>
    <w:p w:rsidR="00CF69B5" w:rsidRPr="00CF69B5" w:rsidRDefault="00CF69B5" w:rsidP="00B4673E">
      <w:pPr>
        <w:pStyle w:val="cpy2"/>
        <w:tabs>
          <w:tab w:val="clear" w:pos="720"/>
        </w:tabs>
        <w:ind w:firstLineChars="200" w:firstLine="440"/>
        <w:rPr>
          <w:rFonts w:eastAsia="標楷體"/>
          <w:sz w:val="22"/>
          <w:szCs w:val="22"/>
        </w:rPr>
      </w:pPr>
      <w:r w:rsidRPr="00CF69B5">
        <w:rPr>
          <w:rFonts w:eastAsia="標楷體"/>
          <w:sz w:val="22"/>
          <w:szCs w:val="22"/>
        </w:rPr>
        <w:t xml:space="preserve">The boundary conditions for the </w:t>
      </w:r>
      <w:r w:rsidRPr="00CF69B5">
        <w:rPr>
          <w:rFonts w:eastAsia="標楷體"/>
          <w:i/>
          <w:sz w:val="22"/>
          <w:szCs w:val="22"/>
        </w:rPr>
        <w:t>i</w:t>
      </w:r>
      <w:r w:rsidRPr="00CF69B5">
        <w:rPr>
          <w:rFonts w:eastAsia="標楷體"/>
          <w:sz w:val="22"/>
          <w:szCs w:val="22"/>
        </w:rPr>
        <w:t>th reflected fields from the wall are derived from Eqs. [2.5], [2.6], [2.15], and [2.16],</w:t>
      </w:r>
    </w:p>
    <w:p w:rsidR="00CF69B5" w:rsidRPr="00CF69B5" w:rsidRDefault="00CF69B5" w:rsidP="00CF69B5">
      <w:pPr>
        <w:tabs>
          <w:tab w:val="left" w:pos="720"/>
          <w:tab w:val="left" w:pos="2880"/>
          <w:tab w:val="right" w:pos="8222"/>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6"/>
          <w:sz w:val="22"/>
        </w:rPr>
        <w:object w:dxaOrig="740" w:dyaOrig="260">
          <v:shape id="_x0000_i1663" type="#_x0000_t75" style="width:36.75pt;height:13.5pt" o:ole="" fillcolor="window">
            <v:imagedata r:id="rId1341" o:title=""/>
          </v:shape>
          <o:OLEObject Type="Embed" ProgID="Equation.3" ShapeID="_x0000_i1663" DrawAspect="Content" ObjectID="_1443946205" r:id="rId1342"/>
        </w:object>
      </w:r>
      <w:r w:rsidRPr="00CF69B5">
        <w:rPr>
          <w:rFonts w:ascii="Times New Roman" w:eastAsia="標楷體" w:hAnsi="Times New Roman" w:cs="Times New Roman"/>
          <w:sz w:val="22"/>
        </w:rPr>
        <w:tab/>
      </w:r>
      <w:r w:rsidRPr="00CF69B5">
        <w:rPr>
          <w:rFonts w:ascii="Times New Roman" w:eastAsia="標楷體" w:hAnsi="Times New Roman" w:cs="Times New Roman"/>
          <w:position w:val="-20"/>
          <w:sz w:val="22"/>
        </w:rPr>
        <w:object w:dxaOrig="1340" w:dyaOrig="600">
          <v:shape id="_x0000_i1664" type="#_x0000_t75" style="width:66.75pt;height:30pt" o:ole="" fillcolor="window">
            <v:imagedata r:id="rId1343" o:title=""/>
          </v:shape>
          <o:OLEObject Type="Embed" ProgID="Equation.3" ShapeID="_x0000_i1664" DrawAspect="Content" ObjectID="_1443946206" r:id="rId134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position w:val="-14"/>
          <w:sz w:val="22"/>
        </w:rPr>
        <w:object w:dxaOrig="960" w:dyaOrig="380">
          <v:shape id="_x0000_i1665" type="#_x0000_t75" style="width:47.25pt;height:19.5pt" o:ole="" fillcolor="window">
            <v:imagedata r:id="rId1345" o:title=""/>
          </v:shape>
          <o:OLEObject Type="Embed" ProgID="Equation.3" ShapeID="_x0000_i1665" DrawAspect="Content" ObjectID="_1443946207" r:id="rId134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lastRenderedPageBreak/>
        <w:tab/>
      </w:r>
      <w:r w:rsidRPr="00CF69B5">
        <w:rPr>
          <w:rFonts w:ascii="Times New Roman" w:eastAsia="標楷體" w:hAnsi="Times New Roman" w:cs="Times New Roman"/>
          <w:position w:val="-6"/>
          <w:sz w:val="22"/>
        </w:rPr>
        <w:object w:dxaOrig="600" w:dyaOrig="200">
          <v:shape id="_x0000_i1666" type="#_x0000_t75" style="width:30pt;height:9.75pt" o:ole="" fillcolor="window">
            <v:imagedata r:id="rId1347" o:title=""/>
          </v:shape>
          <o:OLEObject Type="Embed" ProgID="Equation.3" ShapeID="_x0000_i1666" DrawAspect="Content" ObjectID="_1443946208" r:id="rId1348"/>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position w:val="-6"/>
          <w:sz w:val="22"/>
        </w:rPr>
        <w:object w:dxaOrig="620" w:dyaOrig="260">
          <v:shape id="_x0000_i1667" type="#_x0000_t75" style="width:30.75pt;height:13.5pt" o:ole="" fillcolor="window">
            <v:imagedata r:id="rId1349" o:title=""/>
          </v:shape>
          <o:OLEObject Type="Embed" ProgID="Equation.3" ShapeID="_x0000_i1667" DrawAspect="Content" ObjectID="_1443946209" r:id="rId135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position w:val="-10"/>
          <w:sz w:val="22"/>
        </w:rPr>
        <w:object w:dxaOrig="760" w:dyaOrig="340">
          <v:shape id="_x0000_i1668" type="#_x0000_t75" style="width:37.5pt;height:17.25pt" o:ole="" fillcolor="window">
            <v:imagedata r:id="rId1351" o:title=""/>
          </v:shape>
          <o:OLEObject Type="Embed" ProgID="Equation.3" ShapeID="_x0000_i1668" DrawAspect="Content" ObjectID="_1443946210" r:id="rId135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[C1-5c]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position w:val="-10"/>
          <w:sz w:val="22"/>
        </w:rPr>
        <w:object w:dxaOrig="740" w:dyaOrig="340">
          <v:shape id="_x0000_i1669" type="#_x0000_t75" style="width:36.75pt;height:17.25pt" o:ole="" fillcolor="window">
            <v:imagedata r:id="rId1353" o:title=""/>
          </v:shape>
          <o:OLEObject Type="Embed" ProgID="Equation.3" ShapeID="_x0000_i1669" DrawAspect="Content" ObjectID="_1443946211" r:id="rId135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[C1-5d]</w:t>
      </w:r>
    </w:p>
    <w:p w:rsidR="00CF69B5" w:rsidRPr="00CF69B5" w:rsidRDefault="00CF69B5" w:rsidP="00B4673E">
      <w:pPr>
        <w:pStyle w:val="cpy2"/>
        <w:tabs>
          <w:tab w:val="clear" w:pos="720"/>
          <w:tab w:val="left" w:pos="500"/>
        </w:tabs>
        <w:ind w:firstLineChars="200" w:firstLine="440"/>
        <w:rPr>
          <w:rFonts w:eastAsia="標楷體"/>
          <w:sz w:val="22"/>
          <w:szCs w:val="22"/>
        </w:rPr>
      </w:pPr>
      <w:r w:rsidRPr="00CF69B5">
        <w:rPr>
          <w:rFonts w:eastAsia="標楷體"/>
          <w:sz w:val="22"/>
          <w:szCs w:val="22"/>
        </w:rPr>
        <w:t xml:space="preserve">The solution of </w:t>
      </w:r>
      <w:r w:rsidRPr="00CF69B5">
        <w:rPr>
          <w:rFonts w:eastAsia="標楷體"/>
          <w:position w:val="-10"/>
          <w:sz w:val="22"/>
          <w:szCs w:val="22"/>
        </w:rPr>
        <w:object w:dxaOrig="380" w:dyaOrig="340">
          <v:shape id="_x0000_i1670" type="#_x0000_t75" style="width:19.5pt;height:17.25pt" o:ole="" fillcolor="window">
            <v:imagedata r:id="rId1355" o:title=""/>
          </v:shape>
          <o:OLEObject Type="Embed" ProgID="Equation.3" ShapeID="_x0000_i1670" DrawAspect="Content" ObjectID="_1443946212" r:id="rId1356"/>
        </w:object>
      </w:r>
      <w:r w:rsidRPr="00CF69B5">
        <w:rPr>
          <w:rFonts w:eastAsia="標楷體"/>
          <w:sz w:val="22"/>
          <w:szCs w:val="22"/>
        </w:rPr>
        <w:t xml:space="preserve"> is obtained by applying complex Fourier transforms on </w:t>
      </w:r>
      <w:r w:rsidRPr="00CF69B5">
        <w:rPr>
          <w:rFonts w:eastAsia="標楷體"/>
          <w:i/>
          <w:sz w:val="22"/>
          <w:szCs w:val="22"/>
        </w:rPr>
        <w:t>x</w:t>
      </w:r>
      <w:r w:rsidRPr="00CF69B5">
        <w:rPr>
          <w:rFonts w:eastAsia="標楷體"/>
          <w:sz w:val="22"/>
          <w:szCs w:val="22"/>
        </w:rPr>
        <w:t xml:space="preserve"> and </w:t>
      </w:r>
      <w:r w:rsidRPr="00CF69B5">
        <w:rPr>
          <w:rFonts w:eastAsia="標楷體"/>
          <w:i/>
          <w:sz w:val="22"/>
          <w:szCs w:val="22"/>
        </w:rPr>
        <w:t>y</w:t>
      </w:r>
      <w:r w:rsidRPr="00CF69B5">
        <w:rPr>
          <w:rFonts w:eastAsia="標楷體"/>
          <w:sz w:val="22"/>
          <w:szCs w:val="22"/>
        </w:rPr>
        <w:t xml:space="preserve"> in Eqs. [2.1] and [C1-5a, c], with the result</w:t>
      </w:r>
    </w:p>
    <w:p w:rsidR="00CF69B5" w:rsidRPr="00CF69B5" w:rsidRDefault="00CF69B5" w:rsidP="00CF69B5">
      <w:pPr>
        <w:pStyle w:val="cpy3"/>
        <w:tabs>
          <w:tab w:val="clear" w:pos="9356"/>
          <w:tab w:val="right" w:pos="8222"/>
        </w:tabs>
        <w:rPr>
          <w:rFonts w:eastAsia="標楷體"/>
          <w:sz w:val="22"/>
          <w:szCs w:val="22"/>
        </w:rPr>
      </w:pPr>
      <w:r w:rsidRPr="00CF69B5">
        <w:rPr>
          <w:rFonts w:eastAsia="標楷體"/>
          <w:sz w:val="22"/>
          <w:szCs w:val="22"/>
        </w:rPr>
        <w:tab/>
      </w:r>
      <w:r w:rsidRPr="00CF69B5">
        <w:rPr>
          <w:rFonts w:eastAsia="標楷體"/>
          <w:position w:val="-10"/>
          <w:sz w:val="22"/>
          <w:szCs w:val="22"/>
        </w:rPr>
        <w:object w:dxaOrig="3180" w:dyaOrig="340">
          <v:shape id="_x0000_i1671" type="#_x0000_t75" style="width:159pt;height:17.25pt" o:ole="" fillcolor="window">
            <v:imagedata r:id="rId1357" o:title=""/>
          </v:shape>
          <o:OLEObject Type="Embed" ProgID="Equation.3" ShapeID="_x0000_i1671" DrawAspect="Content" ObjectID="_1443946213" r:id="rId1358"/>
        </w:object>
      </w:r>
      <w:r w:rsidRPr="00CF69B5">
        <w:rPr>
          <w:rFonts w:eastAsia="標楷體"/>
          <w:sz w:val="22"/>
          <w:szCs w:val="22"/>
        </w:rPr>
        <w:t>.</w:t>
      </w:r>
      <w:r w:rsidRPr="00CF69B5">
        <w:rPr>
          <w:rFonts w:eastAsia="標楷體"/>
          <w:sz w:val="22"/>
          <w:szCs w:val="22"/>
        </w:rPr>
        <w:tab/>
        <w:t>[C1-6a]</w:t>
      </w:r>
    </w:p>
    <w:p w:rsidR="00CF69B5" w:rsidRPr="00CF69B5" w:rsidRDefault="00CF69B5" w:rsidP="00CF69B5">
      <w:pPr>
        <w:pStyle w:val="cpy2"/>
        <w:ind w:firstLineChars="200" w:firstLine="440"/>
        <w:rPr>
          <w:rFonts w:eastAsia="標楷體"/>
          <w:sz w:val="22"/>
          <w:szCs w:val="22"/>
        </w:rPr>
      </w:pPr>
      <w:r w:rsidRPr="00CF69B5">
        <w:rPr>
          <w:rFonts w:eastAsia="標楷體"/>
          <w:sz w:val="22"/>
          <w:szCs w:val="22"/>
        </w:rPr>
        <w:t xml:space="preserve">This reflected concentration field may be interpreted as arising from the reflection of the imposed field </w:t>
      </w:r>
      <w:r w:rsidRPr="00CF69B5">
        <w:rPr>
          <w:rFonts w:eastAsia="標楷體"/>
          <w:position w:val="-10"/>
          <w:sz w:val="22"/>
          <w:szCs w:val="22"/>
        </w:rPr>
        <w:object w:dxaOrig="480" w:dyaOrig="300">
          <v:shape id="_x0000_i1672" type="#_x0000_t75" style="width:24.75pt;height:15pt" o:ole="" fillcolor="window">
            <v:imagedata r:id="rId1359" o:title=""/>
          </v:shape>
          <o:OLEObject Type="Embed" ProgID="Equation.3" ShapeID="_x0000_i1672" DrawAspect="Content" ObjectID="_1443946214" r:id="rId1360"/>
        </w:object>
      </w:r>
      <w:r w:rsidRPr="00CF69B5">
        <w:rPr>
          <w:rFonts w:eastAsia="標楷體"/>
          <w:sz w:val="22"/>
          <w:szCs w:val="22"/>
        </w:rPr>
        <w:t xml:space="preserve"> from a fictitious particle identical to the actual particle, its location being at the mirror-image position of the actual particle with respect to the plane </w:t>
      </w:r>
      <w:r w:rsidRPr="00CF69B5">
        <w:rPr>
          <w:rFonts w:eastAsia="標楷體"/>
          <w:position w:val="-6"/>
          <w:sz w:val="22"/>
          <w:szCs w:val="22"/>
        </w:rPr>
        <w:object w:dxaOrig="620" w:dyaOrig="260">
          <v:shape id="_x0000_i1673" type="#_x0000_t75" style="width:30.75pt;height:13.5pt" o:ole="" fillcolor="window">
            <v:imagedata r:id="rId1361" o:title=""/>
          </v:shape>
          <o:OLEObject Type="Embed" ProgID="Equation.3" ShapeID="_x0000_i1673" DrawAspect="Content" ObjectID="_1443946215" r:id="rId1362"/>
        </w:object>
      </w:r>
      <w:r w:rsidRPr="00CF69B5">
        <w:rPr>
          <w:rFonts w:eastAsia="標楷體"/>
          <w:sz w:val="22"/>
          <w:szCs w:val="22"/>
        </w:rPr>
        <w:t xml:space="preserve"> (i.e. at </w:t>
      </w:r>
      <w:r w:rsidRPr="00CF69B5">
        <w:rPr>
          <w:rFonts w:eastAsia="標楷體"/>
          <w:position w:val="-10"/>
          <w:sz w:val="22"/>
          <w:szCs w:val="22"/>
        </w:rPr>
        <w:object w:dxaOrig="1800" w:dyaOrig="279">
          <v:shape id="_x0000_i1674" type="#_x0000_t75" style="width:90pt;height:14.25pt" o:ole="" fillcolor="window">
            <v:imagedata r:id="rId1363" o:title=""/>
          </v:shape>
          <o:OLEObject Type="Embed" ProgID="Equation.3" ShapeID="_x0000_i1674" DrawAspect="Content" ObjectID="_1443946216" r:id="rId1364"/>
        </w:object>
      </w:r>
      <w:r w:rsidRPr="00CF69B5">
        <w:rPr>
          <w:rFonts w:eastAsia="標楷體"/>
          <w:sz w:val="22"/>
          <w:szCs w:val="22"/>
        </w:rPr>
        <w:t xml:space="preserve">.  The solution for </w:t>
      </w:r>
      <w:r w:rsidRPr="00CF69B5">
        <w:rPr>
          <w:rFonts w:eastAsia="標楷體"/>
          <w:position w:val="-10"/>
          <w:sz w:val="22"/>
          <w:szCs w:val="22"/>
        </w:rPr>
        <w:object w:dxaOrig="340" w:dyaOrig="340">
          <v:shape id="_x0000_i1675" type="#_x0000_t75" style="width:17.25pt;height:17.25pt" o:ole="" fillcolor="window">
            <v:imagedata r:id="rId1365" o:title=""/>
          </v:shape>
          <o:OLEObject Type="Embed" ProgID="Equation.3" ShapeID="_x0000_i1675" DrawAspect="Content" ObjectID="_1443946217" r:id="rId1366"/>
        </w:object>
      </w:r>
      <w:r w:rsidRPr="00CF69B5">
        <w:rPr>
          <w:rFonts w:eastAsia="標楷體"/>
          <w:sz w:val="22"/>
          <w:szCs w:val="22"/>
        </w:rPr>
        <w:t xml:space="preserve"> can be found by fitting the boundary conditions [C1-5b, d] with the general solution to Eq. [C1-13] established by Faxen (Happel and Brenner, 1983, p. 323), which results in</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4760" w:dyaOrig="600">
          <v:shape id="_x0000_i1676" type="#_x0000_t75" style="width:237.75pt;height:30pt" o:ole="" fillcolor="window">
            <v:imagedata r:id="rId1367" o:title=""/>
          </v:shape>
          <o:OLEObject Type="Embed" ProgID="Equation.3" ShapeID="_x0000_i1676" DrawAspect="Content" ObjectID="_1443946218" r:id="rId1368"/>
        </w:object>
      </w:r>
    </w:p>
    <w:p w:rsidR="00CF69B5" w:rsidRPr="00CF69B5" w:rsidRDefault="00CF69B5" w:rsidP="00CF69B5">
      <w:pPr>
        <w:tabs>
          <w:tab w:val="left" w:pos="13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Pr="00CF69B5">
        <w:rPr>
          <w:rFonts w:ascii="Times New Roman" w:eastAsia="標楷體" w:hAnsi="Times New Roman" w:cs="Times New Roman"/>
          <w:position w:val="-20"/>
          <w:sz w:val="22"/>
        </w:rPr>
        <w:object w:dxaOrig="3379" w:dyaOrig="580">
          <v:shape id="_x0000_i1677" type="#_x0000_t75" style="width:168.75pt;height:29.25pt" o:ole="" fillcolor="window">
            <v:imagedata r:id="rId1369" o:title=""/>
          </v:shape>
          <o:OLEObject Type="Embed" ProgID="Equation.3" ShapeID="_x0000_i1677" DrawAspect="Content" ObjectID="_1443946219" r:id="rId137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[C1-6b]</w:t>
      </w:r>
    </w:p>
    <w:p w:rsidR="00CF69B5" w:rsidRPr="00CF69B5" w:rsidRDefault="00CF69B5" w:rsidP="00CF69B5">
      <w:pPr>
        <w:pStyle w:val="cpy2"/>
        <w:rPr>
          <w:rFonts w:eastAsia="標楷體"/>
          <w:sz w:val="22"/>
          <w:szCs w:val="22"/>
        </w:rPr>
      </w:pPr>
      <w:r w:rsidRPr="00CF69B5">
        <w:rPr>
          <w:rFonts w:eastAsia="標楷體"/>
          <w:sz w:val="22"/>
          <w:szCs w:val="22"/>
        </w:rPr>
        <w:t xml:space="preserve">where </w:t>
      </w:r>
      <w:r w:rsidRPr="00CF69B5">
        <w:rPr>
          <w:rFonts w:eastAsia="標楷體"/>
          <w:position w:val="-10"/>
          <w:sz w:val="22"/>
          <w:szCs w:val="22"/>
        </w:rPr>
        <w:object w:dxaOrig="1400" w:dyaOrig="360">
          <v:shape id="_x0000_i1678" type="#_x0000_t75" style="width:70.5pt;height:18pt" o:ole="" fillcolor="window">
            <v:imagedata r:id="rId1371" o:title=""/>
          </v:shape>
          <o:OLEObject Type="Embed" ProgID="Equation.3" ShapeID="_x0000_i1678" DrawAspect="Content" ObjectID="_1443946220" r:id="rId1372"/>
        </w:object>
      </w:r>
      <w:r w:rsidRPr="00CF69B5">
        <w:rPr>
          <w:rFonts w:eastAsia="標楷體"/>
          <w:sz w:val="22"/>
          <w:szCs w:val="22"/>
        </w:rPr>
        <w:t xml:space="preserve"> and </w:t>
      </w:r>
      <w:r w:rsidRPr="00CF69B5">
        <w:rPr>
          <w:rFonts w:eastAsia="標楷體"/>
          <w:position w:val="-6"/>
          <w:sz w:val="22"/>
          <w:szCs w:val="22"/>
        </w:rPr>
        <w:object w:dxaOrig="700" w:dyaOrig="320">
          <v:shape id="_x0000_i1679" type="#_x0000_t75" style="width:35.25pt;height:16.5pt" o:ole="" fillcolor="window">
            <v:imagedata r:id="rId1373" o:title=""/>
          </v:shape>
          <o:OLEObject Type="Embed" ProgID="Equation.3" ShapeID="_x0000_i1679" DrawAspect="Content" ObjectID="_1443946221" r:id="rId1374"/>
        </w:object>
      </w:r>
      <w:r w:rsidRPr="00CF69B5">
        <w:rPr>
          <w:rFonts w:eastAsia="標楷體"/>
          <w:sz w:val="22"/>
          <w:szCs w:val="22"/>
        </w:rPr>
        <w:t>.</w:t>
      </w:r>
    </w:p>
    <w:p w:rsidR="00CF69B5" w:rsidRPr="00CF69B5" w:rsidRDefault="00CF69B5" w:rsidP="00B4673E">
      <w:pPr>
        <w:pStyle w:val="cpy2"/>
        <w:tabs>
          <w:tab w:val="clear" w:pos="720"/>
        </w:tabs>
        <w:ind w:firstLineChars="200" w:firstLine="440"/>
        <w:rPr>
          <w:rFonts w:eastAsia="標楷體"/>
          <w:sz w:val="22"/>
          <w:szCs w:val="22"/>
        </w:rPr>
      </w:pPr>
      <w:r w:rsidRPr="00CF69B5">
        <w:rPr>
          <w:rFonts w:eastAsia="標楷體"/>
          <w:sz w:val="22"/>
          <w:szCs w:val="22"/>
        </w:rPr>
        <w:t xml:space="preserve">The contributions of </w:t>
      </w:r>
      <w:r w:rsidRPr="00CF69B5">
        <w:rPr>
          <w:rFonts w:eastAsia="標楷體"/>
          <w:position w:val="-10"/>
          <w:sz w:val="22"/>
          <w:szCs w:val="22"/>
        </w:rPr>
        <w:object w:dxaOrig="380" w:dyaOrig="340">
          <v:shape id="_x0000_i1680" type="#_x0000_t75" style="width:19.5pt;height:17.25pt" o:ole="" fillcolor="window">
            <v:imagedata r:id="rId1375" o:title=""/>
          </v:shape>
          <o:OLEObject Type="Embed" ProgID="Equation.3" ShapeID="_x0000_i1680" DrawAspect="Content" ObjectID="_1443946222" r:id="rId1376"/>
        </w:object>
      </w:r>
      <w:r w:rsidRPr="00CF69B5">
        <w:rPr>
          <w:rFonts w:eastAsia="標楷體"/>
          <w:sz w:val="22"/>
          <w:szCs w:val="22"/>
        </w:rPr>
        <w:t xml:space="preserve"> and </w:t>
      </w:r>
      <w:r w:rsidRPr="00CF69B5">
        <w:rPr>
          <w:rFonts w:eastAsia="標楷體"/>
          <w:position w:val="-10"/>
          <w:sz w:val="22"/>
          <w:szCs w:val="22"/>
        </w:rPr>
        <w:object w:dxaOrig="340" w:dyaOrig="340">
          <v:shape id="_x0000_i1681" type="#_x0000_t75" style="width:17.25pt;height:17.25pt" o:ole="" fillcolor="window">
            <v:imagedata r:id="rId1377" o:title=""/>
          </v:shape>
          <o:OLEObject Type="Embed" ProgID="Equation.3" ShapeID="_x0000_i1681" DrawAspect="Content" ObjectID="_1443946223" r:id="rId1378"/>
        </w:object>
      </w:r>
      <w:r w:rsidRPr="00CF69B5">
        <w:rPr>
          <w:rFonts w:eastAsia="標楷體"/>
          <w:sz w:val="22"/>
          <w:szCs w:val="22"/>
        </w:rPr>
        <w:t xml:space="preserve"> to the translational and angular velocities of the particle are determined by using Eq. [C1-3],</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2680" w:dyaOrig="560">
          <v:shape id="_x0000_i1682" type="#_x0000_t75" style="width:134.25pt;height:28.5pt" o:ole="" fillcolor="window">
            <v:imagedata r:id="rId1379" o:title=""/>
          </v:shape>
          <o:OLEObject Type="Embed" ProgID="Equation.3" ShapeID="_x0000_i1682" DrawAspect="Content" ObjectID="_1443946224" r:id="rId138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[C1-7a]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3860" w:dyaOrig="600">
          <v:shape id="_x0000_i1683" type="#_x0000_t75" style="width:192.75pt;height:30pt" o:ole="" fillcolor="window">
            <v:imagedata r:id="rId1381" o:title=""/>
          </v:shape>
          <o:OLEObject Type="Embed" ProgID="Equation.3" ShapeID="_x0000_i1683" DrawAspect="Content" ObjectID="_1443946225" r:id="rId138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[C1-7b]</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3620" w:dyaOrig="560">
          <v:shape id="_x0000_i1684" type="#_x0000_t75" style="width:180.75pt;height:28.5pt" o:ole="" fillcolor="window">
            <v:imagedata r:id="rId1383" o:title=""/>
          </v:shape>
          <o:OLEObject Type="Embed" ProgID="Equation.3" ShapeID="_x0000_i1684" DrawAspect="Content" ObjectID="_1443946226" r:id="rId138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[C1-7c]</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3040" w:dyaOrig="560">
          <v:shape id="_x0000_i1685" type="#_x0000_t75" style="width:153pt;height:28.5pt" o:ole="" fillcolor="window">
            <v:imagedata r:id="rId1385" o:title=""/>
          </v:shape>
          <o:OLEObject Type="Embed" ProgID="Equation.3" ShapeID="_x0000_i1685" DrawAspect="Content" ObjectID="_1443946227" r:id="rId138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[C1-7d]</w:t>
      </w:r>
    </w:p>
    <w:p w:rsidR="00CF69B5" w:rsidRPr="00CF69B5" w:rsidRDefault="00CF69B5" w:rsidP="00B4673E">
      <w:pPr>
        <w:pStyle w:val="cpy2"/>
        <w:ind w:firstLineChars="200" w:firstLine="440"/>
        <w:rPr>
          <w:rFonts w:eastAsia="標楷體"/>
          <w:sz w:val="22"/>
          <w:szCs w:val="22"/>
        </w:rPr>
      </w:pPr>
      <w:r w:rsidRPr="00CF69B5">
        <w:rPr>
          <w:rFonts w:eastAsia="標楷體"/>
          <w:sz w:val="22"/>
          <w:szCs w:val="22"/>
        </w:rPr>
        <w:t xml:space="preserve">Equation [C1-7a] shows that the reflected concentration field from the impermeable wall can increase (if </w:t>
      </w:r>
      <w:r w:rsidR="007A1CEB" w:rsidRPr="00CF69B5">
        <w:rPr>
          <w:rFonts w:eastAsia="標楷體"/>
          <w:position w:val="-6"/>
          <w:sz w:val="22"/>
          <w:szCs w:val="22"/>
        </w:rPr>
        <w:object w:dxaOrig="520" w:dyaOrig="240">
          <v:shape id="_x0000_i1686" type="#_x0000_t75" style="width:26.25pt;height:12pt" o:ole="" fillcolor="window">
            <v:imagedata r:id="rId1387" o:title=""/>
          </v:shape>
          <o:OLEObject Type="Embed" ProgID="Equation.3" ShapeID="_x0000_i1686" DrawAspect="Content" ObjectID="_1443946228" r:id="rId1388"/>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687" type="#_x0000_t75" style="width:45.75pt;height:15pt" o:ole="" fillcolor="window">
            <v:imagedata r:id="rId1389" o:title=""/>
          </v:shape>
          <o:OLEObject Type="Embed" ProgID="Equation.3" ShapeID="_x0000_i1687" DrawAspect="Content" ObjectID="_1443946229" r:id="rId1390"/>
        </w:object>
      </w:r>
      <w:r w:rsidRPr="00CF69B5">
        <w:rPr>
          <w:rFonts w:eastAsia="標楷體"/>
          <w:sz w:val="22"/>
          <w:szCs w:val="22"/>
        </w:rPr>
        <w:t xml:space="preserve">) or decrease (if </w:t>
      </w:r>
      <w:r w:rsidR="007A1CEB" w:rsidRPr="00CF69B5">
        <w:rPr>
          <w:rFonts w:eastAsia="標楷體"/>
          <w:position w:val="-6"/>
          <w:sz w:val="22"/>
          <w:szCs w:val="22"/>
        </w:rPr>
        <w:object w:dxaOrig="520" w:dyaOrig="240">
          <v:shape id="_x0000_i1688" type="#_x0000_t75" style="width:26.25pt;height:12pt" o:ole="" fillcolor="window">
            <v:imagedata r:id="rId1391" o:title=""/>
          </v:shape>
          <o:OLEObject Type="Embed" ProgID="Equation.3" ShapeID="_x0000_i1688" DrawAspect="Content" ObjectID="_1443946230" r:id="rId1392"/>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689" type="#_x0000_t75" style="width:45.75pt;height:15pt" o:ole="" fillcolor="window">
            <v:imagedata r:id="rId1393" o:title=""/>
          </v:shape>
          <o:OLEObject Type="Embed" ProgID="Equation.3" ShapeID="_x0000_i1689" DrawAspect="Content" ObjectID="_1443946231" r:id="rId1394"/>
        </w:object>
      </w:r>
      <w:r w:rsidRPr="00CF69B5">
        <w:rPr>
          <w:rFonts w:eastAsia="標楷體"/>
          <w:sz w:val="22"/>
          <w:szCs w:val="22"/>
        </w:rPr>
        <w:t xml:space="preserve">) the velocity of the diffusiophoretic particle, while Eq. [C1-7b] indicates that the reflected velocity field is to decrease this </w:t>
      </w:r>
      <w:r w:rsidRPr="00CF69B5">
        <w:rPr>
          <w:rFonts w:eastAsia="標楷體"/>
          <w:sz w:val="22"/>
          <w:szCs w:val="22"/>
        </w:rPr>
        <w:lastRenderedPageBreak/>
        <w:t xml:space="preserve">velocity; the net effect of the reflected fields is expressed by Eq. [C1-7c], which can enhance or retard the movement of the particle, depending on the combination of the values of </w:t>
      </w:r>
      <w:r w:rsidRPr="00CF69B5">
        <w:rPr>
          <w:rFonts w:eastAsia="標楷體"/>
          <w:i/>
          <w:sz w:val="22"/>
          <w:szCs w:val="22"/>
        </w:rPr>
        <w:t>G</w:t>
      </w:r>
      <w:r w:rsidRPr="00CF69B5">
        <w:rPr>
          <w:rFonts w:eastAsia="標楷體"/>
          <w:sz w:val="22"/>
          <w:szCs w:val="22"/>
        </w:rPr>
        <w:t xml:space="preserve"> (or </w:t>
      </w:r>
      <w:r w:rsidR="007A1CEB" w:rsidRPr="00CF69B5">
        <w:rPr>
          <w:rFonts w:eastAsia="標楷體"/>
          <w:position w:val="-10"/>
          <w:sz w:val="22"/>
          <w:szCs w:val="22"/>
        </w:rPr>
        <w:object w:dxaOrig="440" w:dyaOrig="300">
          <v:shape id="_x0000_i1690" type="#_x0000_t75" style="width:21.75pt;height:15pt" o:ole="" fillcolor="window">
            <v:imagedata r:id="rId1395" o:title=""/>
          </v:shape>
          <o:OLEObject Type="Embed" ProgID="Equation.3" ShapeID="_x0000_i1690" DrawAspect="Content" ObjectID="_1443946232" r:id="rId1396"/>
        </w:object>
      </w:r>
      <w:r w:rsidRPr="00CF69B5">
        <w:rPr>
          <w:rFonts w:eastAsia="標楷體"/>
          <w:sz w:val="22"/>
          <w:szCs w:val="22"/>
        </w:rPr>
        <w:t xml:space="preserve">) and </w:t>
      </w:r>
      <w:r w:rsidR="007A1CEB" w:rsidRPr="00CF69B5">
        <w:rPr>
          <w:rFonts w:eastAsia="標楷體"/>
          <w:position w:val="-6"/>
          <w:sz w:val="22"/>
          <w:szCs w:val="22"/>
        </w:rPr>
        <w:object w:dxaOrig="200" w:dyaOrig="240">
          <v:shape id="_x0000_i1691" type="#_x0000_t75" style="width:9.75pt;height:12pt" o:ole="" fillcolor="window">
            <v:imagedata r:id="rId1397" o:title=""/>
          </v:shape>
          <o:OLEObject Type="Embed" ProgID="Equation.3" ShapeID="_x0000_i1691" DrawAspect="Content" ObjectID="_1443946233" r:id="rId1398"/>
        </w:object>
      </w:r>
      <w:r w:rsidRPr="00CF69B5">
        <w:rPr>
          <w:rFonts w:eastAsia="標楷體"/>
          <w:sz w:val="22"/>
          <w:szCs w:val="22"/>
        </w:rPr>
        <w:t xml:space="preserve">.  When </w:t>
      </w:r>
      <w:r w:rsidR="007A1CEB" w:rsidRPr="00CF69B5">
        <w:rPr>
          <w:rFonts w:eastAsia="標楷體"/>
          <w:position w:val="-6"/>
          <w:sz w:val="22"/>
          <w:szCs w:val="22"/>
        </w:rPr>
        <w:object w:dxaOrig="520" w:dyaOrig="240">
          <v:shape id="_x0000_i1692" type="#_x0000_t75" style="width:26.25pt;height:12pt" o:ole="" fillcolor="window">
            <v:imagedata r:id="rId1399" o:title=""/>
          </v:shape>
          <o:OLEObject Type="Embed" ProgID="Equation.3" ShapeID="_x0000_i1692" DrawAspect="Content" ObjectID="_1443946234" r:id="rId1400"/>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693" type="#_x0000_t75" style="width:45.75pt;height:15pt" o:ole="" fillcolor="window">
            <v:imagedata r:id="rId1401" o:title=""/>
          </v:shape>
          <o:OLEObject Type="Embed" ProgID="Equation.3" ShapeID="_x0000_i1693" DrawAspect="Content" ObjectID="_1443946235" r:id="rId1402"/>
        </w:object>
      </w:r>
      <w:r w:rsidRPr="00CF69B5">
        <w:rPr>
          <w:rFonts w:eastAsia="標楷體"/>
          <w:sz w:val="22"/>
          <w:szCs w:val="22"/>
        </w:rPr>
        <w:t xml:space="preserve">), the reflected solute concentration field makes no contribution to the diffusiophoretic velocity.  Equation [C1-7c] indicates that the wall correction to the translational velocity of the diffusiophoretic particle is </w:t>
      </w:r>
      <w:r w:rsidRPr="00CF69B5">
        <w:rPr>
          <w:rFonts w:eastAsia="標楷體"/>
          <w:position w:val="-10"/>
          <w:sz w:val="22"/>
          <w:szCs w:val="22"/>
        </w:rPr>
        <w:object w:dxaOrig="660" w:dyaOrig="420">
          <v:shape id="_x0000_i1694" type="#_x0000_t75" style="width:33pt;height:21pt" o:ole="" fillcolor="window">
            <v:imagedata r:id="rId1403" o:title=""/>
          </v:shape>
          <o:OLEObject Type="Embed" ProgID="Equation.3" ShapeID="_x0000_i1694" DrawAspect="Content" ObjectID="_1443946236" r:id="rId1404"/>
        </w:object>
      </w:r>
      <w:r w:rsidRPr="00CF69B5">
        <w:rPr>
          <w:rFonts w:eastAsia="標楷體"/>
          <w:sz w:val="22"/>
          <w:szCs w:val="22"/>
        </w:rPr>
        <w:t xml:space="preserve">, which is weaker than that obtained for the corresponding sedimentation problem, in which the leading boundary effect is </w:t>
      </w:r>
      <w:r w:rsidRPr="00CF69B5">
        <w:rPr>
          <w:rFonts w:eastAsia="標楷體"/>
          <w:position w:val="-10"/>
          <w:sz w:val="22"/>
          <w:szCs w:val="22"/>
        </w:rPr>
        <w:object w:dxaOrig="480" w:dyaOrig="279">
          <v:shape id="_x0000_i1695" type="#_x0000_t75" style="width:24.75pt;height:14.25pt" o:ole="" fillcolor="window">
            <v:imagedata r:id="rId1405" o:title=""/>
          </v:shape>
          <o:OLEObject Type="Embed" ProgID="Equation.3" ShapeID="_x0000_i1695" DrawAspect="Content" ObjectID="_1443946237" r:id="rId1406"/>
        </w:object>
      </w:r>
      <w:r w:rsidRPr="00CF69B5">
        <w:rPr>
          <w:rFonts w:eastAsia="標楷體"/>
          <w:sz w:val="22"/>
          <w:szCs w:val="22"/>
        </w:rPr>
        <w:t xml:space="preserve">.  Note that the necessary condition for the wall enhancement on the diffusiophoretic motion to occur is a small value of </w:t>
      </w:r>
      <w:r w:rsidR="007A1CEB" w:rsidRPr="00CF69B5">
        <w:rPr>
          <w:rFonts w:eastAsia="標楷體"/>
          <w:position w:val="-10"/>
          <w:sz w:val="22"/>
          <w:szCs w:val="22"/>
        </w:rPr>
        <w:object w:dxaOrig="440" w:dyaOrig="300">
          <v:shape id="_x0000_i1696" type="#_x0000_t75" style="width:21.75pt;height:15pt" o:ole="" fillcolor="window">
            <v:imagedata r:id="rId1407" o:title=""/>
          </v:shape>
          <o:OLEObject Type="Embed" ProgID="Equation.3" ShapeID="_x0000_i1696" DrawAspect="Content" ObjectID="_1443946238" r:id="rId1408"/>
        </w:object>
      </w:r>
      <w:r w:rsidRPr="00CF69B5">
        <w:rPr>
          <w:rFonts w:eastAsia="標楷體"/>
          <w:sz w:val="22"/>
          <w:szCs w:val="22"/>
        </w:rPr>
        <w:t xml:space="preserve"> and a value of </w:t>
      </w:r>
      <w:r w:rsidR="007A1CEB" w:rsidRPr="00CF69B5">
        <w:rPr>
          <w:rFonts w:eastAsia="標楷體"/>
          <w:position w:val="-6"/>
          <w:sz w:val="22"/>
          <w:szCs w:val="22"/>
        </w:rPr>
        <w:object w:dxaOrig="200" w:dyaOrig="240">
          <v:shape id="_x0000_i1697" type="#_x0000_t75" style="width:9.75pt;height:12pt" o:ole="" fillcolor="window">
            <v:imagedata r:id="rId1409" o:title=""/>
          </v:shape>
          <o:OLEObject Type="Embed" ProgID="Equation.3" ShapeID="_x0000_i1697" DrawAspect="Content" ObjectID="_1443946239" r:id="rId1410"/>
        </w:object>
      </w:r>
      <w:r w:rsidRPr="00CF69B5">
        <w:rPr>
          <w:rFonts w:eastAsia="標楷體"/>
          <w:sz w:val="22"/>
          <w:szCs w:val="22"/>
        </w:rPr>
        <w:t xml:space="preserve"> close to unity such that the relation </w:t>
      </w:r>
      <w:r w:rsidR="007A1CEB" w:rsidRPr="00CF69B5">
        <w:rPr>
          <w:rFonts w:eastAsia="標楷體"/>
          <w:position w:val="-10"/>
          <w:sz w:val="22"/>
          <w:szCs w:val="22"/>
        </w:rPr>
        <w:object w:dxaOrig="1180" w:dyaOrig="340">
          <v:shape id="_x0000_i1698" type="#_x0000_t75" style="width:58.5pt;height:17.25pt" o:ole="" fillcolor="window">
            <v:imagedata r:id="rId1411" o:title=""/>
          </v:shape>
          <o:OLEObject Type="Embed" ProgID="Equation.3" ShapeID="_x0000_i1698" DrawAspect="Content" ObjectID="_1443946240" r:id="rId1412"/>
        </w:object>
      </w:r>
      <w:r w:rsidRPr="00CF69B5">
        <w:rPr>
          <w:rFonts w:eastAsia="標楷體"/>
          <w:sz w:val="22"/>
          <w:szCs w:val="22"/>
        </w:rPr>
        <w:t xml:space="preserve"> is warranted. </w:t>
      </w:r>
    </w:p>
    <w:p w:rsidR="00CF69B5" w:rsidRPr="00CF69B5" w:rsidRDefault="00CF69B5" w:rsidP="00B4673E">
      <w:pPr>
        <w:pStyle w:val="cpy2"/>
        <w:tabs>
          <w:tab w:val="clear" w:pos="720"/>
          <w:tab w:val="left" w:pos="275"/>
        </w:tabs>
        <w:rPr>
          <w:rFonts w:eastAsia="標楷體"/>
          <w:sz w:val="22"/>
          <w:szCs w:val="22"/>
        </w:rPr>
      </w:pPr>
      <w:r w:rsidRPr="00CF69B5">
        <w:rPr>
          <w:rFonts w:eastAsia="標楷體"/>
          <w:sz w:val="22"/>
          <w:szCs w:val="22"/>
        </w:rPr>
        <w:tab/>
        <w:t xml:space="preserve">Equation [C1-7d] shows that the diffusiophoretic sphere rotates about an axis which is perpendicular to the direction of applied gradient and parallel to the plane wall.  The direction of rotation is opposite to that which would occur if the sphere were driven to move by a body force.  Note that the angular velocity </w:t>
      </w:r>
      <w:r w:rsidRPr="00CF69B5">
        <w:rPr>
          <w:rFonts w:eastAsia="標楷體"/>
          <w:position w:val="-4"/>
          <w:sz w:val="22"/>
          <w:szCs w:val="22"/>
        </w:rPr>
        <w:object w:dxaOrig="380" w:dyaOrig="279">
          <v:shape id="_x0000_i1699" type="#_x0000_t75" style="width:19.5pt;height:14.25pt" o:ole="" fillcolor="window">
            <v:imagedata r:id="rId1413" o:title=""/>
          </v:shape>
          <o:OLEObject Type="Embed" ProgID="Equation.3" ShapeID="_x0000_i1699" DrawAspect="Content" ObjectID="_1443946241" r:id="rId1414"/>
        </w:object>
      </w:r>
      <w:r w:rsidRPr="00CF69B5">
        <w:rPr>
          <w:rFonts w:eastAsia="標楷體"/>
          <w:sz w:val="22"/>
          <w:szCs w:val="22"/>
        </w:rPr>
        <w:t xml:space="preserve"> in Eq. [C1-7d] does not depend on the parameter </w:t>
      </w:r>
      <w:r w:rsidRPr="00CF69B5">
        <w:rPr>
          <w:rFonts w:eastAsia="標楷體"/>
          <w:i/>
          <w:sz w:val="22"/>
          <w:szCs w:val="22"/>
        </w:rPr>
        <w:t>G</w:t>
      </w:r>
      <w:r w:rsidRPr="00CF69B5">
        <w:rPr>
          <w:rFonts w:eastAsia="標楷體"/>
          <w:sz w:val="22"/>
          <w:szCs w:val="22"/>
        </w:rPr>
        <w:t xml:space="preserve"> (since </w:t>
      </w:r>
      <w:r w:rsidR="007A1CEB" w:rsidRPr="00CF69B5">
        <w:rPr>
          <w:rFonts w:eastAsia="標楷體"/>
          <w:position w:val="-10"/>
          <w:sz w:val="22"/>
          <w:szCs w:val="22"/>
        </w:rPr>
        <w:object w:dxaOrig="360" w:dyaOrig="340">
          <v:shape id="_x0000_i1700" type="#_x0000_t75" style="width:18pt;height:17.25pt" o:ole="" fillcolor="window">
            <v:imagedata r:id="rId1415" o:title=""/>
          </v:shape>
          <o:OLEObject Type="Embed" ProgID="Equation.3" ShapeID="_x0000_i1700" DrawAspect="Content" ObjectID="_1443946242" r:id="rId1416"/>
        </w:object>
      </w:r>
      <w:r w:rsidRPr="00CF69B5">
        <w:rPr>
          <w:rFonts w:eastAsia="標楷體"/>
          <w:sz w:val="22"/>
          <w:szCs w:val="22"/>
        </w:rPr>
        <w:t xml:space="preserve"> is not a function of </w:t>
      </w:r>
      <w:r w:rsidRPr="00CF69B5">
        <w:rPr>
          <w:rFonts w:eastAsia="標楷體"/>
          <w:i/>
          <w:sz w:val="22"/>
          <w:szCs w:val="22"/>
        </w:rPr>
        <w:t>G</w:t>
      </w:r>
      <w:r w:rsidRPr="00CF69B5">
        <w:rPr>
          <w:rFonts w:eastAsia="標楷體"/>
          <w:sz w:val="22"/>
          <w:szCs w:val="22"/>
        </w:rPr>
        <w:t xml:space="preserve">].  Also, the wall-induced angular velocity of the diffusiophoretic particle is </w:t>
      </w:r>
      <w:r w:rsidRPr="00CF69B5">
        <w:rPr>
          <w:rFonts w:eastAsia="標楷體"/>
          <w:position w:val="-10"/>
          <w:sz w:val="22"/>
          <w:szCs w:val="22"/>
        </w:rPr>
        <w:object w:dxaOrig="560" w:dyaOrig="340">
          <v:shape id="_x0000_i1701" type="#_x0000_t75" style="width:28.5pt;height:17.25pt" o:ole="" fillcolor="window">
            <v:imagedata r:id="rId1417" o:title=""/>
          </v:shape>
          <o:OLEObject Type="Embed" ProgID="Equation.3" ShapeID="_x0000_i1701" DrawAspect="Content" ObjectID="_1443946243" r:id="rId1418"/>
        </w:object>
      </w:r>
      <w:r w:rsidRPr="00CF69B5">
        <w:rPr>
          <w:rFonts w:eastAsia="標楷體"/>
          <w:sz w:val="22"/>
          <w:szCs w:val="22"/>
        </w:rPr>
        <w:t>, which is the same in order as but different in its coefficient (</w:t>
      </w:r>
      <w:r w:rsidR="007A1CEB" w:rsidRPr="00CF69B5">
        <w:rPr>
          <w:rFonts w:eastAsia="標楷體"/>
          <w:position w:val="-6"/>
          <w:sz w:val="22"/>
          <w:szCs w:val="22"/>
        </w:rPr>
        <w:object w:dxaOrig="580" w:dyaOrig="240">
          <v:shape id="_x0000_i1702" type="#_x0000_t75" style="width:29.25pt;height:12pt" o:ole="" fillcolor="window">
            <v:imagedata r:id="rId1419" o:title=""/>
          </v:shape>
          <o:OLEObject Type="Embed" ProgID="Equation.3" ShapeID="_x0000_i1702" DrawAspect="Content" ObjectID="_1443946244" r:id="rId1420"/>
        </w:object>
      </w:r>
      <w:r w:rsidRPr="00CF69B5">
        <w:rPr>
          <w:rFonts w:eastAsia="標楷體"/>
          <w:sz w:val="22"/>
          <w:szCs w:val="22"/>
        </w:rPr>
        <w:t xml:space="preserve">versus </w:t>
      </w:r>
      <w:r w:rsidR="007A1CEB" w:rsidRPr="00CF69B5">
        <w:rPr>
          <w:rFonts w:eastAsia="標楷體"/>
          <w:position w:val="-6"/>
          <w:sz w:val="22"/>
          <w:szCs w:val="22"/>
        </w:rPr>
        <w:object w:dxaOrig="480" w:dyaOrig="240">
          <v:shape id="_x0000_i1703" type="#_x0000_t75" style="width:24.75pt;height:12pt" o:ole="" fillcolor="window">
            <v:imagedata r:id="rId1421" o:title=""/>
          </v:shape>
          <o:OLEObject Type="Embed" ProgID="Equation.3" ShapeID="_x0000_i1703" DrawAspect="Content" ObjectID="_1443946245" r:id="rId1422"/>
        </w:object>
      </w:r>
      <w:r w:rsidRPr="00CF69B5">
        <w:rPr>
          <w:rFonts w:eastAsia="標楷體"/>
          <w:sz w:val="22"/>
          <w:szCs w:val="22"/>
        </w:rPr>
        <w:t>) from that of a rigid sphere moving under a body-force field (Happel and Brenner, 1983, p. 327).</w:t>
      </w:r>
    </w:p>
    <w:p w:rsidR="00CF69B5" w:rsidRPr="00CF69B5" w:rsidRDefault="00CF69B5" w:rsidP="00B4673E">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The solution for the second reflected fields from the particle is</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7A1CEB">
        <w:rPr>
          <w:rFonts w:ascii="Times New Roman" w:eastAsia="標楷體" w:hAnsi="Times New Roman" w:cs="Times New Roman"/>
          <w:position w:val="-20"/>
          <w:sz w:val="22"/>
        </w:rPr>
        <w:object w:dxaOrig="6120" w:dyaOrig="520">
          <v:shape id="_x0000_i1704" type="#_x0000_t75" style="width:306pt;height:26.25pt" o:ole="" fillcolor="window">
            <v:imagedata r:id="rId1423" o:title=""/>
          </v:shape>
          <o:OLEObject Type="Embed" ProgID="Equation.3" ShapeID="_x0000_i1704" DrawAspect="Content" ObjectID="_1443946246" r:id="rId1424"/>
        </w:object>
      </w:r>
      <w:r w:rsidRPr="00CF69B5">
        <w:rPr>
          <w:rFonts w:ascii="Times New Roman" w:eastAsia="標楷體" w:hAnsi="Times New Roman" w:cs="Times New Roman"/>
          <w:sz w:val="22"/>
        </w:rPr>
        <w:t>,</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[C1-8a]</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7A1CEB">
        <w:rPr>
          <w:rFonts w:ascii="Times New Roman" w:eastAsia="標楷體" w:hAnsi="Times New Roman" w:cs="Times New Roman"/>
          <w:position w:val="-20"/>
          <w:sz w:val="22"/>
        </w:rPr>
        <w:object w:dxaOrig="5360" w:dyaOrig="520">
          <v:shape id="_x0000_i1705" type="#_x0000_t75" style="width:267.75pt;height:26.25pt" o:ole="" fillcolor="window">
            <v:imagedata r:id="rId1425" o:title=""/>
          </v:shape>
          <o:OLEObject Type="Embed" ProgID="Equation.3" ShapeID="_x0000_i1705" DrawAspect="Content" ObjectID="_1443946247" r:id="rId1426"/>
        </w:objec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position w:val="-20"/>
          <w:sz w:val="22"/>
        </w:rPr>
        <w:object w:dxaOrig="3280" w:dyaOrig="540">
          <v:shape id="_x0000_i1706" type="#_x0000_t75" style="width:164.25pt;height:27pt" o:ole="" fillcolor="window">
            <v:imagedata r:id="rId1427" o:title=""/>
          </v:shape>
          <o:OLEObject Type="Embed" ProgID="Equation.3" ShapeID="_x0000_i1706" DrawAspect="Content" ObjectID="_1443946248" r:id="rId1428"/>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7A1CEB" w:rsidRPr="007A1CEB">
        <w:rPr>
          <w:rFonts w:ascii="Times New Roman" w:eastAsia="標楷體" w:hAnsi="Times New Roman" w:cs="Times New Roman"/>
          <w:position w:val="-20"/>
          <w:sz w:val="22"/>
        </w:rPr>
        <w:object w:dxaOrig="4540" w:dyaOrig="520">
          <v:shape id="_x0000_i1707" type="#_x0000_t75" style="width:227.25pt;height:26.25pt" o:ole="" fillcolor="window">
            <v:imagedata r:id="rId1429" o:title=""/>
          </v:shape>
          <o:OLEObject Type="Embed" ProgID="Equation.3" ShapeID="_x0000_i1707" DrawAspect="Content" ObjectID="_1443946249" r:id="rId1430"/>
        </w:object>
      </w:r>
      <w:r w:rsidRPr="00CF69B5">
        <w:rPr>
          <w:rFonts w:ascii="Times New Roman" w:eastAsia="標楷體" w:hAnsi="Times New Roman" w:cs="Times New Roman"/>
          <w:sz w:val="22"/>
        </w:rPr>
        <w:t>.</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[C1-8b]</w:t>
      </w:r>
    </w:p>
    <w:p w:rsidR="00CF69B5" w:rsidRPr="00CF69B5" w:rsidRDefault="00CF69B5" w:rsidP="00CF69B5">
      <w:pPr>
        <w:pStyle w:val="cpy2"/>
        <w:spacing w:line="240" w:lineRule="auto"/>
        <w:rPr>
          <w:rFonts w:eastAsia="標楷體"/>
          <w:sz w:val="22"/>
          <w:szCs w:val="22"/>
        </w:rPr>
      </w:pPr>
      <w:r w:rsidRPr="00CF69B5">
        <w:rPr>
          <w:rFonts w:eastAsia="標楷體"/>
          <w:sz w:val="22"/>
          <w:szCs w:val="22"/>
        </w:rPr>
        <w:t xml:space="preserve">Here, </w:t>
      </w:r>
      <w:r w:rsidR="007A1CEB" w:rsidRPr="00CF69B5">
        <w:rPr>
          <w:rFonts w:eastAsia="標楷體"/>
          <w:position w:val="-10"/>
          <w:sz w:val="22"/>
          <w:szCs w:val="22"/>
        </w:rPr>
        <w:object w:dxaOrig="2420" w:dyaOrig="340">
          <v:shape id="_x0000_i1708" type="#_x0000_t75" style="width:120.75pt;height:17.25pt" o:ole="" fillcolor="window">
            <v:imagedata r:id="rId1431" o:title=""/>
          </v:shape>
          <o:OLEObject Type="Embed" ProgID="Equation.3" ShapeID="_x0000_i1708" DrawAspect="Content" ObjectID="_1443946250" r:id="rId1432"/>
        </w:object>
      </w:r>
      <w:r w:rsidRPr="00CF69B5">
        <w:rPr>
          <w:rFonts w:eastAsia="標楷體"/>
          <w:sz w:val="22"/>
          <w:szCs w:val="22"/>
        </w:rPr>
        <w:t xml:space="preserve"> and </w:t>
      </w:r>
      <w:r w:rsidR="007A1CEB" w:rsidRPr="00CF69B5">
        <w:rPr>
          <w:rFonts w:eastAsia="標楷體"/>
          <w:position w:val="-10"/>
          <w:sz w:val="22"/>
          <w:szCs w:val="22"/>
        </w:rPr>
        <w:object w:dxaOrig="2700" w:dyaOrig="340">
          <v:shape id="_x0000_i1709" type="#_x0000_t75" style="width:135pt;height:17.25pt" o:ole="" fillcolor="window">
            <v:imagedata r:id="rId1433" o:title=""/>
          </v:shape>
          <o:OLEObject Type="Embed" ProgID="Equation.3" ShapeID="_x0000_i1709" DrawAspect="Content" ObjectID="_1443946251" r:id="rId1434"/>
        </w:object>
      </w:r>
      <w:r w:rsidRPr="00CF69B5">
        <w:rPr>
          <w:rFonts w:eastAsia="標楷體"/>
          <w:sz w:val="22"/>
          <w:szCs w:val="22"/>
        </w:rPr>
        <w:t>.</w:t>
      </w:r>
    </w:p>
    <w:p w:rsidR="00CF69B5" w:rsidRPr="00CF69B5" w:rsidRDefault="00CF69B5" w:rsidP="00CF69B5">
      <w:pPr>
        <w:pStyle w:val="cpy1"/>
        <w:ind w:firstLineChars="200" w:firstLine="440"/>
        <w:rPr>
          <w:rFonts w:eastAsia="標楷體"/>
          <w:sz w:val="22"/>
          <w:szCs w:val="22"/>
        </w:rPr>
      </w:pPr>
      <w:r w:rsidRPr="00CF69B5">
        <w:rPr>
          <w:rFonts w:eastAsia="標楷體"/>
          <w:sz w:val="22"/>
          <w:szCs w:val="22"/>
        </w:rPr>
        <w:t xml:space="preserve">The boundary conditions for the second reflected fields from the wall are obtained by substituting the results of </w:t>
      </w:r>
      <w:r w:rsidR="007A1CEB" w:rsidRPr="00CF69B5">
        <w:rPr>
          <w:rFonts w:eastAsia="標楷體"/>
          <w:position w:val="-14"/>
          <w:sz w:val="22"/>
          <w:szCs w:val="22"/>
        </w:rPr>
        <w:object w:dxaOrig="400" w:dyaOrig="380">
          <v:shape id="_x0000_i1710" type="#_x0000_t75" style="width:20.25pt;height:19.5pt" o:ole="" fillcolor="window">
            <v:imagedata r:id="rId1435" o:title=""/>
          </v:shape>
          <o:OLEObject Type="Embed" ProgID="Equation.3" ShapeID="_x0000_i1710" DrawAspect="Content" ObjectID="_1443946252" r:id="rId1436"/>
        </w:object>
      </w:r>
      <w:r w:rsidRPr="00CF69B5">
        <w:rPr>
          <w:rFonts w:eastAsia="標楷體"/>
          <w:sz w:val="22"/>
          <w:szCs w:val="22"/>
        </w:rPr>
        <w:t xml:space="preserve"> and </w:t>
      </w:r>
      <w:r w:rsidR="007A1CEB" w:rsidRPr="00CF69B5">
        <w:rPr>
          <w:rFonts w:eastAsia="標楷體"/>
          <w:position w:val="-12"/>
          <w:sz w:val="22"/>
          <w:szCs w:val="22"/>
        </w:rPr>
        <w:object w:dxaOrig="380" w:dyaOrig="360">
          <v:shape id="_x0000_i1711" type="#_x0000_t75" style="width:19.5pt;height:18pt" o:ole="" fillcolor="window">
            <v:imagedata r:id="rId1437" o:title=""/>
          </v:shape>
          <o:OLEObject Type="Embed" ProgID="Equation.3" ShapeID="_x0000_i1711" DrawAspect="Content" ObjectID="_1443946253" r:id="rId1438"/>
        </w:object>
      </w:r>
      <w:r w:rsidRPr="00CF69B5">
        <w:rPr>
          <w:rFonts w:eastAsia="標楷體"/>
          <w:sz w:val="22"/>
          <w:szCs w:val="22"/>
        </w:rPr>
        <w:t xml:space="preserve"> into Eq. [C1-5], with which Eqs. [C1-1] and [C1-13] c</w:t>
      </w:r>
      <w:r w:rsidR="00BB2E72">
        <w:rPr>
          <w:rFonts w:eastAsia="標楷體"/>
          <w:sz w:val="22"/>
          <w:szCs w:val="22"/>
        </w:rPr>
        <w:t xml:space="preserve">an be solved as </w:t>
      </w:r>
      <w:r w:rsidR="00BB2E72">
        <w:rPr>
          <w:rFonts w:eastAsia="標楷體"/>
          <w:sz w:val="22"/>
          <w:szCs w:val="22"/>
        </w:rPr>
        <w:lastRenderedPageBreak/>
        <w:t>before to yield</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20"/>
          <w:sz w:val="22"/>
        </w:rPr>
        <w:object w:dxaOrig="3100" w:dyaOrig="520">
          <v:shape id="_x0000_i1712" type="#_x0000_t75" style="width:155.25pt;height:26.25pt" o:ole="" fillcolor="window">
            <v:imagedata r:id="rId1439" o:title=""/>
          </v:shape>
          <o:OLEObject Type="Embed" ProgID="Equation.3" ShapeID="_x0000_i1712" DrawAspect="Content" ObjectID="_1443946254" r:id="rId144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[C1-9a]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20"/>
          <w:sz w:val="22"/>
        </w:rPr>
        <w:object w:dxaOrig="4380" w:dyaOrig="520">
          <v:shape id="_x0000_i1713" type="#_x0000_t75" style="width:219pt;height:26.25pt" o:ole="" fillcolor="window">
            <v:imagedata r:id="rId1441" o:title=""/>
          </v:shape>
          <o:OLEObject Type="Embed" ProgID="Equation.3" ShapeID="_x0000_i1713" DrawAspect="Content" ObjectID="_1443946255" r:id="rId144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[C1-9b]</w:t>
      </w:r>
    </w:p>
    <w:p w:rsidR="00CF69B5" w:rsidRPr="00CF69B5" w:rsidRDefault="00CF69B5" w:rsidP="00CF69B5">
      <w:pPr>
        <w:pStyle w:val="cpy2"/>
        <w:ind w:firstLineChars="200" w:firstLine="440"/>
        <w:rPr>
          <w:rFonts w:eastAsia="標楷體"/>
          <w:sz w:val="22"/>
          <w:szCs w:val="22"/>
        </w:rPr>
      </w:pPr>
      <w:r w:rsidRPr="00CF69B5">
        <w:rPr>
          <w:rFonts w:eastAsia="標楷體"/>
          <w:sz w:val="22"/>
          <w:szCs w:val="22"/>
        </w:rPr>
        <w:t xml:space="preserve">The contribution of the second reflected fields to the translational and angular velocities of the particle is obtained by putting </w:t>
      </w:r>
      <w:r w:rsidR="007A1CEB" w:rsidRPr="00CF69B5">
        <w:rPr>
          <w:rFonts w:eastAsia="標楷體"/>
          <w:position w:val="-10"/>
          <w:sz w:val="22"/>
          <w:szCs w:val="22"/>
        </w:rPr>
        <w:object w:dxaOrig="400" w:dyaOrig="340">
          <v:shape id="_x0000_i1714" type="#_x0000_t75" style="width:20.25pt;height:17.25pt" o:ole="" fillcolor="window">
            <v:imagedata r:id="rId1443" o:title=""/>
          </v:shape>
          <o:OLEObject Type="Embed" ProgID="Equation.3" ShapeID="_x0000_i1714" DrawAspect="Content" ObjectID="_1443946256" r:id="rId1444"/>
        </w:object>
      </w:r>
      <w:r w:rsidRPr="00CF69B5">
        <w:rPr>
          <w:rFonts w:eastAsia="標楷體"/>
          <w:sz w:val="22"/>
          <w:szCs w:val="22"/>
        </w:rPr>
        <w:t xml:space="preserve"> and </w:t>
      </w:r>
      <w:r w:rsidR="007A1CEB" w:rsidRPr="00CF69B5">
        <w:rPr>
          <w:rFonts w:eastAsia="標楷體"/>
          <w:position w:val="-10"/>
          <w:sz w:val="22"/>
          <w:szCs w:val="22"/>
        </w:rPr>
        <w:object w:dxaOrig="380" w:dyaOrig="340">
          <v:shape id="_x0000_i1715" type="#_x0000_t75" style="width:19.5pt;height:17.25pt" o:ole="" fillcolor="window">
            <v:imagedata r:id="rId1445" o:title=""/>
          </v:shape>
          <o:OLEObject Type="Embed" ProgID="Equation.3" ShapeID="_x0000_i1715" DrawAspect="Content" ObjectID="_1443946257" r:id="rId1446"/>
        </w:object>
      </w:r>
      <w:r w:rsidRPr="00CF69B5">
        <w:rPr>
          <w:rFonts w:eastAsia="標楷體"/>
          <w:sz w:val="22"/>
          <w:szCs w:val="22"/>
        </w:rPr>
        <w:t xml:space="preserve"> into Eq. [C1-3], which gives</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20"/>
          <w:sz w:val="22"/>
        </w:rPr>
        <w:object w:dxaOrig="4459" w:dyaOrig="520">
          <v:shape id="_x0000_i1716" type="#_x0000_t75" style="width:222.75pt;height:26.25pt" o:ole="" fillcolor="window">
            <v:imagedata r:id="rId1447" o:title=""/>
          </v:shape>
          <o:OLEObject Type="Embed" ProgID="Equation.3" ShapeID="_x0000_i1716" DrawAspect="Content" ObjectID="_1443946258" r:id="rId144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[C1-10a]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CF69B5">
        <w:rPr>
          <w:rFonts w:ascii="Times New Roman" w:eastAsia="標楷體" w:hAnsi="Times New Roman" w:cs="Times New Roman"/>
          <w:position w:val="-20"/>
          <w:sz w:val="22"/>
        </w:rPr>
        <w:object w:dxaOrig="4180" w:dyaOrig="520">
          <v:shape id="_x0000_i1717" type="#_x0000_t75" style="width:209.25pt;height:26.25pt" o:ole="" fillcolor="window">
            <v:imagedata r:id="rId1449" o:title=""/>
          </v:shape>
          <o:OLEObject Type="Embed" ProgID="Equation.3" ShapeID="_x0000_i1717" DrawAspect="Content" ObjectID="_1443946259" r:id="rId145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[C1-10b]</w:t>
      </w:r>
    </w:p>
    <w:p w:rsidR="00CF69B5" w:rsidRPr="00CF69B5" w:rsidRDefault="00CF69B5" w:rsidP="00B4673E">
      <w:pPr>
        <w:pStyle w:val="cpy2"/>
        <w:ind w:firstLineChars="200" w:firstLine="440"/>
        <w:rPr>
          <w:rFonts w:eastAsia="標楷體"/>
          <w:sz w:val="22"/>
          <w:szCs w:val="22"/>
        </w:rPr>
      </w:pPr>
      <w:r w:rsidRPr="00CF69B5">
        <w:rPr>
          <w:rFonts w:eastAsia="標楷體"/>
          <w:sz w:val="22"/>
          <w:szCs w:val="22"/>
        </w:rPr>
        <w:t xml:space="preserve">The errors for </w:t>
      </w:r>
      <w:r w:rsidR="00BB2E72" w:rsidRPr="00CF69B5">
        <w:rPr>
          <w:rFonts w:eastAsia="標楷體"/>
          <w:position w:val="-6"/>
          <w:sz w:val="22"/>
          <w:szCs w:val="22"/>
        </w:rPr>
        <w:object w:dxaOrig="420" w:dyaOrig="300">
          <v:shape id="_x0000_i1718" type="#_x0000_t75" style="width:21pt;height:15pt" o:ole="" fillcolor="window">
            <v:imagedata r:id="rId1451" o:title=""/>
          </v:shape>
          <o:OLEObject Type="Embed" ProgID="Equation.3" ShapeID="_x0000_i1718" DrawAspect="Content" ObjectID="_1443946260" r:id="rId1452"/>
        </w:object>
      </w:r>
      <w:r w:rsidRPr="00CF69B5">
        <w:rPr>
          <w:rFonts w:eastAsia="標楷體"/>
          <w:sz w:val="22"/>
          <w:szCs w:val="22"/>
        </w:rPr>
        <w:t xml:space="preserve"> and </w:t>
      </w:r>
      <w:r w:rsidR="00BB2E72" w:rsidRPr="00CF69B5">
        <w:rPr>
          <w:rFonts w:eastAsia="標楷體"/>
          <w:position w:val="-6"/>
          <w:sz w:val="22"/>
          <w:szCs w:val="22"/>
        </w:rPr>
        <w:object w:dxaOrig="520" w:dyaOrig="300">
          <v:shape id="_x0000_i1719" type="#_x0000_t75" style="width:26.25pt;height:15pt" o:ole="" fillcolor="window">
            <v:imagedata r:id="rId1453" o:title=""/>
          </v:shape>
          <o:OLEObject Type="Embed" ProgID="Equation.3" ShapeID="_x0000_i1719" DrawAspect="Content" ObjectID="_1443946261" r:id="rId1454"/>
        </w:object>
      </w:r>
      <w:r w:rsidRPr="00CF69B5">
        <w:rPr>
          <w:rFonts w:eastAsia="標楷體"/>
          <w:sz w:val="22"/>
          <w:szCs w:val="22"/>
        </w:rPr>
        <w:t xml:space="preserve"> are </w:t>
      </w:r>
      <w:r w:rsidRPr="00CF69B5">
        <w:rPr>
          <w:rFonts w:eastAsia="標楷體"/>
          <w:position w:val="-10"/>
          <w:sz w:val="22"/>
          <w:szCs w:val="22"/>
        </w:rPr>
        <w:object w:dxaOrig="540" w:dyaOrig="340">
          <v:shape id="_x0000_i1720" type="#_x0000_t75" style="width:27pt;height:17.25pt" o:ole="" fillcolor="window">
            <v:imagedata r:id="rId1455" o:title=""/>
          </v:shape>
          <o:OLEObject Type="Embed" ProgID="Equation.3" ShapeID="_x0000_i1720" DrawAspect="Content" ObjectID="_1443946262" r:id="rId1456"/>
        </w:object>
      </w:r>
      <w:r w:rsidRPr="00CF69B5">
        <w:rPr>
          <w:rFonts w:eastAsia="標楷體"/>
          <w:sz w:val="22"/>
          <w:szCs w:val="22"/>
        </w:rPr>
        <w:t xml:space="preserve"> and </w:t>
      </w:r>
      <w:r w:rsidRPr="00CF69B5">
        <w:rPr>
          <w:rFonts w:eastAsia="標楷體"/>
          <w:position w:val="-10"/>
          <w:sz w:val="22"/>
          <w:szCs w:val="22"/>
        </w:rPr>
        <w:object w:dxaOrig="540" w:dyaOrig="340">
          <v:shape id="_x0000_i1721" type="#_x0000_t75" style="width:27pt;height:17.25pt" o:ole="" fillcolor="window">
            <v:imagedata r:id="rId1457" o:title=""/>
          </v:shape>
          <o:OLEObject Type="Embed" ProgID="Equation.3" ShapeID="_x0000_i1721" DrawAspect="Content" ObjectID="_1443946263" r:id="rId1458"/>
        </w:object>
      </w:r>
      <w:r w:rsidRPr="00CF69B5">
        <w:rPr>
          <w:rFonts w:eastAsia="標楷體"/>
          <w:sz w:val="22"/>
          <w:szCs w:val="22"/>
        </w:rPr>
        <w:t xml:space="preserve">, respectively, because the </w:t>
      </w:r>
      <w:r w:rsidRPr="00CF69B5">
        <w:rPr>
          <w:rFonts w:eastAsia="標楷體"/>
          <w:position w:val="-10"/>
          <w:sz w:val="22"/>
          <w:szCs w:val="22"/>
        </w:rPr>
        <w:object w:dxaOrig="560" w:dyaOrig="340">
          <v:shape id="_x0000_i1722" type="#_x0000_t75" style="width:28.5pt;height:17.25pt" o:ole="" fillcolor="window">
            <v:imagedata r:id="rId1459" o:title=""/>
          </v:shape>
          <o:OLEObject Type="Embed" ProgID="Equation.3" ShapeID="_x0000_i1722" DrawAspect="Content" ObjectID="_1443946264" r:id="rId1460"/>
        </w:object>
      </w:r>
      <w:r w:rsidRPr="00CF69B5">
        <w:rPr>
          <w:rFonts w:eastAsia="標楷體"/>
          <w:sz w:val="22"/>
          <w:szCs w:val="22"/>
        </w:rPr>
        <w:t xml:space="preserve"> terms in the expansions of </w:t>
      </w:r>
      <w:r w:rsidR="00BB2E72" w:rsidRPr="00CF69B5">
        <w:rPr>
          <w:rFonts w:eastAsia="標楷體"/>
          <w:position w:val="-10"/>
          <w:sz w:val="22"/>
          <w:szCs w:val="22"/>
        </w:rPr>
        <w:object w:dxaOrig="560" w:dyaOrig="340">
          <v:shape id="_x0000_i1723" type="#_x0000_t75" style="width:28.5pt;height:17.25pt" o:ole="" fillcolor="window">
            <v:imagedata r:id="rId1461" o:title=""/>
          </v:shape>
          <o:OLEObject Type="Embed" ProgID="Equation.3" ShapeID="_x0000_i1723" DrawAspect="Content" ObjectID="_1443946265" r:id="rId1462"/>
        </w:object>
      </w:r>
      <w:r w:rsidRPr="00CF69B5">
        <w:rPr>
          <w:rFonts w:eastAsia="標楷體"/>
          <w:sz w:val="22"/>
          <w:szCs w:val="22"/>
        </w:rPr>
        <w:t xml:space="preserve"> and </w:t>
      </w:r>
      <w:r w:rsidRPr="00CF69B5">
        <w:rPr>
          <w:rFonts w:eastAsia="標楷體"/>
          <w:position w:val="-10"/>
          <w:sz w:val="22"/>
          <w:szCs w:val="22"/>
        </w:rPr>
        <w:object w:dxaOrig="360" w:dyaOrig="340">
          <v:shape id="_x0000_i1724" type="#_x0000_t75" style="width:18pt;height:17.25pt" o:ole="" fillcolor="window">
            <v:imagedata r:id="rId1463" o:title=""/>
          </v:shape>
          <o:OLEObject Type="Embed" ProgID="Equation.3" ShapeID="_x0000_i1724" DrawAspect="Content" ObjectID="_1443946266" r:id="rId1464"/>
        </w:object>
      </w:r>
      <w:r w:rsidRPr="00CF69B5">
        <w:rPr>
          <w:rFonts w:eastAsia="標楷體"/>
          <w:sz w:val="22"/>
          <w:szCs w:val="22"/>
        </w:rPr>
        <w:t xml:space="preserve"> vanish at the position of the particle center.</w:t>
      </w:r>
    </w:p>
    <w:p w:rsidR="00B4673E" w:rsidRDefault="00B4673E" w:rsidP="00B4673E">
      <w:pPr>
        <w:pStyle w:val="cpy2"/>
        <w:tabs>
          <w:tab w:val="clear" w:pos="720"/>
        </w:tabs>
        <w:adjustRightInd w:val="0"/>
        <w:jc w:val="left"/>
        <w:rPr>
          <w:rFonts w:eastAsia="標楷體"/>
          <w:sz w:val="22"/>
          <w:szCs w:val="22"/>
        </w:rPr>
      </w:pPr>
      <w:r>
        <w:rPr>
          <w:rFonts w:eastAsia="標楷體"/>
          <w:sz w:val="22"/>
          <w:szCs w:val="22"/>
        </w:rPr>
        <w:t xml:space="preserve"> </w:t>
      </w:r>
      <w:r>
        <w:rPr>
          <w:rFonts w:eastAsia="標楷體" w:hint="eastAsia"/>
          <w:sz w:val="22"/>
          <w:szCs w:val="22"/>
        </w:rPr>
        <w:t xml:space="preserve">  </w:t>
      </w:r>
      <w:r w:rsidR="00CF69B5" w:rsidRPr="00CF69B5">
        <w:rPr>
          <w:rFonts w:eastAsia="標楷體"/>
          <w:sz w:val="22"/>
          <w:szCs w:val="22"/>
        </w:rPr>
        <w:t xml:space="preserve">Obviously, </w:t>
      </w:r>
      <w:r w:rsidR="00CF69B5" w:rsidRPr="00CF69B5">
        <w:rPr>
          <w:rFonts w:eastAsia="標楷體"/>
          <w:position w:val="-6"/>
          <w:sz w:val="22"/>
          <w:szCs w:val="22"/>
        </w:rPr>
        <w:object w:dxaOrig="400" w:dyaOrig="300">
          <v:shape id="_x0000_i1725" type="#_x0000_t75" style="width:20.25pt;height:15pt" o:ole="" fillcolor="window">
            <v:imagedata r:id="rId1465" o:title=""/>
          </v:shape>
          <o:OLEObject Type="Embed" ProgID="Equation.3" ShapeID="_x0000_i1725" DrawAspect="Content" ObjectID="_1443946267" r:id="rId1466"/>
        </w:object>
      </w:r>
      <w:r w:rsidR="00CF69B5" w:rsidRPr="00CF69B5">
        <w:rPr>
          <w:rFonts w:eastAsia="標楷體"/>
          <w:sz w:val="22"/>
          <w:szCs w:val="22"/>
        </w:rPr>
        <w:t xml:space="preserve"> and </w:t>
      </w:r>
      <w:r w:rsidR="00CF69B5" w:rsidRPr="00CF69B5">
        <w:rPr>
          <w:rFonts w:eastAsia="標楷體"/>
          <w:position w:val="-6"/>
          <w:sz w:val="22"/>
          <w:szCs w:val="22"/>
        </w:rPr>
        <w:object w:dxaOrig="499" w:dyaOrig="300">
          <v:shape id="_x0000_i1726" type="#_x0000_t75" style="width:24.75pt;height:15pt" o:ole="" fillcolor="window">
            <v:imagedata r:id="rId1467" o:title=""/>
          </v:shape>
          <o:OLEObject Type="Embed" ProgID="Equation.3" ShapeID="_x0000_i1726" DrawAspect="Content" ObjectID="_1443946268" r:id="rId1468"/>
        </w:object>
      </w:r>
      <w:r w:rsidR="00CF69B5" w:rsidRPr="00CF69B5">
        <w:rPr>
          <w:rFonts w:eastAsia="標楷體"/>
          <w:sz w:val="22"/>
          <w:szCs w:val="22"/>
        </w:rPr>
        <w:t xml:space="preserve"> will be </w:t>
      </w:r>
      <w:r w:rsidR="00CF69B5" w:rsidRPr="00CF69B5">
        <w:rPr>
          <w:rFonts w:eastAsia="標楷體"/>
          <w:position w:val="-10"/>
          <w:sz w:val="22"/>
          <w:szCs w:val="22"/>
        </w:rPr>
        <w:object w:dxaOrig="540" w:dyaOrig="340">
          <v:shape id="_x0000_i1727" type="#_x0000_t75" style="width:27pt;height:17.25pt" o:ole="" fillcolor="window">
            <v:imagedata r:id="rId1469" o:title=""/>
          </v:shape>
          <o:OLEObject Type="Embed" ProgID="Equation.3" ShapeID="_x0000_i1727" DrawAspect="Content" ObjectID="_1443946269" r:id="rId1470"/>
        </w:object>
      </w:r>
      <w:r w:rsidR="00CF69B5" w:rsidRPr="00CF69B5">
        <w:rPr>
          <w:rFonts w:eastAsia="標楷體"/>
          <w:sz w:val="22"/>
          <w:szCs w:val="22"/>
        </w:rPr>
        <w:t xml:space="preserve"> and </w:t>
      </w:r>
      <w:r w:rsidR="00CF69B5" w:rsidRPr="00CF69B5">
        <w:rPr>
          <w:rFonts w:eastAsia="標楷體"/>
          <w:position w:val="-10"/>
          <w:sz w:val="22"/>
          <w:szCs w:val="22"/>
        </w:rPr>
        <w:object w:dxaOrig="600" w:dyaOrig="340">
          <v:shape id="_x0000_i1728" type="#_x0000_t75" style="width:30pt;height:17.25pt" o:ole="" fillcolor="window">
            <v:imagedata r:id="rId1471" o:title=""/>
          </v:shape>
          <o:OLEObject Type="Embed" ProgID="Equation.3" ShapeID="_x0000_i1728" DrawAspect="Content" ObjectID="_1443946270" r:id="rId1472"/>
        </w:object>
      </w:r>
      <w:r w:rsidR="00CF69B5" w:rsidRPr="00CF69B5">
        <w:rPr>
          <w:rFonts w:eastAsia="標楷體"/>
          <w:sz w:val="22"/>
          <w:szCs w:val="22"/>
        </w:rPr>
        <w:t xml:space="preserve">, respectively.  </w:t>
      </w:r>
    </w:p>
    <w:p w:rsidR="00CF69B5" w:rsidRPr="00CF69B5" w:rsidRDefault="00CF69B5" w:rsidP="00B4673E">
      <w:pPr>
        <w:pStyle w:val="cpy2"/>
        <w:tabs>
          <w:tab w:val="clear" w:pos="720"/>
        </w:tabs>
        <w:adjustRightInd w:val="0"/>
        <w:ind w:firstLineChars="200" w:firstLine="440"/>
        <w:rPr>
          <w:rFonts w:eastAsia="標楷體"/>
          <w:sz w:val="22"/>
          <w:szCs w:val="22"/>
        </w:rPr>
      </w:pPr>
      <w:r w:rsidRPr="00CF69B5">
        <w:rPr>
          <w:rFonts w:eastAsia="標楷體"/>
          <w:sz w:val="22"/>
          <w:szCs w:val="22"/>
        </w:rPr>
        <w:t xml:space="preserve">With the substitution of Eqs. [C1-7c, d] and [C1-10] into Eq. [C1-2], the particle velocities can be expressed as </w:t>
      </w:r>
      <w:r w:rsidRPr="00CF69B5">
        <w:rPr>
          <w:rFonts w:eastAsia="標楷體"/>
          <w:position w:val="-10"/>
          <w:sz w:val="22"/>
          <w:szCs w:val="22"/>
        </w:rPr>
        <w:object w:dxaOrig="740" w:dyaOrig="300">
          <v:shape id="_x0000_i1729" type="#_x0000_t75" style="width:36.75pt;height:15pt" o:ole="" fillcolor="window">
            <v:imagedata r:id="rId1473" o:title=""/>
          </v:shape>
          <o:OLEObject Type="Embed" ProgID="Equation.3" ShapeID="_x0000_i1729" DrawAspect="Content" ObjectID="_1443946271" r:id="rId1474"/>
        </w:object>
      </w:r>
      <w:r w:rsidRPr="00CF69B5">
        <w:rPr>
          <w:rFonts w:eastAsia="標楷體"/>
          <w:sz w:val="22"/>
          <w:szCs w:val="22"/>
        </w:rPr>
        <w:t xml:space="preserve"> and </w:t>
      </w:r>
      <w:r w:rsidRPr="00CF69B5">
        <w:rPr>
          <w:rFonts w:eastAsia="標楷體"/>
          <w:position w:val="-14"/>
          <w:sz w:val="22"/>
          <w:szCs w:val="22"/>
        </w:rPr>
        <w:object w:dxaOrig="760" w:dyaOrig="340">
          <v:shape id="_x0000_i1730" type="#_x0000_t75" style="width:37.5pt;height:17.25pt" o:ole="" fillcolor="window">
            <v:imagedata r:id="rId1475" o:title=""/>
          </v:shape>
          <o:OLEObject Type="Embed" ProgID="Equation.3" ShapeID="_x0000_i1730" DrawAspect="Content" ObjectID="_1443946272" r:id="rId1476"/>
        </w:object>
      </w:r>
      <w:r w:rsidRPr="00CF69B5">
        <w:rPr>
          <w:rFonts w:eastAsia="標楷體"/>
          <w:sz w:val="22"/>
          <w:szCs w:val="22"/>
        </w:rPr>
        <w:t>with</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0"/>
          <w:sz w:val="22"/>
        </w:rPr>
        <w:object w:dxaOrig="2380" w:dyaOrig="520">
          <v:shape id="_x0000_i1731" type="#_x0000_t75" style="width:119.25pt;height:26.25pt" o:ole="" fillcolor="window">
            <v:imagedata r:id="rId1477" o:title=""/>
          </v:shape>
          <o:OLEObject Type="Embed" ProgID="Equation.3" ShapeID="_x0000_i1731" DrawAspect="Content" ObjectID="_1443946273" r:id="rId1478"/>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BB2E72" w:rsidRPr="00CF69B5">
        <w:rPr>
          <w:rFonts w:ascii="Times New Roman" w:eastAsia="標楷體" w:hAnsi="Times New Roman" w:cs="Times New Roman"/>
          <w:position w:val="-20"/>
          <w:sz w:val="22"/>
        </w:rPr>
        <w:object w:dxaOrig="3500" w:dyaOrig="520">
          <v:shape id="_x0000_i1732" type="#_x0000_t75" style="width:175.5pt;height:26.25pt" o:ole="" fillcolor="window">
            <v:imagedata r:id="rId1479" o:title=""/>
          </v:shape>
          <o:OLEObject Type="Embed" ProgID="Equation.3" ShapeID="_x0000_i1732" DrawAspect="Content" ObjectID="_1443946274" r:id="rId148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[C1-11a]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20"/>
          <w:sz w:val="22"/>
        </w:rPr>
        <w:object w:dxaOrig="4500" w:dyaOrig="520">
          <v:shape id="_x0000_i1733" type="#_x0000_t75" style="width:225pt;height:26.25pt" o:ole="" fillcolor="window">
            <v:imagedata r:id="rId1481" o:title=""/>
          </v:shape>
          <o:OLEObject Type="Embed" ProgID="Equation.3" ShapeID="_x0000_i1733" DrawAspect="Content" ObjectID="_1443946275" r:id="rId148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[C1-11b]</w:t>
      </w:r>
    </w:p>
    <w:p w:rsidR="00CF69B5" w:rsidRPr="00CF69B5" w:rsidRDefault="00CF69B5" w:rsidP="00B4673E">
      <w:pPr>
        <w:pStyle w:val="cpy2"/>
        <w:ind w:firstLineChars="200" w:firstLine="440"/>
        <w:rPr>
          <w:rFonts w:eastAsia="標楷體"/>
          <w:sz w:val="22"/>
          <w:szCs w:val="22"/>
        </w:rPr>
      </w:pPr>
      <w:r w:rsidRPr="00CF69B5">
        <w:rPr>
          <w:rFonts w:eastAsia="標楷體"/>
          <w:sz w:val="22"/>
          <w:szCs w:val="22"/>
        </w:rPr>
        <w:t>The particle migrates along the imposed solute concentration gradient at a rate that can increase or decrease as the particle approaches the wall.  Owing to the neglect of inertial effects, the wall does not deflect the direction of diffusiophoresis.</w:t>
      </w:r>
    </w:p>
    <w:p w:rsidR="00CF69B5" w:rsidRPr="00CF69B5" w:rsidRDefault="00CF69B5" w:rsidP="00B4673E">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 xml:space="preserve">For the case that a linear solute concentration profile is prescribed on the plane wall which is consistent with the far-field distribution, namely, the boundary condition [2.5] is replaced by Eq. [2.7], the series expansions [C1-1] and [C1-2], the solutions of </w:t>
      </w:r>
      <w:r w:rsidR="00BB2E72" w:rsidRPr="00CF69B5">
        <w:rPr>
          <w:rFonts w:eastAsia="標楷體"/>
          <w:position w:val="-14"/>
          <w:sz w:val="22"/>
          <w:szCs w:val="22"/>
        </w:rPr>
        <w:object w:dxaOrig="380" w:dyaOrig="380">
          <v:shape id="_x0000_i1734" type="#_x0000_t75" style="width:19.5pt;height:19.5pt" o:ole="" fillcolor="window">
            <v:imagedata r:id="rId1483" o:title=""/>
          </v:shape>
          <o:OLEObject Type="Embed" ProgID="Equation.3" ShapeID="_x0000_i1734" DrawAspect="Content" ObjectID="_1443946276" r:id="rId1484"/>
        </w:object>
      </w:r>
      <w:r w:rsidRPr="00CF69B5">
        <w:rPr>
          <w:rFonts w:eastAsia="標楷體"/>
          <w:sz w:val="22"/>
          <w:szCs w:val="22"/>
        </w:rPr>
        <w:t xml:space="preserve"> and </w:t>
      </w:r>
      <w:r w:rsidR="00BB2E72" w:rsidRPr="00CF69B5">
        <w:rPr>
          <w:rFonts w:eastAsia="標楷體"/>
          <w:position w:val="-14"/>
          <w:sz w:val="22"/>
          <w:szCs w:val="22"/>
        </w:rPr>
        <w:object w:dxaOrig="340" w:dyaOrig="380">
          <v:shape id="_x0000_i1735" type="#_x0000_t75" style="width:17.25pt;height:19.5pt" o:ole="" fillcolor="window">
            <v:imagedata r:id="rId1485" o:title=""/>
          </v:shape>
          <o:OLEObject Type="Embed" ProgID="Equation.3" ShapeID="_x0000_i1735" DrawAspect="Content" ObjectID="_1443946277" r:id="rId1486"/>
        </w:object>
      </w:r>
      <w:r w:rsidRPr="00CF69B5">
        <w:rPr>
          <w:rFonts w:eastAsia="標楷體"/>
          <w:sz w:val="22"/>
          <w:szCs w:val="22"/>
        </w:rPr>
        <w:t xml:space="preserve"> in Eq. [C1-4], and the boundary conditions for </w:t>
      </w:r>
      <w:r w:rsidR="00BB2E72" w:rsidRPr="00CF69B5">
        <w:rPr>
          <w:rFonts w:eastAsia="標楷體"/>
          <w:position w:val="-10"/>
          <w:sz w:val="22"/>
          <w:szCs w:val="22"/>
        </w:rPr>
        <w:object w:dxaOrig="380" w:dyaOrig="340">
          <v:shape id="_x0000_i1736" type="#_x0000_t75" style="width:19.5pt;height:17.25pt" o:ole="" fillcolor="window">
            <v:imagedata r:id="rId1487" o:title=""/>
          </v:shape>
          <o:OLEObject Type="Embed" ProgID="Equation.3" ShapeID="_x0000_i1736" DrawAspect="Content" ObjectID="_1443946278" r:id="rId1488"/>
        </w:object>
      </w:r>
      <w:r w:rsidRPr="00CF69B5">
        <w:rPr>
          <w:rFonts w:eastAsia="標楷體"/>
          <w:sz w:val="22"/>
          <w:szCs w:val="22"/>
        </w:rPr>
        <w:t xml:space="preserve"> and </w:t>
      </w:r>
      <w:r w:rsidR="00BB2E72" w:rsidRPr="00CF69B5">
        <w:rPr>
          <w:rFonts w:eastAsia="標楷體"/>
          <w:position w:val="-10"/>
          <w:sz w:val="22"/>
          <w:szCs w:val="22"/>
        </w:rPr>
        <w:object w:dxaOrig="340" w:dyaOrig="340">
          <v:shape id="_x0000_i1737" type="#_x0000_t75" style="width:17.25pt;height:17.25pt" o:ole="" fillcolor="window">
            <v:imagedata r:id="rId1489" o:title=""/>
          </v:shape>
          <o:OLEObject Type="Embed" ProgID="Equation.3" ShapeID="_x0000_i1737" DrawAspect="Content" ObjectID="_1443946279" r:id="rId1490"/>
        </w:object>
      </w:r>
      <w:r w:rsidRPr="00CF69B5">
        <w:rPr>
          <w:rFonts w:eastAsia="標楷體"/>
          <w:sz w:val="22"/>
          <w:szCs w:val="22"/>
        </w:rPr>
        <w:t xml:space="preserve"> in Eqs. [C1-5b-d] are still valid, while Eq. [C1-5a] becomes</w:t>
      </w:r>
    </w:p>
    <w:p w:rsidR="00CF69B5" w:rsidRPr="00CF69B5" w:rsidRDefault="00CF69B5" w:rsidP="00CF69B5">
      <w:pPr>
        <w:tabs>
          <w:tab w:val="left" w:pos="720"/>
          <w:tab w:val="left" w:pos="2880"/>
          <w:tab w:val="right" w:pos="8222"/>
          <w:tab w:val="right" w:pos="9356"/>
        </w:tabs>
        <w:snapToGrid w:val="0"/>
        <w:spacing w:before="120" w:line="480" w:lineRule="exact"/>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6"/>
          <w:sz w:val="22"/>
        </w:rPr>
        <w:object w:dxaOrig="620" w:dyaOrig="260">
          <v:shape id="_x0000_i1738" type="#_x0000_t75" style="width:30.75pt;height:13.5pt" o:ole="" fillcolor="window">
            <v:imagedata r:id="rId1491" o:title=""/>
          </v:shape>
          <o:OLEObject Type="Embed" ProgID="Equation.3" ShapeID="_x0000_i1738" DrawAspect="Content" ObjectID="_1443946280" r:id="rId149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14"/>
          <w:sz w:val="22"/>
        </w:rPr>
        <w:object w:dxaOrig="1060" w:dyaOrig="380">
          <v:shape id="_x0000_i1739" type="#_x0000_t75" style="width:52.5pt;height:19.5pt" o:ole="" fillcolor="window">
            <v:imagedata r:id="rId1493" o:title=""/>
          </v:shape>
          <o:OLEObject Type="Embed" ProgID="Equation.3" ShapeID="_x0000_i1739" DrawAspect="Content" ObjectID="_1443946281" r:id="rId149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[C1-12]</w:t>
      </w:r>
    </w:p>
    <w:p w:rsidR="00CF69B5" w:rsidRDefault="00CF69B5" w:rsidP="00B4673E">
      <w:pPr>
        <w:pStyle w:val="cpy2"/>
        <w:ind w:firstLineChars="200" w:firstLine="440"/>
        <w:rPr>
          <w:rFonts w:eastAsia="標楷體"/>
          <w:sz w:val="22"/>
          <w:szCs w:val="22"/>
        </w:rPr>
      </w:pPr>
      <w:r w:rsidRPr="00CF69B5">
        <w:rPr>
          <w:rFonts w:eastAsia="標楷體"/>
          <w:sz w:val="22"/>
          <w:szCs w:val="22"/>
        </w:rPr>
        <w:lastRenderedPageBreak/>
        <w:t xml:space="preserve">With this change, it can be shown that the results of the reflected fields and of the particle velocities are also obtained from Eqs. [C1-6]-[C1-11] by replacing </w:t>
      </w:r>
      <w:r w:rsidRPr="00CF69B5">
        <w:rPr>
          <w:rFonts w:eastAsia="標楷體"/>
          <w:i/>
          <w:sz w:val="22"/>
          <w:szCs w:val="22"/>
        </w:rPr>
        <w:t>G</w:t>
      </w:r>
      <w:r w:rsidRPr="00CF69B5">
        <w:rPr>
          <w:rFonts w:eastAsia="標楷體"/>
          <w:sz w:val="22"/>
          <w:szCs w:val="22"/>
        </w:rPr>
        <w:t xml:space="preserve"> by </w:t>
      </w:r>
      <w:r w:rsidR="00BB2E72" w:rsidRPr="00CF69B5">
        <w:rPr>
          <w:rFonts w:eastAsia="標楷體"/>
          <w:position w:val="-6"/>
          <w:sz w:val="22"/>
          <w:szCs w:val="22"/>
        </w:rPr>
        <w:object w:dxaOrig="340" w:dyaOrig="240">
          <v:shape id="_x0000_i1740" type="#_x0000_t75" style="width:17.25pt;height:12pt" o:ole="" fillcolor="window">
            <v:imagedata r:id="rId1495" o:title=""/>
          </v:shape>
          <o:OLEObject Type="Embed" ProgID="Equation.3" ShapeID="_x0000_i1740" DrawAspect="Content" ObjectID="_1443946282" r:id="rId1496"/>
        </w:object>
      </w:r>
      <w:r w:rsidRPr="00CF69B5">
        <w:rPr>
          <w:rFonts w:eastAsia="標楷體"/>
          <w:sz w:val="22"/>
          <w:szCs w:val="22"/>
        </w:rPr>
        <w:t xml:space="preserve">.  Thus, contrary to the effect of an impermeable plane wall, the reflected solute concentration field from a parallel wall with the imposed far-field concentration gradient reduces the translational velocity of the particle if </w:t>
      </w:r>
      <w:r w:rsidR="007A1CEB" w:rsidRPr="00CF69B5">
        <w:rPr>
          <w:rFonts w:eastAsia="標楷體"/>
          <w:position w:val="-6"/>
          <w:sz w:val="22"/>
          <w:szCs w:val="22"/>
        </w:rPr>
        <w:object w:dxaOrig="520" w:dyaOrig="240">
          <v:shape id="_x0000_i1741" type="#_x0000_t75" style="width:26.25pt;height:12pt" o:ole="" fillcolor="window">
            <v:imagedata r:id="rId1497" o:title=""/>
          </v:shape>
          <o:OLEObject Type="Embed" ProgID="Equation.3" ShapeID="_x0000_i1741" DrawAspect="Content" ObjectID="_1443946283" r:id="rId1498"/>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742" type="#_x0000_t75" style="width:45.75pt;height:15pt" o:ole="" fillcolor="window">
            <v:imagedata r:id="rId1499" o:title=""/>
          </v:shape>
          <o:OLEObject Type="Embed" ProgID="Equation.3" ShapeID="_x0000_i1742" DrawAspect="Content" ObjectID="_1443946284" r:id="rId1500"/>
        </w:object>
      </w:r>
      <w:r w:rsidRPr="00CF69B5">
        <w:rPr>
          <w:rFonts w:eastAsia="標楷體"/>
          <w:sz w:val="22"/>
          <w:szCs w:val="22"/>
        </w:rPr>
        <w:t xml:space="preserve"> and enhances this velocity if </w:t>
      </w:r>
      <w:r w:rsidR="007A1CEB" w:rsidRPr="00CF69B5">
        <w:rPr>
          <w:rFonts w:eastAsia="標楷體"/>
          <w:position w:val="-6"/>
          <w:sz w:val="22"/>
          <w:szCs w:val="22"/>
        </w:rPr>
        <w:object w:dxaOrig="520" w:dyaOrig="240">
          <v:shape id="_x0000_i1743" type="#_x0000_t75" style="width:26.25pt;height:12pt" o:ole="" fillcolor="window">
            <v:imagedata r:id="rId1501" o:title=""/>
          </v:shape>
          <o:OLEObject Type="Embed" ProgID="Equation.3" ShapeID="_x0000_i1743" DrawAspect="Content" ObjectID="_1443946285" r:id="rId1502"/>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744" type="#_x0000_t75" style="width:45.75pt;height:15pt" o:ole="" fillcolor="window">
            <v:imagedata r:id="rId1503" o:title=""/>
          </v:shape>
          <o:OLEObject Type="Embed" ProgID="Equation.3" ShapeID="_x0000_i1744" DrawAspect="Content" ObjectID="_1443946286" r:id="rId1504"/>
        </w:object>
      </w:r>
      <w:r w:rsidRPr="00CF69B5">
        <w:rPr>
          <w:rFonts w:eastAsia="標楷體"/>
          <w:sz w:val="22"/>
          <w:szCs w:val="22"/>
        </w:rPr>
        <w:t xml:space="preserve">.  When </w:t>
      </w:r>
      <w:r w:rsidR="007A1CEB" w:rsidRPr="00CF69B5">
        <w:rPr>
          <w:rFonts w:eastAsia="標楷體"/>
          <w:position w:val="-6"/>
          <w:sz w:val="22"/>
          <w:szCs w:val="22"/>
        </w:rPr>
        <w:object w:dxaOrig="520" w:dyaOrig="240">
          <v:shape id="_x0000_i1745" type="#_x0000_t75" style="width:26.25pt;height:12pt" o:ole="" fillcolor="window">
            <v:imagedata r:id="rId1505" o:title=""/>
          </v:shape>
          <o:OLEObject Type="Embed" ProgID="Equation.3" ShapeID="_x0000_i1745" DrawAspect="Content" ObjectID="_1443946287" r:id="rId1506"/>
        </w:object>
      </w:r>
      <w:r w:rsidRPr="00CF69B5">
        <w:rPr>
          <w:rFonts w:eastAsia="標楷體"/>
          <w:sz w:val="22"/>
          <w:szCs w:val="22"/>
        </w:rPr>
        <w:t xml:space="preserve"> or </w:t>
      </w:r>
      <w:r w:rsidR="007A1CEB" w:rsidRPr="00CF69B5">
        <w:rPr>
          <w:rFonts w:eastAsia="標楷體"/>
          <w:position w:val="-10"/>
          <w:sz w:val="22"/>
          <w:szCs w:val="22"/>
        </w:rPr>
        <w:object w:dxaOrig="920" w:dyaOrig="300">
          <v:shape id="_x0000_i1746" type="#_x0000_t75" style="width:45.75pt;height:15pt" o:ole="" fillcolor="window">
            <v:imagedata r:id="rId1507" o:title=""/>
          </v:shape>
          <o:OLEObject Type="Embed" ProgID="Equation.3" ShapeID="_x0000_i1746" DrawAspect="Content" ObjectID="_1443946288" r:id="rId1508"/>
        </w:object>
      </w:r>
      <w:r w:rsidRPr="00CF69B5">
        <w:rPr>
          <w:rFonts w:eastAsia="標楷體"/>
          <w:sz w:val="22"/>
          <w:szCs w:val="22"/>
        </w:rPr>
        <w:t xml:space="preserve">, the two types of plane wall will produce the same effects on the diffusiophoretic motion of the particle.  Under the conditions that the values of </w:t>
      </w:r>
      <w:r w:rsidR="007A1CEB" w:rsidRPr="00CF69B5">
        <w:rPr>
          <w:rFonts w:eastAsia="標楷體"/>
          <w:position w:val="-10"/>
          <w:sz w:val="22"/>
          <w:szCs w:val="22"/>
        </w:rPr>
        <w:object w:dxaOrig="440" w:dyaOrig="300">
          <v:shape id="_x0000_i1747" type="#_x0000_t75" style="width:21.75pt;height:15pt" o:ole="" fillcolor="window">
            <v:imagedata r:id="rId1509" o:title=""/>
          </v:shape>
          <o:OLEObject Type="Embed" ProgID="Equation.3" ShapeID="_x0000_i1747" DrawAspect="Content" ObjectID="_1443946289" r:id="rId1510"/>
        </w:object>
      </w:r>
      <w:r w:rsidRPr="00CF69B5">
        <w:rPr>
          <w:rFonts w:eastAsia="標楷體"/>
          <w:sz w:val="22"/>
          <w:szCs w:val="22"/>
        </w:rPr>
        <w:t xml:space="preserve"> and </w:t>
      </w:r>
      <w:r w:rsidR="007A1CEB" w:rsidRPr="00CF69B5">
        <w:rPr>
          <w:rFonts w:eastAsia="標楷體"/>
          <w:position w:val="-6"/>
          <w:sz w:val="22"/>
          <w:szCs w:val="22"/>
        </w:rPr>
        <w:object w:dxaOrig="200" w:dyaOrig="240">
          <v:shape id="_x0000_i1748" type="#_x0000_t75" style="width:9.75pt;height:12pt" o:ole="" fillcolor="window">
            <v:imagedata r:id="rId1511" o:title=""/>
          </v:shape>
          <o:OLEObject Type="Embed" ProgID="Equation.3" ShapeID="_x0000_i1748" DrawAspect="Content" ObjectID="_1443946290" r:id="rId1512"/>
        </w:object>
      </w:r>
      <w:r w:rsidRPr="00CF69B5">
        <w:rPr>
          <w:rFonts w:eastAsia="標楷體"/>
          <w:sz w:val="22"/>
          <w:szCs w:val="22"/>
        </w:rPr>
        <w:t xml:space="preserve"> are sufficiently large such that  </w:t>
      </w:r>
      <w:r w:rsidR="007A1CEB" w:rsidRPr="00CF69B5">
        <w:rPr>
          <w:rFonts w:eastAsia="標楷體"/>
          <w:position w:val="-10"/>
          <w:sz w:val="22"/>
          <w:szCs w:val="22"/>
        </w:rPr>
        <w:object w:dxaOrig="1180" w:dyaOrig="340">
          <v:shape id="_x0000_i1749" type="#_x0000_t75" style="width:58.5pt;height:17.25pt" o:ole="" fillcolor="window">
            <v:imagedata r:id="rId1513" o:title=""/>
          </v:shape>
          <o:OLEObject Type="Embed" ProgID="Equation.3" ShapeID="_x0000_i1749" DrawAspect="Content" ObjectID="_1443946291" r:id="rId1514"/>
        </w:object>
      </w:r>
      <w:r w:rsidRPr="00CF69B5">
        <w:rPr>
          <w:rFonts w:eastAsia="標楷體"/>
          <w:sz w:val="22"/>
          <w:szCs w:val="22"/>
        </w:rPr>
        <w:t>, the net effect of a lateral plane wall prescribed with the far-field concentration distribution can enhance the diffusiophoretic migration of a particle.</w:t>
      </w:r>
    </w:p>
    <w:p w:rsidR="00CF69B5" w:rsidRPr="007A1CEB" w:rsidRDefault="00CF69B5" w:rsidP="00CF69B5">
      <w:pPr>
        <w:pStyle w:val="cpy2"/>
        <w:rPr>
          <w:rFonts w:eastAsia="標楷體"/>
          <w:sz w:val="22"/>
          <w:szCs w:val="22"/>
        </w:rPr>
      </w:pPr>
    </w:p>
    <w:p w:rsidR="00CF69B5" w:rsidRDefault="00CF69B5" w:rsidP="00CF69B5">
      <w:pPr>
        <w:snapToGrid w:val="0"/>
        <w:spacing w:line="480" w:lineRule="exact"/>
        <w:rPr>
          <w:rFonts w:ascii="Times New Roman" w:eastAsia="標楷體" w:hAnsi="Times New Roman" w:cs="Times New Roman"/>
          <w:i/>
          <w:sz w:val="22"/>
          <w:lang w:eastAsia="zh-TW"/>
        </w:rPr>
      </w:pPr>
      <w:r w:rsidRPr="00CF69B5">
        <w:rPr>
          <w:rFonts w:ascii="Times New Roman" w:eastAsia="標楷體" w:hAnsi="Times New Roman" w:cs="Times New Roman"/>
          <w:sz w:val="22"/>
        </w:rPr>
        <w:t xml:space="preserve">C1.2. </w:t>
      </w:r>
      <w:r w:rsidRPr="00CF69B5">
        <w:rPr>
          <w:rFonts w:ascii="Times New Roman" w:eastAsia="標楷體" w:hAnsi="Times New Roman" w:cs="Times New Roman"/>
          <w:i/>
          <w:sz w:val="22"/>
        </w:rPr>
        <w:t>Motion on the median plane between two parallel flat walls</w:t>
      </w:r>
    </w:p>
    <w:p w:rsidR="00CF69B5" w:rsidRPr="00CF69B5" w:rsidRDefault="00CF69B5" w:rsidP="00CF69B5">
      <w:pPr>
        <w:snapToGrid w:val="0"/>
        <w:spacing w:line="480" w:lineRule="exact"/>
        <w:rPr>
          <w:rFonts w:ascii="Times New Roman" w:eastAsia="標楷體" w:hAnsi="Times New Roman" w:cs="Times New Roman"/>
          <w:sz w:val="22"/>
          <w:lang w:eastAsia="zh-TW"/>
        </w:rPr>
      </w:pPr>
    </w:p>
    <w:p w:rsidR="00CF69B5" w:rsidRPr="00CF69B5" w:rsidRDefault="00CF69B5" w:rsidP="00B4673E">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diffusiophoretic motion of a sphere on the median plane between two impermeable parallel plates, the boundary conditions corresponding to governing equations [2.1] and [2.13] are given by Eqs. [2.2], [2.5], [2.6], and [2.14]-[2.16] with </w:t>
      </w:r>
      <w:r w:rsidRPr="00CF69B5">
        <w:rPr>
          <w:rFonts w:eastAsia="標楷體"/>
          <w:position w:val="-6"/>
          <w:sz w:val="22"/>
          <w:szCs w:val="22"/>
        </w:rPr>
        <w:object w:dxaOrig="480" w:dyaOrig="240">
          <v:shape id="_x0000_i1750" type="#_x0000_t75" style="width:24.75pt;height:12pt" o:ole="" fillcolor="window">
            <v:imagedata r:id="rId1515" o:title=""/>
          </v:shape>
          <o:OLEObject Type="Embed" ProgID="Equation.3" ShapeID="_x0000_i1750" DrawAspect="Content" ObjectID="_1443946292" r:id="rId1516"/>
        </w:object>
      </w:r>
      <w:r w:rsidRPr="00CF69B5">
        <w:rPr>
          <w:rFonts w:eastAsia="標楷體"/>
          <w:sz w:val="22"/>
          <w:szCs w:val="22"/>
        </w:rPr>
        <w:t xml:space="preserve">.  But, the angular velocity </w:t>
      </w:r>
      <w:r w:rsidRPr="00CF69B5">
        <w:rPr>
          <w:rFonts w:eastAsia="標楷體"/>
          <w:position w:val="-4"/>
          <w:sz w:val="22"/>
          <w:szCs w:val="22"/>
        </w:rPr>
        <w:object w:dxaOrig="220" w:dyaOrig="220">
          <v:shape id="_x0000_i1751" type="#_x0000_t75" style="width:11.25pt;height:11.25pt" o:ole="" fillcolor="window">
            <v:imagedata r:id="rId1517" o:title=""/>
          </v:shape>
          <o:OLEObject Type="Embed" ProgID="Equation.3" ShapeID="_x0000_i1751" DrawAspect="Content" ObjectID="_1443946293" r:id="rId1518"/>
        </w:object>
      </w:r>
      <w:r w:rsidRPr="00CF69B5">
        <w:rPr>
          <w:rFonts w:eastAsia="標楷體"/>
          <w:sz w:val="22"/>
          <w:szCs w:val="22"/>
        </w:rPr>
        <w:t xml:space="preserve"> of the particle vanishes now because of the symmetry.  With </w:t>
      </w:r>
      <w:r w:rsidR="00BB2E72" w:rsidRPr="00CF69B5">
        <w:rPr>
          <w:rFonts w:eastAsia="標楷體"/>
          <w:position w:val="-10"/>
          <w:sz w:val="22"/>
          <w:szCs w:val="22"/>
        </w:rPr>
        <w:object w:dxaOrig="1060" w:dyaOrig="300">
          <v:shape id="_x0000_i1752" type="#_x0000_t75" style="width:52.5pt;height:15pt" o:ole="" fillcolor="window">
            <v:imagedata r:id="rId1519" o:title=""/>
          </v:shape>
          <o:OLEObject Type="Embed" ProgID="Equation.3" ShapeID="_x0000_i1752" DrawAspect="Content" ObjectID="_1443946294" r:id="rId1520"/>
        </w:object>
      </w:r>
      <w:r w:rsidRPr="00CF69B5">
        <w:rPr>
          <w:rFonts w:eastAsia="標楷體"/>
          <w:sz w:val="22"/>
          <w:szCs w:val="22"/>
        </w:rPr>
        <w:t xml:space="preserve">, the series expansions of the solute concentration, fluid velocity, and particle velocity given by Eqs. [C1-1], [C1-2a], and [C1-4] remain valid here.  From Eqs. [2.5], [2.6], [2.15], and [2.16], the boundary conditions for </w:t>
      </w:r>
      <w:r w:rsidRPr="00CF69B5">
        <w:rPr>
          <w:rFonts w:eastAsia="標楷體"/>
          <w:position w:val="-10"/>
          <w:sz w:val="22"/>
          <w:szCs w:val="22"/>
        </w:rPr>
        <w:object w:dxaOrig="380" w:dyaOrig="340">
          <v:shape id="_x0000_i1753" type="#_x0000_t75" style="width:19.5pt;height:17.25pt" o:ole="" fillcolor="window">
            <v:imagedata r:id="rId1521" o:title=""/>
          </v:shape>
          <o:OLEObject Type="Embed" ProgID="Equation.3" ShapeID="_x0000_i1753" DrawAspect="Content" ObjectID="_1443946295" r:id="rId1522"/>
        </w:object>
      </w:r>
      <w:r w:rsidRPr="00CF69B5">
        <w:rPr>
          <w:rFonts w:eastAsia="標楷體"/>
          <w:sz w:val="22"/>
          <w:szCs w:val="22"/>
        </w:rPr>
        <w:t xml:space="preserve"> and </w:t>
      </w:r>
      <w:r w:rsidRPr="00CF69B5">
        <w:rPr>
          <w:rFonts w:eastAsia="標楷體"/>
          <w:position w:val="-10"/>
          <w:sz w:val="22"/>
          <w:szCs w:val="22"/>
        </w:rPr>
        <w:object w:dxaOrig="340" w:dyaOrig="340">
          <v:shape id="_x0000_i1754" type="#_x0000_t75" style="width:17.25pt;height:17.25pt" o:ole="" fillcolor="window">
            <v:imagedata r:id="rId1523" o:title=""/>
          </v:shape>
          <o:OLEObject Type="Embed" ProgID="Equation.3" ShapeID="_x0000_i1754" DrawAspect="Content" ObjectID="_1443946296" r:id="rId1524"/>
        </w:object>
      </w:r>
      <w:r w:rsidRPr="00CF69B5">
        <w:rPr>
          <w:rFonts w:eastAsia="標楷體"/>
          <w:sz w:val="22"/>
          <w:szCs w:val="22"/>
        </w:rPr>
        <w:t xml:space="preserve"> are found to be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12"/>
          <w:sz w:val="22"/>
        </w:rPr>
        <w:object w:dxaOrig="520" w:dyaOrig="340">
          <v:shape id="_x0000_i1755" type="#_x0000_t75" style="width:26.25pt;height:17.25pt" o:ole="" fillcolor="window">
            <v:imagedata r:id="rId1525" o:title=""/>
          </v:shape>
          <o:OLEObject Type="Embed" ProgID="Equation.3" ShapeID="_x0000_i1755" DrawAspect="Content" ObjectID="_1443946297" r:id="rId152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20"/>
          <w:sz w:val="22"/>
        </w:rPr>
        <w:object w:dxaOrig="1340" w:dyaOrig="600">
          <v:shape id="_x0000_i1756" type="#_x0000_t75" style="width:66.75pt;height:30pt" o:ole="" fillcolor="window">
            <v:imagedata r:id="rId1527" o:title=""/>
          </v:shape>
          <o:OLEObject Type="Embed" ProgID="Equation.3" ShapeID="_x0000_i1756" DrawAspect="Content" ObjectID="_1443946298" r:id="rId152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[C1-13a]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14"/>
          <w:sz w:val="22"/>
        </w:rPr>
        <w:object w:dxaOrig="980" w:dyaOrig="380">
          <v:shape id="_x0000_i1757" type="#_x0000_t75" style="width:48.75pt;height:19.5pt" o:ole="" fillcolor="window">
            <v:imagedata r:id="rId1529" o:title=""/>
          </v:shape>
          <o:OLEObject Type="Embed" ProgID="Equation.3" ShapeID="_x0000_i1757" DrawAspect="Content" ObjectID="_1443946299" r:id="rId153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[C1-13b]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6"/>
          <w:sz w:val="22"/>
        </w:rPr>
        <w:object w:dxaOrig="600" w:dyaOrig="200">
          <v:shape id="_x0000_i1758" type="#_x0000_t75" style="width:30pt;height:9.75pt" o:ole="" fillcolor="window">
            <v:imagedata r:id="rId1531" o:title=""/>
          </v:shape>
          <o:OLEObject Type="Embed" ProgID="Equation.3" ShapeID="_x0000_i1758" DrawAspect="Content" ObjectID="_1443946300" r:id="rId1532"/>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position w:val="-12"/>
          <w:sz w:val="22"/>
        </w:rPr>
        <w:object w:dxaOrig="520" w:dyaOrig="340">
          <v:shape id="_x0000_i1759" type="#_x0000_t75" style="width:26.25pt;height:17.25pt" o:ole="" fillcolor="window">
            <v:imagedata r:id="rId1533" o:title=""/>
          </v:shape>
          <o:OLEObject Type="Embed" ProgID="Equation.3" ShapeID="_x0000_i1759" DrawAspect="Content" ObjectID="_1443946301" r:id="rId1534"/>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sz w:val="22"/>
        </w:rPr>
        <w:tab/>
      </w:r>
      <w:r w:rsidRPr="00CF69B5">
        <w:rPr>
          <w:rFonts w:ascii="Times New Roman" w:eastAsia="標楷體" w:hAnsi="Times New Roman" w:cs="Times New Roman"/>
          <w:position w:val="-10"/>
          <w:sz w:val="22"/>
        </w:rPr>
        <w:object w:dxaOrig="760" w:dyaOrig="340">
          <v:shape id="_x0000_i1760" type="#_x0000_t75" style="width:37.5pt;height:17.25pt" o:ole="" fillcolor="window">
            <v:imagedata r:id="rId1535" o:title=""/>
          </v:shape>
          <o:OLEObject Type="Embed" ProgID="Equation.3" ShapeID="_x0000_i1760" DrawAspect="Content" ObjectID="_1443946302" r:id="rId153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[C1-13c]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position w:val="-10"/>
          <w:sz w:val="22"/>
        </w:rPr>
        <w:object w:dxaOrig="740" w:dyaOrig="340">
          <v:shape id="_x0000_i1761" type="#_x0000_t75" style="width:36.75pt;height:17.25pt" o:ole="" fillcolor="window">
            <v:imagedata r:id="rId1537" o:title=""/>
          </v:shape>
          <o:OLEObject Type="Embed" ProgID="Equation.3" ShapeID="_x0000_i1761" DrawAspect="Content" ObjectID="_1443946303" r:id="rId153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[C1-13d]</w:t>
      </w:r>
    </w:p>
    <w:p w:rsidR="00B4673E" w:rsidRPr="00B4673E" w:rsidRDefault="00CF69B5" w:rsidP="00B4673E">
      <w:pPr>
        <w:pStyle w:val="cpy2"/>
        <w:tabs>
          <w:tab w:val="clear" w:pos="720"/>
        </w:tabs>
        <w:ind w:firstLineChars="200" w:firstLine="440"/>
        <w:rPr>
          <w:rFonts w:eastAsia="標楷體"/>
          <w:sz w:val="22"/>
          <w:szCs w:val="22"/>
        </w:rPr>
      </w:pPr>
      <w:r w:rsidRPr="00CF69B5">
        <w:rPr>
          <w:rFonts w:eastAsia="標楷體"/>
          <w:sz w:val="22"/>
          <w:szCs w:val="22"/>
        </w:rPr>
        <w:t>The first wall-reflected fields can be solved by the same method as used for a single lateral plate in the previous subsection , with the results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lastRenderedPageBreak/>
        <w:tab/>
      </w:r>
      <w:r w:rsidR="00BB2E72" w:rsidRPr="00BB2E72">
        <w:rPr>
          <w:rFonts w:ascii="Times New Roman" w:eastAsia="標楷體" w:hAnsi="Times New Roman" w:cs="Times New Roman"/>
          <w:position w:val="-26"/>
          <w:sz w:val="22"/>
        </w:rPr>
        <w:object w:dxaOrig="4459" w:dyaOrig="639">
          <v:shape id="_x0000_i1762" type="#_x0000_t75" style="width:222.75pt;height:32.25pt" o:ole="" fillcolor="window">
            <v:imagedata r:id="rId1539" o:title=""/>
          </v:shape>
          <o:OLEObject Type="Embed" ProgID="Equation.3" ShapeID="_x0000_i1762" DrawAspect="Content" ObjectID="_1443946304" r:id="rId154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[C1-14a]</w: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6"/>
          <w:sz w:val="22"/>
        </w:rPr>
        <w:object w:dxaOrig="3700" w:dyaOrig="639">
          <v:shape id="_x0000_i1763" type="#_x0000_t75" style="width:184.5pt;height:32.25pt" o:ole="" fillcolor="window">
            <v:imagedata r:id="rId1541" o:title=""/>
          </v:shape>
          <o:OLEObject Type="Embed" ProgID="Equation.3" ShapeID="_x0000_i1763" DrawAspect="Content" ObjectID="_1443946305" r:id="rId1542"/>
        </w:objec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BB2E72" w:rsidRPr="00CF69B5">
        <w:rPr>
          <w:rFonts w:ascii="Times New Roman" w:eastAsia="標楷體" w:hAnsi="Times New Roman" w:cs="Times New Roman"/>
          <w:position w:val="-10"/>
          <w:sz w:val="22"/>
        </w:rPr>
        <w:object w:dxaOrig="3379" w:dyaOrig="300">
          <v:shape id="_x0000_i1764" type="#_x0000_t75" style="width:168.75pt;height:15pt" o:ole="" fillcolor="window">
            <v:imagedata r:id="rId1543" o:title=""/>
          </v:shape>
          <o:OLEObject Type="Embed" ProgID="Equation.3" ShapeID="_x0000_i1764" DrawAspect="Content" ObjectID="_1443946306" r:id="rId1544"/>
        </w:objec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 xml:space="preserve">           </w:t>
      </w:r>
      <w:r w:rsidR="00BB2E72" w:rsidRPr="00BB2E72">
        <w:rPr>
          <w:rFonts w:ascii="Times New Roman" w:eastAsia="標楷體" w:hAnsi="Times New Roman" w:cs="Times New Roman"/>
          <w:position w:val="-20"/>
          <w:sz w:val="22"/>
        </w:rPr>
        <w:object w:dxaOrig="4239" w:dyaOrig="580">
          <v:shape id="_x0000_i1765" type="#_x0000_t75" style="width:211.5pt;height:29.25pt" o:ole="" fillcolor="window">
            <v:imagedata r:id="rId1545" o:title=""/>
          </v:shape>
          <o:OLEObject Type="Embed" ProgID="Equation.3" ShapeID="_x0000_i1765" DrawAspect="Content" ObjectID="_1443946307" r:id="rId154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[C1-14b]</w:t>
      </w:r>
    </w:p>
    <w:p w:rsidR="00CF69B5" w:rsidRPr="00CF69B5" w:rsidRDefault="00CF69B5" w:rsidP="00CF69B5">
      <w:pPr>
        <w:pStyle w:val="cpy2"/>
        <w:rPr>
          <w:rFonts w:eastAsia="標楷體"/>
          <w:sz w:val="22"/>
          <w:szCs w:val="22"/>
        </w:rPr>
      </w:pPr>
      <w:r w:rsidRPr="00CF69B5">
        <w:rPr>
          <w:rFonts w:eastAsia="標楷體"/>
          <w:sz w:val="22"/>
          <w:szCs w:val="22"/>
        </w:rPr>
        <w:t xml:space="preserve">where </w:t>
      </w:r>
      <w:r w:rsidR="00BB2E72" w:rsidRPr="00CF69B5">
        <w:rPr>
          <w:rFonts w:eastAsia="標楷體"/>
          <w:position w:val="-10"/>
          <w:sz w:val="22"/>
          <w:szCs w:val="22"/>
        </w:rPr>
        <w:object w:dxaOrig="1359" w:dyaOrig="360">
          <v:shape id="_x0000_i1766" type="#_x0000_t75" style="width:68.25pt;height:18pt" o:ole="" fillcolor="window">
            <v:imagedata r:id="rId1547" o:title=""/>
          </v:shape>
          <o:OLEObject Type="Embed" ProgID="Equation.3" ShapeID="_x0000_i1766" DrawAspect="Content" ObjectID="_1443946308" r:id="rId1548"/>
        </w:object>
      </w:r>
      <w:r w:rsidRPr="00CF69B5">
        <w:rPr>
          <w:rFonts w:eastAsia="標楷體"/>
          <w:sz w:val="22"/>
          <w:szCs w:val="22"/>
        </w:rPr>
        <w:t xml:space="preserve"> and </w:t>
      </w:r>
      <w:r w:rsidR="00BB2E72" w:rsidRPr="00CF69B5">
        <w:rPr>
          <w:rFonts w:eastAsia="標楷體"/>
          <w:position w:val="-10"/>
          <w:sz w:val="22"/>
          <w:szCs w:val="22"/>
        </w:rPr>
        <w:object w:dxaOrig="1820" w:dyaOrig="340">
          <v:shape id="_x0000_i1767" type="#_x0000_t75" style="width:91.5pt;height:17.25pt" o:ole="" fillcolor="window">
            <v:imagedata r:id="rId1549" o:title=""/>
          </v:shape>
          <o:OLEObject Type="Embed" ProgID="Equation.3" ShapeID="_x0000_i1767" DrawAspect="Content" ObjectID="_1443946309" r:id="rId1550"/>
        </w:object>
      </w:r>
      <w:r w:rsidRPr="00CF69B5">
        <w:rPr>
          <w:rFonts w:eastAsia="標楷體"/>
          <w:sz w:val="22"/>
          <w:szCs w:val="22"/>
        </w:rPr>
        <w:t xml:space="preserve">.  The contributions of </w:t>
      </w:r>
      <w:r w:rsidR="00BB2E72" w:rsidRPr="00BB2E72">
        <w:rPr>
          <w:rFonts w:eastAsia="標楷體"/>
          <w:position w:val="-10"/>
          <w:sz w:val="22"/>
          <w:szCs w:val="22"/>
        </w:rPr>
        <w:object w:dxaOrig="380" w:dyaOrig="340">
          <v:shape id="_x0000_i1768" type="#_x0000_t75" style="width:19.5pt;height:17.25pt" o:ole="" fillcolor="window">
            <v:imagedata r:id="rId1551" o:title=""/>
          </v:shape>
          <o:OLEObject Type="Embed" ProgID="Equation.3" ShapeID="_x0000_i1768" DrawAspect="Content" ObjectID="_1443946310" r:id="rId1552"/>
        </w:object>
      </w:r>
      <w:r w:rsidRPr="00CF69B5">
        <w:rPr>
          <w:rFonts w:eastAsia="標楷體"/>
          <w:sz w:val="22"/>
          <w:szCs w:val="22"/>
        </w:rPr>
        <w:t xml:space="preserve"> and </w:t>
      </w:r>
      <w:r w:rsidR="00BB2E72" w:rsidRPr="00BB2E72">
        <w:rPr>
          <w:rFonts w:eastAsia="標楷體"/>
          <w:position w:val="-10"/>
          <w:sz w:val="22"/>
          <w:szCs w:val="22"/>
        </w:rPr>
        <w:object w:dxaOrig="340" w:dyaOrig="340">
          <v:shape id="_x0000_i1769" type="#_x0000_t75" style="width:17.25pt;height:17.25pt" o:ole="" fillcolor="window">
            <v:imagedata r:id="rId1553" o:title=""/>
          </v:shape>
          <o:OLEObject Type="Embed" ProgID="Equation.3" ShapeID="_x0000_i1769" DrawAspect="Content" ObjectID="_1443946311" r:id="rId1554"/>
        </w:object>
      </w:r>
      <w:r w:rsidRPr="00CF69B5">
        <w:rPr>
          <w:rFonts w:eastAsia="標楷體"/>
          <w:sz w:val="22"/>
          <w:szCs w:val="22"/>
        </w:rPr>
        <w:t xml:space="preserve"> to the particle velocity are determined using Eq. [C1-3a], which lead to a result similar to Eqs. [C1-7a-c],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1540" w:dyaOrig="340">
          <v:shape id="_x0000_i1770" type="#_x0000_t75" style="width:77.25pt;height:17.25pt" o:ole="" fillcolor="window">
            <v:imagedata r:id="rId1555" o:title=""/>
          </v:shape>
          <o:OLEObject Type="Embed" ProgID="Equation.3" ShapeID="_x0000_i1770" DrawAspect="Content" ObjectID="_1443946312" r:id="rId155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[C1-15a]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2280" w:dyaOrig="340">
          <v:shape id="_x0000_i1771" type="#_x0000_t75" style="width:114pt;height:17.25pt" o:ole="" fillcolor="window">
            <v:imagedata r:id="rId1557" o:title=""/>
          </v:shape>
          <o:OLEObject Type="Embed" ProgID="Equation.3" ShapeID="_x0000_i1771" DrawAspect="Content" ObjectID="_1443946313" r:id="rId155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3960" w:dyaOrig="340">
          <v:shape id="_x0000_i1772" type="#_x0000_t75" style="width:198pt;height:17.25pt" o:ole="" fillcolor="window">
            <v:imagedata r:id="rId1559" o:title=""/>
          </v:shape>
          <o:OLEObject Type="Embed" ProgID="Equation.3" ShapeID="_x0000_i1772" DrawAspect="Content" ObjectID="_1443946314" r:id="rId156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[C1-15c]</w:t>
      </w:r>
    </w:p>
    <w:p w:rsidR="00CF69B5" w:rsidRPr="00CF69B5" w:rsidRDefault="00CF69B5" w:rsidP="00CF69B5">
      <w:pPr>
        <w:pStyle w:val="cpy2"/>
        <w:rPr>
          <w:rFonts w:eastAsia="標楷體"/>
          <w:sz w:val="22"/>
          <w:szCs w:val="22"/>
        </w:rPr>
      </w:pPr>
      <w:r w:rsidRPr="00CF69B5">
        <w:rPr>
          <w:rFonts w:eastAsia="標楷體"/>
          <w:sz w:val="22"/>
          <w:szCs w:val="22"/>
        </w:rPr>
        <w:t>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22"/>
          <w:sz w:val="22"/>
        </w:rPr>
        <w:object w:dxaOrig="2520" w:dyaOrig="600">
          <v:shape id="_x0000_i1773" type="#_x0000_t75" style="width:125.25pt;height:30pt" o:ole="" fillcolor="window">
            <v:imagedata r:id="rId1561" o:title=""/>
          </v:shape>
          <o:OLEObject Type="Embed" ProgID="Equation.3" ShapeID="_x0000_i1773" DrawAspect="Content" ObjectID="_1443946315" r:id="rId156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[C1-16a]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7A1CEB">
        <w:rPr>
          <w:rFonts w:ascii="Times New Roman" w:eastAsia="標楷體" w:hAnsi="Times New Roman" w:cs="Times New Roman"/>
          <w:position w:val="-24"/>
          <w:sz w:val="22"/>
        </w:rPr>
        <w:object w:dxaOrig="3720" w:dyaOrig="620">
          <v:shape id="_x0000_i1774" type="#_x0000_t75" style="width:186pt;height:30.75pt" o:ole="" fillcolor="window">
            <v:imagedata r:id="rId1563" o:title=""/>
          </v:shape>
          <o:OLEObject Type="Embed" ProgID="Equation.3" ShapeID="_x0000_i1774" DrawAspect="Content" ObjectID="_1443946316" r:id="rId156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[C1-16b]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24"/>
          <w:sz w:val="22"/>
        </w:rPr>
        <w:object w:dxaOrig="3320" w:dyaOrig="620">
          <v:shape id="_x0000_i1775" type="#_x0000_t75" style="width:165.75pt;height:30.75pt" o:ole="" fillcolor="window">
            <v:imagedata r:id="rId1565" o:title=""/>
          </v:shape>
          <o:OLEObject Type="Embed" ProgID="Equation.3" ShapeID="_x0000_i1775" DrawAspect="Content" ObjectID="_1443946317" r:id="rId156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[C1-16c]</w:t>
      </w:r>
    </w:p>
    <w:p w:rsidR="00CF69B5" w:rsidRPr="00CF69B5" w:rsidRDefault="00CF69B5" w:rsidP="008E5B4D">
      <w:pPr>
        <w:pStyle w:val="cpy2"/>
        <w:tabs>
          <w:tab w:val="clear" w:pos="720"/>
        </w:tabs>
        <w:ind w:firstLineChars="200" w:firstLine="440"/>
        <w:rPr>
          <w:rFonts w:eastAsia="標楷體"/>
          <w:sz w:val="22"/>
          <w:szCs w:val="22"/>
        </w:rPr>
      </w:pPr>
      <w:r w:rsidRPr="00CF69B5">
        <w:rPr>
          <w:rFonts w:eastAsia="標楷體"/>
          <w:sz w:val="22"/>
          <w:szCs w:val="22"/>
        </w:rPr>
        <w:t xml:space="preserve">Analogous to the previous case, the results of the second reflections can be obtained as </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7A1CEB" w:rsidRPr="00BB2E72">
        <w:rPr>
          <w:rFonts w:eastAsia="標楷體"/>
          <w:position w:val="-14"/>
          <w:sz w:val="22"/>
          <w:szCs w:val="22"/>
        </w:rPr>
        <w:object w:dxaOrig="3760" w:dyaOrig="380">
          <v:shape id="_x0000_i1776" type="#_x0000_t75" style="width:187.5pt;height:19.5pt" o:ole="" fillcolor="window">
            <v:imagedata r:id="rId1567" o:title=""/>
          </v:shape>
          <o:OLEObject Type="Embed" ProgID="Equation.3" ShapeID="_x0000_i1776" DrawAspect="Content" ObjectID="_1443946318" r:id="rId1568"/>
        </w:object>
      </w:r>
      <w:r w:rsidRPr="00CF69B5">
        <w:rPr>
          <w:rFonts w:eastAsia="標楷體"/>
          <w:sz w:val="22"/>
          <w:szCs w:val="22"/>
        </w:rPr>
        <w:t>,</w:t>
      </w:r>
      <w:r w:rsidRPr="00CF69B5">
        <w:rPr>
          <w:rFonts w:eastAsia="標楷體"/>
          <w:sz w:val="22"/>
          <w:szCs w:val="22"/>
        </w:rPr>
        <w:tab/>
        <w:t>[C1-17a]</w: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0"/>
          <w:sz w:val="22"/>
        </w:rPr>
        <w:object w:dxaOrig="6060" w:dyaOrig="540">
          <v:shape id="_x0000_i1777" type="#_x0000_t75" style="width:303pt;height:27pt" o:ole="" fillcolor="window">
            <v:imagedata r:id="rId1569" o:title=""/>
          </v:shape>
          <o:OLEObject Type="Embed" ProgID="Equation.3" ShapeID="_x0000_i1777" DrawAspect="Content" ObjectID="_1443946319" r:id="rId157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[C1-17b]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10"/>
          <w:sz w:val="22"/>
        </w:rPr>
        <w:object w:dxaOrig="3080" w:dyaOrig="340">
          <v:shape id="_x0000_i1778" type="#_x0000_t75" style="width:153.75pt;height:17.25pt" o:ole="" fillcolor="window">
            <v:imagedata r:id="rId1571" o:title=""/>
          </v:shape>
          <o:OLEObject Type="Embed" ProgID="Equation.3" ShapeID="_x0000_i1778" DrawAspect="Content" ObjectID="_1443946320" r:id="rId157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[C1-18a]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3000" w:dyaOrig="340">
          <v:shape id="_x0000_i1779" type="#_x0000_t75" style="width:150pt;height:17.25pt" o:ole="" fillcolor="window">
            <v:imagedata r:id="rId1573" o:title=""/>
          </v:shape>
          <o:OLEObject Type="Embed" ProgID="Equation.3" ShapeID="_x0000_i1779" DrawAspect="Content" ObjectID="_1443946321" r:id="rId157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[C1-18b]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and</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A1CEB" w:rsidRPr="00BB2E72">
        <w:rPr>
          <w:rFonts w:ascii="Times New Roman" w:eastAsia="標楷體" w:hAnsi="Times New Roman" w:cs="Times New Roman"/>
          <w:position w:val="-10"/>
          <w:sz w:val="22"/>
        </w:rPr>
        <w:object w:dxaOrig="3560" w:dyaOrig="340">
          <v:shape id="_x0000_i1780" type="#_x0000_t75" style="width:178.5pt;height:17.25pt" o:ole="" fillcolor="window">
            <v:imagedata r:id="rId1575" o:title=""/>
          </v:shape>
          <o:OLEObject Type="Embed" ProgID="Equation.3" ShapeID="_x0000_i1780" DrawAspect="Content" ObjectID="_1443946322" r:id="rId157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[C1-19]</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Note that the </w:t>
      </w:r>
      <w:r w:rsidR="007A1CEB" w:rsidRPr="00CF69B5">
        <w:rPr>
          <w:rFonts w:eastAsia="標楷體"/>
          <w:position w:val="-6"/>
          <w:sz w:val="22"/>
          <w:szCs w:val="22"/>
        </w:rPr>
        <w:object w:dxaOrig="460" w:dyaOrig="300">
          <v:shape id="_x0000_i1781" type="#_x0000_t75" style="width:23.25pt;height:15pt" o:ole="" fillcolor="window">
            <v:imagedata r:id="rId1577" o:title=""/>
          </v:shape>
          <o:OLEObject Type="Embed" ProgID="Equation.3" ShapeID="_x0000_i1781" DrawAspect="Content" ObjectID="_1443946323" r:id="rId1578"/>
        </w:object>
      </w:r>
      <w:r w:rsidRPr="00CF69B5">
        <w:rPr>
          <w:rFonts w:eastAsia="標楷體"/>
          <w:sz w:val="22"/>
          <w:szCs w:val="22"/>
        </w:rPr>
        <w:t xml:space="preserve"> and </w:t>
      </w:r>
      <w:r w:rsidR="007A1CEB" w:rsidRPr="00CF69B5">
        <w:rPr>
          <w:rFonts w:eastAsia="標楷體"/>
          <w:position w:val="-6"/>
          <w:sz w:val="22"/>
          <w:szCs w:val="22"/>
        </w:rPr>
        <w:object w:dxaOrig="460" w:dyaOrig="300">
          <v:shape id="_x0000_i1782" type="#_x0000_t75" style="width:23.25pt;height:15pt" o:ole="" fillcolor="window">
            <v:imagedata r:id="rId1579" o:title=""/>
          </v:shape>
          <o:OLEObject Type="Embed" ProgID="Equation.3" ShapeID="_x0000_i1782" DrawAspect="Content" ObjectID="_1443946324" r:id="rId1580"/>
        </w:object>
      </w:r>
      <w:r w:rsidRPr="00CF69B5">
        <w:rPr>
          <w:rFonts w:eastAsia="標楷體"/>
          <w:sz w:val="22"/>
          <w:szCs w:val="22"/>
        </w:rPr>
        <w:t xml:space="preserve"> terms in the expressions for </w:t>
      </w:r>
      <w:r w:rsidR="007A1CEB" w:rsidRPr="00BB2E72">
        <w:rPr>
          <w:rFonts w:eastAsia="標楷體"/>
          <w:position w:val="-14"/>
          <w:sz w:val="22"/>
          <w:szCs w:val="22"/>
        </w:rPr>
        <w:object w:dxaOrig="400" w:dyaOrig="380">
          <v:shape id="_x0000_i1783" type="#_x0000_t75" style="width:20.25pt;height:19.5pt" o:ole="" fillcolor="window">
            <v:imagedata r:id="rId1581" o:title=""/>
          </v:shape>
          <o:OLEObject Type="Embed" ProgID="Equation.3" ShapeID="_x0000_i1783" DrawAspect="Content" ObjectID="_1443946325" r:id="rId1582"/>
        </w:object>
      </w:r>
      <w:r w:rsidRPr="00CF69B5">
        <w:rPr>
          <w:rFonts w:eastAsia="標楷體"/>
          <w:sz w:val="22"/>
          <w:szCs w:val="22"/>
        </w:rPr>
        <w:t xml:space="preserve"> and </w:t>
      </w:r>
      <w:r w:rsidR="007A1CEB" w:rsidRPr="00BB2E72">
        <w:rPr>
          <w:rFonts w:eastAsia="標楷體"/>
          <w:position w:val="-12"/>
          <w:sz w:val="22"/>
          <w:szCs w:val="22"/>
        </w:rPr>
        <w:object w:dxaOrig="380" w:dyaOrig="360">
          <v:shape id="_x0000_i1784" type="#_x0000_t75" style="width:19.5pt;height:18pt" o:ole="" fillcolor="window">
            <v:imagedata r:id="rId1583" o:title=""/>
          </v:shape>
          <o:OLEObject Type="Embed" ProgID="Equation.3" ShapeID="_x0000_i1784" DrawAspect="Content" ObjectID="_1443946326" r:id="rId1584"/>
        </w:object>
      </w:r>
      <w:r w:rsidRPr="00CF69B5">
        <w:rPr>
          <w:rFonts w:eastAsia="標楷體"/>
          <w:sz w:val="22"/>
          <w:szCs w:val="22"/>
        </w:rPr>
        <w:t xml:space="preserve"> vanish.  With the combination of Eqs. [C1-2a], [C1-15c], and [C1-19], the particle velocity can be expressed as </w:t>
      </w:r>
      <w:r w:rsidR="00BB2E72" w:rsidRPr="00BB2E72">
        <w:rPr>
          <w:rFonts w:eastAsia="標楷體"/>
          <w:position w:val="-10"/>
          <w:sz w:val="22"/>
          <w:szCs w:val="22"/>
        </w:rPr>
        <w:object w:dxaOrig="740" w:dyaOrig="300">
          <v:shape id="_x0000_i1785" type="#_x0000_t75" style="width:36.75pt;height:15pt" o:ole="" fillcolor="window">
            <v:imagedata r:id="rId1585" o:title=""/>
          </v:shape>
          <o:OLEObject Type="Embed" ProgID="Equation.3" ShapeID="_x0000_i1785" DrawAspect="Content" ObjectID="_1443946327" r:id="rId1586"/>
        </w:object>
      </w:r>
      <w:r w:rsidRPr="00CF69B5">
        <w:rPr>
          <w:rFonts w:eastAsia="標楷體"/>
          <w:sz w:val="22"/>
          <w:szCs w:val="22"/>
        </w:rPr>
        <w:t xml:space="preserve"> with</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lastRenderedPageBreak/>
        <w:tab/>
      </w:r>
      <w:r w:rsidR="007A1CEB" w:rsidRPr="00BB2E72">
        <w:rPr>
          <w:rFonts w:eastAsia="標楷體"/>
          <w:position w:val="-10"/>
          <w:sz w:val="22"/>
          <w:szCs w:val="22"/>
        </w:rPr>
        <w:object w:dxaOrig="5040" w:dyaOrig="340">
          <v:shape id="_x0000_i1786" type="#_x0000_t75" style="width:252pt;height:17.25pt" o:ole="" fillcolor="window">
            <v:imagedata r:id="rId1587" o:title=""/>
          </v:shape>
          <o:OLEObject Type="Embed" ProgID="Equation.3" ShapeID="_x0000_i1786" DrawAspect="Content" ObjectID="_1443946328" r:id="rId1588"/>
        </w:object>
      </w:r>
      <w:r w:rsidRPr="00CF69B5">
        <w:rPr>
          <w:rFonts w:eastAsia="標楷體"/>
          <w:sz w:val="22"/>
          <w:szCs w:val="22"/>
        </w:rPr>
        <w:t>.</w:t>
      </w:r>
      <w:r w:rsidRPr="00CF69B5">
        <w:rPr>
          <w:rFonts w:eastAsia="標楷體"/>
          <w:sz w:val="22"/>
          <w:szCs w:val="22"/>
        </w:rPr>
        <w:tab/>
        <w:t>[C1-20]</w:t>
      </w:r>
    </w:p>
    <w:p w:rsidR="00CF69B5" w:rsidRPr="00CF69B5" w:rsidRDefault="00CF69B5" w:rsidP="008E5B4D">
      <w:pPr>
        <w:pStyle w:val="cpy2"/>
        <w:tabs>
          <w:tab w:val="clear" w:pos="720"/>
          <w:tab w:val="left" w:pos="490"/>
        </w:tabs>
        <w:rPr>
          <w:rFonts w:eastAsia="標楷體"/>
          <w:sz w:val="22"/>
          <w:szCs w:val="22"/>
        </w:rPr>
      </w:pPr>
      <w:r w:rsidRPr="00CF69B5">
        <w:rPr>
          <w:rFonts w:eastAsia="標楷體"/>
          <w:sz w:val="22"/>
          <w:szCs w:val="22"/>
        </w:rPr>
        <w:tab/>
        <w:t>For the case that the particle is undergoing diffusiophoresis on the median plane between two parallel plates on which a linear solute concentration profile consistent with the far-field distribution is imposed, Eq. [2.5] should be replaced by Eq. [2.7].  In this case, Eqs. [C1-1], [C1-2a], [C1-4] and [C1-13b-d] are still applicable, while Eq. [C1-13a] becomes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12"/>
          <w:sz w:val="22"/>
        </w:rPr>
        <w:object w:dxaOrig="520" w:dyaOrig="340">
          <v:shape id="_x0000_i1787" type="#_x0000_t75" style="width:26.25pt;height:17.25pt" o:ole="" fillcolor="window">
            <v:imagedata r:id="rId1589" o:title=""/>
          </v:shape>
          <o:OLEObject Type="Embed" ProgID="Equation.3" ShapeID="_x0000_i1787" DrawAspect="Content" ObjectID="_1443946329" r:id="rId159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position w:val="-14"/>
          <w:sz w:val="22"/>
        </w:rPr>
        <w:object w:dxaOrig="1040" w:dyaOrig="380">
          <v:shape id="_x0000_i1788" type="#_x0000_t75" style="width:51.75pt;height:19.5pt" o:ole="" fillcolor="window">
            <v:imagedata r:id="rId1591" o:title=""/>
          </v:shape>
          <o:OLEObject Type="Embed" ProgID="Equation.3" ShapeID="_x0000_i1788" DrawAspect="Content" ObjectID="_1443946330" r:id="rId159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[C1-21]</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With this change, it can be shown that the results of the reflected fields and of the particle velocity are also obtained from Eq. [C1-14]-[C1-20] by replacing </w:t>
      </w:r>
      <w:r w:rsidRPr="00CF69B5">
        <w:rPr>
          <w:rFonts w:eastAsia="標楷體"/>
          <w:position w:val="-6"/>
          <w:sz w:val="22"/>
          <w:szCs w:val="22"/>
        </w:rPr>
        <w:object w:dxaOrig="220" w:dyaOrig="240">
          <v:shape id="_x0000_i1789" type="#_x0000_t75" style="width:11.25pt;height:12pt" o:ole="" fillcolor="window">
            <v:imagedata r:id="rId1593" o:title=""/>
          </v:shape>
          <o:OLEObject Type="Embed" ProgID="Equation.3" ShapeID="_x0000_i1789" DrawAspect="Content" ObjectID="_1443946331" r:id="rId1594"/>
        </w:object>
      </w:r>
      <w:r w:rsidRPr="00CF69B5">
        <w:rPr>
          <w:rFonts w:eastAsia="標楷體"/>
          <w:sz w:val="22"/>
          <w:szCs w:val="22"/>
        </w:rPr>
        <w:t xml:space="preserve"> and </w:t>
      </w:r>
      <w:r w:rsidRPr="00CF69B5">
        <w:rPr>
          <w:rFonts w:eastAsia="標楷體"/>
          <w:position w:val="-10"/>
          <w:sz w:val="22"/>
          <w:szCs w:val="22"/>
        </w:rPr>
        <w:object w:dxaOrig="240" w:dyaOrig="300">
          <v:shape id="_x0000_i1790" type="#_x0000_t75" style="width:12pt;height:15pt" o:ole="" fillcolor="window">
            <v:imagedata r:id="rId1595" o:title=""/>
          </v:shape>
          <o:OLEObject Type="Embed" ProgID="Equation.3" ShapeID="_x0000_i1790" DrawAspect="Content" ObjectID="_1443946332" r:id="rId1596"/>
        </w:object>
      </w:r>
      <w:r w:rsidRPr="00CF69B5">
        <w:rPr>
          <w:rFonts w:eastAsia="標楷體"/>
          <w:sz w:val="22"/>
          <w:szCs w:val="22"/>
        </w:rPr>
        <w:t xml:space="preserve"> by </w:t>
      </w:r>
      <w:r w:rsidRPr="00CF69B5">
        <w:rPr>
          <w:rFonts w:eastAsia="標楷體"/>
          <w:position w:val="-6"/>
          <w:sz w:val="22"/>
          <w:szCs w:val="22"/>
        </w:rPr>
        <w:object w:dxaOrig="340" w:dyaOrig="240">
          <v:shape id="_x0000_i1791" type="#_x0000_t75" style="width:17.25pt;height:12pt" o:ole="" fillcolor="window">
            <v:imagedata r:id="rId1597" o:title=""/>
          </v:shape>
          <o:OLEObject Type="Embed" ProgID="Equation.3" ShapeID="_x0000_i1791" DrawAspect="Content" ObjectID="_1443946333" r:id="rId1598"/>
        </w:object>
      </w:r>
      <w:r w:rsidRPr="00CF69B5">
        <w:rPr>
          <w:rFonts w:eastAsia="標楷體"/>
          <w:sz w:val="22"/>
          <w:szCs w:val="22"/>
        </w:rPr>
        <w:t xml:space="preserve"> and </w:t>
      </w:r>
      <w:r w:rsidRPr="00CF69B5">
        <w:rPr>
          <w:rFonts w:eastAsia="標楷體"/>
          <w:position w:val="-10"/>
          <w:sz w:val="22"/>
          <w:szCs w:val="22"/>
        </w:rPr>
        <w:object w:dxaOrig="240" w:dyaOrig="340">
          <v:shape id="_x0000_i1792" type="#_x0000_t75" style="width:12pt;height:17.25pt" o:ole="" fillcolor="window">
            <v:imagedata r:id="rId1599" o:title=""/>
          </v:shape>
          <o:OLEObject Type="Embed" ProgID="Equation.3" ShapeID="_x0000_i1792" DrawAspect="Content" ObjectID="_1443946334" r:id="rId1600"/>
        </w:object>
      </w:r>
      <w:r w:rsidRPr="00CF69B5">
        <w:rPr>
          <w:rFonts w:eastAsia="標楷體"/>
          <w:sz w:val="22"/>
          <w:szCs w:val="22"/>
        </w:rPr>
        <w:t>, respectively, 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22"/>
          <w:sz w:val="22"/>
        </w:rPr>
        <w:object w:dxaOrig="2560" w:dyaOrig="600">
          <v:shape id="_x0000_i1793" type="#_x0000_t75" style="width:127.5pt;height:30pt" o:ole="" fillcolor="window">
            <v:imagedata r:id="rId1601" o:title=""/>
          </v:shape>
          <o:OLEObject Type="Embed" ProgID="Equation.3" ShapeID="_x0000_i1793" DrawAspect="Content" ObjectID="_1443946335" r:id="rId160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[C1-22]</w:t>
      </w:r>
    </w:p>
    <w:p w:rsidR="00CF69B5" w:rsidRPr="00CF69B5" w:rsidRDefault="00CF69B5" w:rsidP="008E5B4D">
      <w:pPr>
        <w:pStyle w:val="cpy2"/>
        <w:tabs>
          <w:tab w:val="clear" w:pos="720"/>
        </w:tabs>
        <w:ind w:firstLineChars="200" w:firstLine="440"/>
        <w:rPr>
          <w:rFonts w:eastAsia="標楷體"/>
          <w:sz w:val="22"/>
          <w:szCs w:val="22"/>
        </w:rPr>
      </w:pPr>
      <w:r w:rsidRPr="00CF69B5">
        <w:rPr>
          <w:rFonts w:eastAsia="標楷體"/>
          <w:sz w:val="22"/>
          <w:szCs w:val="22"/>
        </w:rPr>
        <w:t>Comparing Eq. [C1-20] for the slit case with Eq. [C1-11a] for the case of a single parallel plane, one can find that the wall effects on the diffusiophoretic velocity of a particle in the two cases are qualitatively similar.  However, the assumption that the result of the boundary effect for two walls can be obtained by simple addition of the single-wall effects generally gives a smaller correction to diffusiophoretic velocity, while for the corresponding sedimentation problem this approximation overestimates the wall correction.</w:t>
      </w:r>
    </w:p>
    <w:p w:rsidR="00CF69B5" w:rsidRPr="00CF69B5" w:rsidRDefault="00CF69B5" w:rsidP="00CF69B5">
      <w:pPr>
        <w:pStyle w:val="cpy2"/>
        <w:spacing w:line="360" w:lineRule="auto"/>
        <w:rPr>
          <w:rFonts w:eastAsia="標楷體"/>
          <w:b/>
          <w:bCs/>
          <w:sz w:val="22"/>
          <w:szCs w:val="22"/>
        </w:rPr>
      </w:pPr>
      <w:r w:rsidRPr="00CF69B5">
        <w:rPr>
          <w:rFonts w:eastAsia="標楷體"/>
          <w:sz w:val="22"/>
          <w:szCs w:val="22"/>
        </w:rPr>
        <w:br w:type="page"/>
      </w:r>
      <w:r w:rsidRPr="00CF69B5">
        <w:rPr>
          <w:rFonts w:eastAsia="標楷體"/>
          <w:b/>
          <w:bCs/>
          <w:sz w:val="22"/>
          <w:szCs w:val="22"/>
        </w:rPr>
        <w:lastRenderedPageBreak/>
        <w:t>C2.  Analysis of the osmophoresis of a spherical vesicle parallel to plane walls by a method of reflections</w:t>
      </w:r>
    </w:p>
    <w:p w:rsidR="00CF69B5" w:rsidRPr="00CF69B5" w:rsidRDefault="00CF69B5" w:rsidP="00CF69B5">
      <w:pPr>
        <w:pStyle w:val="cpy2"/>
        <w:rPr>
          <w:rFonts w:eastAsia="標楷體"/>
          <w:sz w:val="22"/>
          <w:szCs w:val="22"/>
        </w:rPr>
      </w:pPr>
    </w:p>
    <w:p w:rsidR="00CF69B5" w:rsidRDefault="008E5B4D" w:rsidP="00915475">
      <w:pPr>
        <w:pStyle w:val="cpy2"/>
        <w:tabs>
          <w:tab w:val="clear" w:pos="720"/>
        </w:tabs>
        <w:ind w:firstLineChars="200" w:firstLine="440"/>
        <w:rPr>
          <w:rFonts w:eastAsia="標楷體"/>
          <w:sz w:val="22"/>
          <w:szCs w:val="22"/>
        </w:rPr>
      </w:pPr>
      <w:r>
        <w:rPr>
          <w:rFonts w:eastAsia="標楷體"/>
          <w:sz w:val="22"/>
          <w:szCs w:val="22"/>
        </w:rPr>
        <w:t xml:space="preserve">In this section, </w:t>
      </w:r>
      <w:r>
        <w:rPr>
          <w:rFonts w:eastAsia="標楷體" w:hint="eastAsia"/>
          <w:sz w:val="22"/>
          <w:szCs w:val="22"/>
        </w:rPr>
        <w:t>I</w:t>
      </w:r>
      <w:r w:rsidR="00CF69B5" w:rsidRPr="00CF69B5">
        <w:rPr>
          <w:rFonts w:eastAsia="標楷體"/>
          <w:sz w:val="22"/>
          <w:szCs w:val="22"/>
        </w:rPr>
        <w:t xml:space="preserve"> analyze the quasisteady osmophoretic motion of a spherical vesicle either parallel to an infinite flat wall (</w:t>
      </w:r>
      <w:r w:rsidR="000A108E" w:rsidRPr="00CF69B5">
        <w:rPr>
          <w:rFonts w:eastAsia="標楷體"/>
          <w:position w:val="-6"/>
          <w:sz w:val="22"/>
          <w:szCs w:val="22"/>
        </w:rPr>
        <w:object w:dxaOrig="600" w:dyaOrig="200">
          <v:shape id="_x0000_i1794" type="#_x0000_t75" style="width:30pt;height:9.75pt" o:ole="" fillcolor="window">
            <v:imagedata r:id="rId1603" o:title=""/>
          </v:shape>
          <o:OLEObject Type="Embed" ProgID="Equation.3" ShapeID="_x0000_i1794" DrawAspect="Content" ObjectID="_1443946336" r:id="rId1604"/>
        </w:object>
      </w:r>
      <w:r w:rsidR="00CF69B5" w:rsidRPr="00CF69B5">
        <w:rPr>
          <w:rFonts w:eastAsia="標楷體"/>
          <w:sz w:val="22"/>
          <w:szCs w:val="22"/>
        </w:rPr>
        <w:t>) or on the median plane between two parallel plates (</w:t>
      </w:r>
      <w:r w:rsidR="000A108E" w:rsidRPr="00CF69B5">
        <w:rPr>
          <w:rFonts w:eastAsia="標楷體"/>
          <w:position w:val="-6"/>
          <w:sz w:val="22"/>
          <w:szCs w:val="22"/>
        </w:rPr>
        <w:object w:dxaOrig="480" w:dyaOrig="240">
          <v:shape id="_x0000_i1795" type="#_x0000_t75" style="width:24.75pt;height:12pt" o:ole="" fillcolor="window">
            <v:imagedata r:id="rId1605" o:title=""/>
          </v:shape>
          <o:OLEObject Type="Embed" ProgID="Equation.3" ShapeID="_x0000_i1795" DrawAspect="Content" ObjectID="_1443946337" r:id="rId1606"/>
        </w:object>
      </w:r>
      <w:r w:rsidR="00CF69B5" w:rsidRPr="00CF69B5">
        <w:rPr>
          <w:rFonts w:eastAsia="標楷體"/>
          <w:sz w:val="22"/>
          <w:szCs w:val="22"/>
        </w:rPr>
        <w:t xml:space="preserve">), as shown in Figure 3.1, by a method of reflections.  The effect of the walls on the translational velocity </w:t>
      </w:r>
      <w:r w:rsidR="000A108E" w:rsidRPr="00CF69B5">
        <w:rPr>
          <w:rFonts w:eastAsia="標楷體"/>
          <w:position w:val="-6"/>
          <w:sz w:val="22"/>
          <w:szCs w:val="22"/>
        </w:rPr>
        <w:object w:dxaOrig="240" w:dyaOrig="240">
          <v:shape id="_x0000_i1796" type="#_x0000_t75" style="width:12pt;height:12pt" o:ole="" fillcolor="window">
            <v:imagedata r:id="rId1607" o:title=""/>
          </v:shape>
          <o:OLEObject Type="Embed" ProgID="Equation.3" ShapeID="_x0000_i1796" DrawAspect="Content" ObjectID="_1443946338" r:id="rId1608"/>
        </w:object>
      </w:r>
      <w:r w:rsidR="00CF69B5" w:rsidRPr="00CF69B5">
        <w:rPr>
          <w:rFonts w:eastAsia="標楷體"/>
          <w:sz w:val="22"/>
          <w:szCs w:val="22"/>
        </w:rPr>
        <w:t xml:space="preserve"> and angular velocity </w:t>
      </w:r>
      <w:r w:rsidR="000A108E" w:rsidRPr="00CF69B5">
        <w:rPr>
          <w:rFonts w:eastAsia="標楷體"/>
          <w:position w:val="-4"/>
          <w:sz w:val="22"/>
          <w:szCs w:val="22"/>
        </w:rPr>
        <w:object w:dxaOrig="220" w:dyaOrig="220">
          <v:shape id="_x0000_i1797" type="#_x0000_t75" style="width:11.25pt;height:11.25pt" o:ole="" fillcolor="window">
            <v:imagedata r:id="rId1609" o:title=""/>
          </v:shape>
          <o:OLEObject Type="Embed" ProgID="Equation.3" ShapeID="_x0000_i1797" DrawAspect="Content" ObjectID="_1443946339" r:id="rId1610"/>
        </w:object>
      </w:r>
      <w:r w:rsidR="00CF69B5" w:rsidRPr="00CF69B5">
        <w:rPr>
          <w:rFonts w:eastAsia="標楷體"/>
          <w:sz w:val="22"/>
          <w:szCs w:val="22"/>
        </w:rPr>
        <w:t xml:space="preserve"> of the vesicle is sought in expansions of </w:t>
      </w:r>
      <w:r w:rsidR="000A108E" w:rsidRPr="00CF69B5">
        <w:rPr>
          <w:rFonts w:eastAsia="標楷體"/>
          <w:position w:val="-6"/>
          <w:sz w:val="22"/>
          <w:szCs w:val="22"/>
        </w:rPr>
        <w:object w:dxaOrig="200" w:dyaOrig="240">
          <v:shape id="_x0000_i1798" type="#_x0000_t75" style="width:9.75pt;height:12pt" o:ole="" fillcolor="window">
            <v:imagedata r:id="rId1611" o:title=""/>
          </v:shape>
          <o:OLEObject Type="Embed" ProgID="Equation.3" ShapeID="_x0000_i1798" DrawAspect="Content" ObjectID="_1443946340" r:id="rId1612"/>
        </w:object>
      </w:r>
      <w:r w:rsidR="00CF69B5" w:rsidRPr="00CF69B5">
        <w:rPr>
          <w:rFonts w:eastAsia="標楷體"/>
          <w:sz w:val="22"/>
          <w:szCs w:val="22"/>
        </w:rPr>
        <w:t xml:space="preserve">, which equals </w:t>
      </w:r>
      <w:r w:rsidR="000A108E" w:rsidRPr="00CF69B5">
        <w:rPr>
          <w:rFonts w:eastAsia="標楷體"/>
          <w:position w:val="-6"/>
          <w:sz w:val="22"/>
          <w:szCs w:val="22"/>
        </w:rPr>
        <w:object w:dxaOrig="400" w:dyaOrig="260">
          <v:shape id="_x0000_i1799" type="#_x0000_t75" style="width:20.25pt;height:12.75pt" o:ole="" fillcolor="window">
            <v:imagedata r:id="rId1613" o:title=""/>
          </v:shape>
          <o:OLEObject Type="Embed" ProgID="Equation.3" ShapeID="_x0000_i1799" DrawAspect="Content" ObjectID="_1443946341" r:id="rId1614"/>
        </w:object>
      </w:r>
      <w:r w:rsidR="00CF69B5" w:rsidRPr="00CF69B5">
        <w:rPr>
          <w:rFonts w:eastAsia="標楷體"/>
          <w:sz w:val="22"/>
          <w:szCs w:val="22"/>
        </w:rPr>
        <w:t>, the ratio of the vesicle radius to the distance between the wall and the center of the vesicle.</w:t>
      </w:r>
    </w:p>
    <w:p w:rsidR="008E5B4D" w:rsidRPr="00CF69B5" w:rsidRDefault="008E5B4D" w:rsidP="008E5B4D">
      <w:pPr>
        <w:pStyle w:val="cpy2"/>
        <w:tabs>
          <w:tab w:val="clear" w:pos="720"/>
        </w:tabs>
        <w:rPr>
          <w:rFonts w:eastAsia="標楷體"/>
          <w:sz w:val="22"/>
          <w:szCs w:val="22"/>
        </w:rPr>
      </w:pPr>
    </w:p>
    <w:p w:rsidR="00CF69B5" w:rsidRPr="00CF69B5" w:rsidRDefault="00CF69B5" w:rsidP="00CF69B5">
      <w:pPr>
        <w:snapToGrid w:val="0"/>
        <w:spacing w:line="480" w:lineRule="exact"/>
        <w:outlineLvl w:val="0"/>
        <w:rPr>
          <w:rFonts w:ascii="Times New Roman" w:eastAsia="標楷體" w:hAnsi="Times New Roman" w:cs="Times New Roman"/>
          <w:i/>
          <w:sz w:val="22"/>
        </w:rPr>
      </w:pPr>
      <w:r w:rsidRPr="00CF69B5">
        <w:rPr>
          <w:rFonts w:ascii="Times New Roman" w:eastAsia="標楷體" w:hAnsi="Times New Roman" w:cs="Times New Roman"/>
          <w:sz w:val="22"/>
        </w:rPr>
        <w:t>C2.1.</w:t>
      </w:r>
      <w:r w:rsidRPr="00CF69B5">
        <w:rPr>
          <w:rFonts w:ascii="Times New Roman" w:eastAsia="標楷體" w:hAnsi="Times New Roman" w:cs="Times New Roman"/>
          <w:i/>
          <w:sz w:val="22"/>
        </w:rPr>
        <w:t xml:space="preserve"> Motion parallel to an infinite plane wall</w:t>
      </w:r>
    </w:p>
    <w:p w:rsidR="00CF69B5" w:rsidRPr="00CF69B5" w:rsidRDefault="00CF69B5" w:rsidP="008E5B4D">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osmophoretic motion of a spherical vesicle parallel to an impermeable plane wall, the governing equations [3.1a] and [3.12] must be solved by satisfying the boundary conditions [3.2]-[3.4] and [3.13]-[3.15] with </w:t>
      </w:r>
      <w:r w:rsidRPr="00CF69B5">
        <w:rPr>
          <w:rFonts w:eastAsia="標楷體"/>
          <w:position w:val="-6"/>
          <w:sz w:val="22"/>
          <w:szCs w:val="22"/>
        </w:rPr>
        <w:object w:dxaOrig="700" w:dyaOrig="220">
          <v:shape id="_x0000_i1800" type="#_x0000_t75" style="width:35.25pt;height:11.25pt" o:ole="" fillcolor="window">
            <v:imagedata r:id="rId1615" o:title=""/>
          </v:shape>
          <o:OLEObject Type="Embed" ProgID="Equation.3" ShapeID="_x0000_i1800" DrawAspect="Content" ObjectID="_1443946342" r:id="rId1616"/>
        </w:object>
      </w:r>
      <w:r w:rsidRPr="00CF69B5">
        <w:rPr>
          <w:rFonts w:eastAsia="標楷體"/>
          <w:sz w:val="22"/>
          <w:szCs w:val="22"/>
        </w:rPr>
        <w:t xml:space="preserve">.  The method-of-reflection solution consists of the following series, whose terms depend on increasing powers of </w:t>
      </w:r>
      <w:r w:rsidRPr="00CF69B5">
        <w:rPr>
          <w:rFonts w:eastAsia="標楷體"/>
          <w:position w:val="-6"/>
          <w:sz w:val="22"/>
          <w:szCs w:val="22"/>
        </w:rPr>
        <w:object w:dxaOrig="220" w:dyaOrig="279">
          <v:shape id="_x0000_i1801" type="#_x0000_t75" style="width:11.25pt;height:14.25pt" o:ole="" fillcolor="window">
            <v:imagedata r:id="rId1297" o:title=""/>
          </v:shape>
          <o:OLEObject Type="Embed" ProgID="Equation.3" ShapeID="_x0000_i1801" DrawAspect="Content" ObjectID="_1443946343" r:id="rId1617"/>
        </w:object>
      </w:r>
      <w:r w:rsidRPr="00CF69B5">
        <w:rPr>
          <w:rFonts w:eastAsia="標楷體"/>
          <w:sz w:val="22"/>
          <w:szCs w:val="22"/>
        </w:rPr>
        <w:t>:</w:t>
      </w:r>
    </w:p>
    <w:p w:rsidR="00CF69B5" w:rsidRPr="00CF69B5" w:rsidRDefault="00CF69B5" w:rsidP="00CF69B5">
      <w:pPr>
        <w:pStyle w:val="cpy3"/>
        <w:tabs>
          <w:tab w:val="right" w:pos="8222"/>
        </w:tabs>
        <w:spacing w:before="0" w:line="480" w:lineRule="exact"/>
        <w:rPr>
          <w:rFonts w:eastAsia="標楷體"/>
          <w:sz w:val="22"/>
          <w:szCs w:val="22"/>
        </w:rPr>
      </w:pPr>
      <w:r w:rsidRPr="00CF69B5">
        <w:rPr>
          <w:rFonts w:eastAsia="標楷體"/>
          <w:sz w:val="22"/>
          <w:szCs w:val="22"/>
        </w:rPr>
        <w:tab/>
      </w:r>
      <w:r w:rsidR="000A108E" w:rsidRPr="00BB2E72">
        <w:rPr>
          <w:rFonts w:eastAsia="標楷體"/>
          <w:position w:val="-14"/>
          <w:sz w:val="22"/>
          <w:szCs w:val="22"/>
        </w:rPr>
        <w:object w:dxaOrig="3660" w:dyaOrig="380">
          <v:shape id="_x0000_i1802" type="#_x0000_t75" style="width:183pt;height:19.5pt" o:ole="" fillcolor="window">
            <v:imagedata r:id="rId1618" o:title=""/>
          </v:shape>
          <o:OLEObject Type="Embed" ProgID="Equation.3" ShapeID="_x0000_i1802" DrawAspect="Content" ObjectID="_1443946344" r:id="rId1619"/>
        </w:object>
      </w:r>
      <w:r w:rsidRPr="00CF69B5">
        <w:rPr>
          <w:rFonts w:eastAsia="標楷體"/>
          <w:sz w:val="22"/>
          <w:szCs w:val="22"/>
        </w:rPr>
        <w:tab/>
        <w:t>[C2-1a]</w:t>
      </w:r>
    </w:p>
    <w:p w:rsidR="00CF69B5" w:rsidRPr="00CF69B5" w:rsidRDefault="00CF69B5" w:rsidP="00CF69B5">
      <w:pPr>
        <w:pStyle w:val="cpy3"/>
        <w:tabs>
          <w:tab w:val="right" w:pos="8222"/>
        </w:tabs>
        <w:spacing w:before="0" w:line="480" w:lineRule="exact"/>
        <w:rPr>
          <w:rFonts w:eastAsia="標楷體"/>
          <w:sz w:val="22"/>
          <w:szCs w:val="22"/>
        </w:rPr>
      </w:pPr>
      <w:r w:rsidRPr="00CF69B5">
        <w:rPr>
          <w:rFonts w:eastAsia="標楷體"/>
          <w:sz w:val="22"/>
          <w:szCs w:val="22"/>
        </w:rPr>
        <w:tab/>
      </w:r>
      <w:r w:rsidR="000A108E" w:rsidRPr="000A108E">
        <w:rPr>
          <w:rFonts w:eastAsia="標楷體"/>
          <w:position w:val="-14"/>
          <w:sz w:val="22"/>
          <w:szCs w:val="22"/>
        </w:rPr>
        <w:object w:dxaOrig="2480" w:dyaOrig="380">
          <v:shape id="_x0000_i1803" type="#_x0000_t75" style="width:123.75pt;height:19.5pt" o:ole="" fillcolor="window">
            <v:imagedata r:id="rId1620" o:title=""/>
          </v:shape>
          <o:OLEObject Type="Embed" ProgID="Equation.3" ShapeID="_x0000_i1803" DrawAspect="Content" ObjectID="_1443946345" r:id="rId1621"/>
        </w:object>
      </w:r>
      <w:r w:rsidRPr="00CF69B5">
        <w:rPr>
          <w:rFonts w:eastAsia="標楷體"/>
          <w:sz w:val="22"/>
          <w:szCs w:val="22"/>
        </w:rPr>
        <w:t>,</w:t>
      </w:r>
      <w:r w:rsidRPr="00CF69B5">
        <w:rPr>
          <w:rFonts w:eastAsia="標楷體"/>
          <w:sz w:val="22"/>
          <w:szCs w:val="22"/>
        </w:rPr>
        <w:tab/>
        <w:t>[C2-1b]</w:t>
      </w:r>
    </w:p>
    <w:p w:rsidR="00CF69B5" w:rsidRPr="00CF69B5" w:rsidRDefault="00CF69B5" w:rsidP="00CF69B5">
      <w:pPr>
        <w:snapToGrid w:val="0"/>
        <w:spacing w:line="480" w:lineRule="exact"/>
        <w:rPr>
          <w:rFonts w:ascii="Times New Roman" w:eastAsia="標楷體" w:hAnsi="Times New Roman" w:cs="Times New Roman"/>
          <w:sz w:val="22"/>
        </w:rPr>
      </w:pPr>
      <w:r w:rsidRPr="00CF69B5">
        <w:rPr>
          <w:rFonts w:ascii="Times New Roman" w:eastAsia="標楷體" w:hAnsi="Times New Roman" w:cs="Times New Roman"/>
          <w:sz w:val="22"/>
        </w:rPr>
        <w:t>where subscripts w and p represent the reflections from wall and vesicle, respectively, and the superscript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 denotes the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th reflection from that surface.  In these series, all the expansion sets of the corresponding solute concentration and fluid velocity for the solution phase outside the vesicle must satisfy Eqs. [3.1a] and [3.12].  The advantage of this method is that it is necessary to consider boundary conditions associated with only one surface at a time.  </w:t>
      </w:r>
    </w:p>
    <w:p w:rsidR="00CF69B5" w:rsidRPr="00CF69B5" w:rsidRDefault="00CF69B5" w:rsidP="008E5B4D">
      <w:pPr>
        <w:tabs>
          <w:tab w:val="left" w:pos="490"/>
        </w:tabs>
        <w:snapToGrid w:val="0"/>
        <w:spacing w:line="480" w:lineRule="exact"/>
        <w:rPr>
          <w:rFonts w:ascii="Times New Roman" w:eastAsia="標楷體" w:hAnsi="Times New Roman" w:cs="Times New Roman"/>
          <w:sz w:val="22"/>
        </w:rPr>
      </w:pPr>
      <w:r w:rsidRPr="00CF69B5">
        <w:rPr>
          <w:rFonts w:ascii="Times New Roman" w:eastAsia="標楷體" w:hAnsi="Times New Roman" w:cs="Times New Roman"/>
          <w:sz w:val="22"/>
        </w:rPr>
        <w:tab/>
        <w:t xml:space="preserve">According to Eq. [C2-1], the translational and angular velocities of the vesicle can also be expressed in the series form, </w:t>
      </w:r>
    </w:p>
    <w:p w:rsidR="00CF69B5" w:rsidRPr="00CF69B5" w:rsidRDefault="00CF69B5" w:rsidP="00CF69B5">
      <w:pPr>
        <w:pStyle w:val="cpy3"/>
        <w:tabs>
          <w:tab w:val="right" w:pos="8222"/>
        </w:tabs>
        <w:spacing w:line="480" w:lineRule="exact"/>
        <w:rPr>
          <w:rFonts w:eastAsia="標楷體"/>
          <w:sz w:val="22"/>
          <w:szCs w:val="22"/>
        </w:rPr>
      </w:pPr>
      <w:r w:rsidRPr="00CF69B5">
        <w:rPr>
          <w:rFonts w:eastAsia="標楷體"/>
          <w:sz w:val="22"/>
          <w:szCs w:val="22"/>
        </w:rPr>
        <w:tab/>
      </w:r>
      <w:r w:rsidR="000A108E" w:rsidRPr="00BB2E72">
        <w:rPr>
          <w:rFonts w:eastAsia="標楷體"/>
          <w:position w:val="-10"/>
          <w:sz w:val="22"/>
          <w:szCs w:val="22"/>
        </w:rPr>
        <w:object w:dxaOrig="2260" w:dyaOrig="340">
          <v:shape id="_x0000_i1804" type="#_x0000_t75" style="width:113.25pt;height:17.25pt" o:ole="" fillcolor="window">
            <v:imagedata r:id="rId1622" o:title=""/>
          </v:shape>
          <o:OLEObject Type="Embed" ProgID="Equation.3" ShapeID="_x0000_i1804" DrawAspect="Content" ObjectID="_1443946346" r:id="rId1623"/>
        </w:object>
      </w:r>
      <w:r w:rsidRPr="00CF69B5">
        <w:rPr>
          <w:rFonts w:eastAsia="標楷體"/>
          <w:sz w:val="22"/>
          <w:szCs w:val="22"/>
        </w:rPr>
        <w:t>,</w:t>
      </w:r>
      <w:r w:rsidRPr="00CF69B5">
        <w:rPr>
          <w:rFonts w:eastAsia="標楷體"/>
          <w:sz w:val="22"/>
          <w:szCs w:val="22"/>
        </w:rPr>
        <w:tab/>
        <w:t>[C2-2a]</w:t>
      </w:r>
    </w:p>
    <w:p w:rsidR="00CF69B5" w:rsidRPr="00CF69B5" w:rsidRDefault="00CF69B5" w:rsidP="00CF69B5">
      <w:pPr>
        <w:pStyle w:val="cpy3"/>
        <w:tabs>
          <w:tab w:val="right" w:pos="8222"/>
        </w:tabs>
        <w:spacing w:line="480" w:lineRule="exact"/>
        <w:rPr>
          <w:rFonts w:eastAsia="標楷體"/>
          <w:sz w:val="22"/>
          <w:szCs w:val="22"/>
        </w:rPr>
      </w:pPr>
      <w:r w:rsidRPr="00CF69B5">
        <w:rPr>
          <w:rFonts w:eastAsia="標楷體"/>
          <w:sz w:val="22"/>
          <w:szCs w:val="22"/>
        </w:rPr>
        <w:tab/>
      </w:r>
      <w:r w:rsidR="000A108E" w:rsidRPr="00CF69B5">
        <w:rPr>
          <w:rFonts w:eastAsia="標楷體"/>
          <w:position w:val="-6"/>
          <w:sz w:val="22"/>
          <w:szCs w:val="22"/>
        </w:rPr>
        <w:object w:dxaOrig="1640" w:dyaOrig="300">
          <v:shape id="_x0000_i1805" type="#_x0000_t75" style="width:82.5pt;height:15pt" o:ole="" fillcolor="window">
            <v:imagedata r:id="rId1624" o:title=""/>
          </v:shape>
          <o:OLEObject Type="Embed" ProgID="Equation.3" ShapeID="_x0000_i1805" DrawAspect="Content" ObjectID="_1443946347" r:id="rId1625"/>
        </w:object>
      </w:r>
      <w:r w:rsidRPr="00CF69B5">
        <w:rPr>
          <w:rFonts w:eastAsia="標楷體"/>
          <w:sz w:val="22"/>
          <w:szCs w:val="22"/>
        </w:rPr>
        <w:t xml:space="preserve"> .</w:t>
      </w:r>
      <w:r w:rsidRPr="00CF69B5">
        <w:rPr>
          <w:rFonts w:eastAsia="標楷體"/>
          <w:sz w:val="22"/>
          <w:szCs w:val="22"/>
        </w:rPr>
        <w:tab/>
        <w:t>[C2-2b]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In these expressions, </w:t>
      </w:r>
      <w:r w:rsidR="00BB2E72" w:rsidRPr="00BB2E72">
        <w:rPr>
          <w:rFonts w:eastAsia="標楷體"/>
          <w:position w:val="-10"/>
          <w:sz w:val="22"/>
          <w:szCs w:val="22"/>
        </w:rPr>
        <w:object w:dxaOrig="880" w:dyaOrig="300">
          <v:shape id="_x0000_i1806" type="#_x0000_t75" style="width:43.5pt;height:15pt" o:ole="" fillcolor="window">
            <v:imagedata r:id="rId1626" o:title=""/>
          </v:shape>
          <o:OLEObject Type="Embed" ProgID="Equation.3" ShapeID="_x0000_i1806" DrawAspect="Content" ObjectID="_1443946348" r:id="rId1627"/>
        </w:object>
      </w:r>
      <w:r w:rsidRPr="00CF69B5">
        <w:rPr>
          <w:rFonts w:eastAsia="標楷體"/>
          <w:sz w:val="22"/>
          <w:szCs w:val="22"/>
        </w:rPr>
        <w:t xml:space="preserve"> is the osmophoretic velocity of an identical vesicle suspended </w:t>
      </w:r>
      <w:r w:rsidRPr="00CF69B5">
        <w:rPr>
          <w:rFonts w:eastAsia="標楷體"/>
          <w:sz w:val="22"/>
          <w:szCs w:val="22"/>
        </w:rPr>
        <w:lastRenderedPageBreak/>
        <w:t xml:space="preserve">freely in the continuous phase far from the wall given by Eq. [1-3.1]; </w:t>
      </w:r>
      <w:r w:rsidR="00BB2E72" w:rsidRPr="00CF69B5">
        <w:rPr>
          <w:rFonts w:eastAsia="標楷體"/>
          <w:position w:val="-6"/>
          <w:sz w:val="22"/>
          <w:szCs w:val="22"/>
        </w:rPr>
        <w:object w:dxaOrig="380" w:dyaOrig="300">
          <v:shape id="_x0000_i1807" type="#_x0000_t75" style="width:19.5pt;height:15pt" o:ole="" fillcolor="window">
            <v:imagedata r:id="rId1628" o:title=""/>
          </v:shape>
          <o:OLEObject Type="Embed" ProgID="Equation.3" ShapeID="_x0000_i1807" DrawAspect="Content" ObjectID="_1443946349" r:id="rId1629"/>
        </w:object>
      </w:r>
      <w:r w:rsidRPr="00CF69B5">
        <w:rPr>
          <w:rFonts w:eastAsia="標楷體"/>
          <w:sz w:val="22"/>
          <w:szCs w:val="22"/>
        </w:rPr>
        <w:t xml:space="preserve"> and </w:t>
      </w:r>
      <w:r w:rsidR="00BB2E72" w:rsidRPr="00CF69B5">
        <w:rPr>
          <w:rFonts w:eastAsia="標楷體"/>
          <w:position w:val="-4"/>
          <w:sz w:val="22"/>
          <w:szCs w:val="22"/>
        </w:rPr>
        <w:object w:dxaOrig="380" w:dyaOrig="279">
          <v:shape id="_x0000_i1808" type="#_x0000_t75" style="width:19.5pt;height:14.25pt" o:ole="" fillcolor="window">
            <v:imagedata r:id="rId1630" o:title=""/>
          </v:shape>
          <o:OLEObject Type="Embed" ProgID="Equation.3" ShapeID="_x0000_i1808" DrawAspect="Content" ObjectID="_1443946350" r:id="rId1631"/>
        </w:object>
      </w:r>
      <w:r w:rsidRPr="00CF69B5">
        <w:rPr>
          <w:rFonts w:eastAsia="標楷體"/>
          <w:sz w:val="22"/>
          <w:szCs w:val="22"/>
        </w:rPr>
        <w:t xml:space="preserve"> are related to </w:t>
      </w:r>
      <w:r w:rsidR="00BB2E72" w:rsidRPr="00BB2E72">
        <w:rPr>
          <w:rFonts w:eastAsia="標楷體"/>
          <w:position w:val="-10"/>
          <w:sz w:val="22"/>
          <w:szCs w:val="22"/>
        </w:rPr>
        <w:object w:dxaOrig="520" w:dyaOrig="340">
          <v:shape id="_x0000_i1809" type="#_x0000_t75" style="width:26.25pt;height:17.25pt" o:ole="" fillcolor="window">
            <v:imagedata r:id="rId1632" o:title=""/>
          </v:shape>
          <o:OLEObject Type="Embed" ProgID="Equation.3" ShapeID="_x0000_i1809" DrawAspect="Content" ObjectID="_1443946351" r:id="rId1633"/>
        </w:object>
      </w:r>
      <w:r w:rsidRPr="00CF69B5">
        <w:rPr>
          <w:rFonts w:eastAsia="標楷體"/>
          <w:sz w:val="22"/>
          <w:szCs w:val="22"/>
        </w:rPr>
        <w:t xml:space="preserve"> and </w:t>
      </w:r>
      <w:r w:rsidR="00BB2E72" w:rsidRPr="00BB2E72">
        <w:rPr>
          <w:rFonts w:eastAsia="標楷體"/>
          <w:position w:val="-10"/>
          <w:sz w:val="22"/>
          <w:szCs w:val="22"/>
        </w:rPr>
        <w:object w:dxaOrig="340" w:dyaOrig="340">
          <v:shape id="_x0000_i1810" type="#_x0000_t75" style="width:17.25pt;height:17.25pt" o:ole="" fillcolor="window">
            <v:imagedata r:id="rId1634" o:title=""/>
          </v:shape>
          <o:OLEObject Type="Embed" ProgID="Equation.3" ShapeID="_x0000_i1810" DrawAspect="Content" ObjectID="_1443946352" r:id="rId1635"/>
        </w:object>
      </w:r>
      <w:r w:rsidRPr="00CF69B5">
        <w:rPr>
          <w:rFonts w:eastAsia="標楷體"/>
          <w:sz w:val="22"/>
          <w:szCs w:val="22"/>
        </w:rPr>
        <w:t xml:space="preserve"> by (Keh and Tu, 2000)</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BB2E72" w:rsidRPr="00BB2E72">
        <w:rPr>
          <w:rFonts w:eastAsia="標楷體"/>
          <w:position w:val="-20"/>
          <w:sz w:val="22"/>
          <w:szCs w:val="22"/>
        </w:rPr>
        <w:object w:dxaOrig="3400" w:dyaOrig="580">
          <v:shape id="_x0000_i1811" type="#_x0000_t75" style="width:169.5pt;height:29.25pt" o:ole="" fillcolor="window">
            <v:imagedata r:id="rId1636" o:title=""/>
          </v:shape>
          <o:OLEObject Type="Embed" ProgID="Equation.3" ShapeID="_x0000_i1811" DrawAspect="Content" ObjectID="_1443946353" r:id="rId1637"/>
        </w:object>
      </w:r>
      <w:r w:rsidRPr="00CF69B5">
        <w:rPr>
          <w:rFonts w:eastAsia="標楷體"/>
          <w:sz w:val="22"/>
          <w:szCs w:val="22"/>
        </w:rPr>
        <w:t>,</w:t>
      </w:r>
      <w:r w:rsidRPr="00CF69B5">
        <w:rPr>
          <w:rFonts w:eastAsia="標楷體"/>
          <w:sz w:val="22"/>
          <w:szCs w:val="22"/>
        </w:rPr>
        <w:tab/>
        <w:t>[C2-3a]</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BB2E72" w:rsidRPr="00BB2E72">
        <w:rPr>
          <w:rFonts w:eastAsia="標楷體"/>
          <w:position w:val="-20"/>
          <w:sz w:val="22"/>
          <w:szCs w:val="22"/>
        </w:rPr>
        <w:object w:dxaOrig="1560" w:dyaOrig="520">
          <v:shape id="_x0000_i1812" type="#_x0000_t75" style="width:78pt;height:26.25pt" o:ole="" fillcolor="window">
            <v:imagedata r:id="rId1638" o:title=""/>
          </v:shape>
          <o:OLEObject Type="Embed" ProgID="Equation.3" ShapeID="_x0000_i1812" DrawAspect="Content" ObjectID="_1443946354" r:id="rId1639"/>
        </w:object>
      </w:r>
      <w:r w:rsidRPr="00CF69B5">
        <w:rPr>
          <w:rFonts w:eastAsia="標楷體"/>
          <w:sz w:val="22"/>
          <w:szCs w:val="22"/>
        </w:rPr>
        <w:t>,</w:t>
      </w:r>
      <w:r w:rsidRPr="00CF69B5">
        <w:rPr>
          <w:rFonts w:eastAsia="標楷體"/>
          <w:sz w:val="22"/>
          <w:szCs w:val="22"/>
        </w:rPr>
        <w:tab/>
        <w:t>[C2-3b]</w:t>
      </w:r>
    </w:p>
    <w:p w:rsidR="00CF69B5" w:rsidRPr="00CF69B5" w:rsidRDefault="00CF69B5" w:rsidP="008E5B4D">
      <w:pPr>
        <w:pStyle w:val="cpy1"/>
        <w:ind w:firstLineChars="200" w:firstLine="440"/>
        <w:rPr>
          <w:rFonts w:eastAsia="標楷體"/>
          <w:sz w:val="22"/>
          <w:szCs w:val="22"/>
        </w:rPr>
      </w:pPr>
      <w:r w:rsidRPr="00CF69B5">
        <w:rPr>
          <w:rFonts w:eastAsia="標楷體"/>
          <w:sz w:val="22"/>
          <w:szCs w:val="22"/>
        </w:rPr>
        <w:t>where the subscript 0 to variables inside brackets denotes evaluation at the position of the vesicle center.</w:t>
      </w:r>
    </w:p>
    <w:p w:rsidR="00CF69B5" w:rsidRPr="00CF69B5" w:rsidRDefault="00CF69B5" w:rsidP="00CF69B5">
      <w:pPr>
        <w:pStyle w:val="cpy2"/>
        <w:outlineLvl w:val="0"/>
        <w:rPr>
          <w:rFonts w:eastAsia="標楷體"/>
          <w:sz w:val="22"/>
          <w:szCs w:val="22"/>
        </w:rPr>
      </w:pPr>
      <w:r w:rsidRPr="00CF69B5">
        <w:rPr>
          <w:rFonts w:eastAsia="標楷體"/>
          <w:sz w:val="22"/>
          <w:szCs w:val="22"/>
        </w:rPr>
        <w:tab/>
        <w:t xml:space="preserve">The solution for the first reflected fields from the vesicle is </w:t>
      </w:r>
    </w:p>
    <w:p w:rsidR="00CF69B5" w:rsidRPr="00CF69B5" w:rsidRDefault="00CF69B5" w:rsidP="00CF69B5">
      <w:pPr>
        <w:pStyle w:val="cpy3"/>
        <w:tabs>
          <w:tab w:val="right" w:pos="8222"/>
        </w:tabs>
        <w:spacing w:before="0"/>
        <w:rPr>
          <w:rFonts w:eastAsia="標楷體"/>
          <w:sz w:val="22"/>
          <w:szCs w:val="22"/>
        </w:rPr>
      </w:pPr>
      <w:r w:rsidRPr="00CF69B5">
        <w:rPr>
          <w:rFonts w:eastAsia="標楷體"/>
          <w:sz w:val="22"/>
          <w:szCs w:val="22"/>
        </w:rPr>
        <w:tab/>
      </w:r>
      <w:r w:rsidR="00BB2E72" w:rsidRPr="00BB2E72">
        <w:rPr>
          <w:rFonts w:eastAsia="標楷體"/>
          <w:position w:val="-14"/>
          <w:sz w:val="22"/>
          <w:szCs w:val="22"/>
        </w:rPr>
        <w:object w:dxaOrig="2420" w:dyaOrig="380">
          <v:shape id="_x0000_i1813" type="#_x0000_t75" style="width:120.75pt;height:19.5pt" o:ole="" fillcolor="window">
            <v:imagedata r:id="rId1640" o:title=""/>
          </v:shape>
          <o:OLEObject Type="Embed" ProgID="Equation.3" ShapeID="_x0000_i1813" DrawAspect="Content" ObjectID="_1443946355" r:id="rId1641"/>
        </w:object>
      </w:r>
      <w:r w:rsidRPr="00CF69B5">
        <w:rPr>
          <w:rFonts w:eastAsia="標楷體"/>
          <w:sz w:val="22"/>
          <w:szCs w:val="22"/>
        </w:rPr>
        <w:tab/>
        <w:t>[C2-4a]</w:t>
      </w:r>
    </w:p>
    <w:p w:rsidR="00CF69B5" w:rsidRPr="00CF69B5" w:rsidRDefault="00CF69B5" w:rsidP="00CF69B5">
      <w:pPr>
        <w:pStyle w:val="cpy3"/>
        <w:tabs>
          <w:tab w:val="right" w:pos="8222"/>
        </w:tabs>
        <w:spacing w:before="0"/>
        <w:rPr>
          <w:rFonts w:eastAsia="標楷體"/>
          <w:sz w:val="22"/>
          <w:szCs w:val="22"/>
        </w:rPr>
      </w:pPr>
      <w:r w:rsidRPr="00CF69B5">
        <w:rPr>
          <w:rFonts w:eastAsia="標楷體"/>
          <w:sz w:val="22"/>
          <w:szCs w:val="22"/>
        </w:rPr>
        <w:tab/>
      </w:r>
      <w:r w:rsidR="00BB2E72" w:rsidRPr="00BB2E72">
        <w:rPr>
          <w:rFonts w:eastAsia="標楷體"/>
          <w:position w:val="-14"/>
          <w:sz w:val="22"/>
          <w:szCs w:val="22"/>
        </w:rPr>
        <w:object w:dxaOrig="4660" w:dyaOrig="380">
          <v:shape id="_x0000_i1814" type="#_x0000_t75" style="width:233.25pt;height:19.5pt" o:ole="" fillcolor="window">
            <v:imagedata r:id="rId1642" o:title=""/>
          </v:shape>
          <o:OLEObject Type="Embed" ProgID="Equation.3" ShapeID="_x0000_i1814" DrawAspect="Content" ObjectID="_1443946356" r:id="rId1643"/>
        </w:object>
      </w:r>
      <w:r w:rsidRPr="00CF69B5">
        <w:rPr>
          <w:rFonts w:eastAsia="標楷體"/>
          <w:sz w:val="22"/>
          <w:szCs w:val="22"/>
        </w:rPr>
        <w:t>,</w:t>
      </w:r>
      <w:r w:rsidRPr="00CF69B5">
        <w:rPr>
          <w:rFonts w:eastAsia="標楷體"/>
          <w:sz w:val="22"/>
          <w:szCs w:val="22"/>
        </w:rPr>
        <w:tab/>
        <w:t>[C2-4b]</w:t>
      </w:r>
    </w:p>
    <w:p w:rsidR="00CF69B5" w:rsidRPr="00CF69B5" w:rsidRDefault="00CF69B5" w:rsidP="008E5B4D">
      <w:pPr>
        <w:pStyle w:val="cpy1"/>
        <w:ind w:firstLineChars="200" w:firstLine="440"/>
        <w:rPr>
          <w:rFonts w:eastAsia="標楷體"/>
          <w:sz w:val="22"/>
          <w:szCs w:val="22"/>
        </w:rPr>
      </w:pPr>
      <w:r w:rsidRPr="00CF69B5">
        <w:rPr>
          <w:rFonts w:eastAsia="標楷體"/>
          <w:sz w:val="22"/>
          <w:szCs w:val="22"/>
        </w:rPr>
        <w:t xml:space="preserve">where </w:t>
      </w:r>
      <w:r w:rsidR="00BB2E72" w:rsidRPr="00CF69B5">
        <w:rPr>
          <w:rFonts w:eastAsia="標楷體"/>
          <w:position w:val="-10"/>
          <w:sz w:val="22"/>
          <w:szCs w:val="22"/>
        </w:rPr>
        <w:object w:dxaOrig="2360" w:dyaOrig="340">
          <v:shape id="_x0000_i1815" type="#_x0000_t75" style="width:117.75pt;height:17.25pt" o:ole="" fillcolor="window">
            <v:imagedata r:id="rId1644" o:title=""/>
          </v:shape>
          <o:OLEObject Type="Embed" ProgID="Equation.3" ShapeID="_x0000_i1815" DrawAspect="Content" ObjectID="_1443946357" r:id="rId1645"/>
        </w:object>
      </w:r>
      <w:r w:rsidRPr="00CF69B5">
        <w:rPr>
          <w:rFonts w:eastAsia="標楷體"/>
          <w:sz w:val="22"/>
          <w:szCs w:val="22"/>
        </w:rPr>
        <w:t xml:space="preserve">.  Obviously, </w:t>
      </w:r>
      <w:r w:rsidR="00BB2E72" w:rsidRPr="00CF69B5">
        <w:rPr>
          <w:rFonts w:eastAsia="標楷體"/>
          <w:position w:val="-6"/>
          <w:sz w:val="22"/>
          <w:szCs w:val="22"/>
        </w:rPr>
        <w:object w:dxaOrig="1100" w:dyaOrig="260">
          <v:shape id="_x0000_i1816" type="#_x0000_t75" style="width:54.75pt;height:13.5pt" o:ole="" fillcolor="window">
            <v:imagedata r:id="rId1646" o:title=""/>
          </v:shape>
          <o:OLEObject Type="Embed" ProgID="Equation.3" ShapeID="_x0000_i1816" DrawAspect="Content" ObjectID="_1443946358" r:id="rId1647"/>
        </w:object>
      </w:r>
      <w:r w:rsidRPr="00CF69B5">
        <w:rPr>
          <w:rFonts w:eastAsia="標楷體"/>
          <w:sz w:val="22"/>
          <w:szCs w:val="22"/>
        </w:rPr>
        <w:t xml:space="preserve">, with the upper and lower bounds occuring at the limits </w:t>
      </w:r>
      <w:r w:rsidR="00BB2E72" w:rsidRPr="00CF69B5">
        <w:rPr>
          <w:rFonts w:eastAsia="標楷體"/>
          <w:position w:val="-4"/>
          <w:sz w:val="22"/>
          <w:szCs w:val="22"/>
        </w:rPr>
        <w:object w:dxaOrig="900" w:dyaOrig="220">
          <v:shape id="_x0000_i1817" type="#_x0000_t75" style="width:45pt;height:11.25pt" o:ole="" fillcolor="window">
            <v:imagedata r:id="rId1648" o:title=""/>
          </v:shape>
          <o:OLEObject Type="Embed" ProgID="Equation.3" ShapeID="_x0000_i1817" DrawAspect="Content" ObjectID="_1443946359" r:id="rId1649"/>
        </w:object>
      </w:r>
      <w:r w:rsidRPr="00CF69B5">
        <w:rPr>
          <w:rFonts w:eastAsia="標楷體"/>
          <w:sz w:val="22"/>
          <w:szCs w:val="22"/>
        </w:rPr>
        <w:t xml:space="preserve"> and </w:t>
      </w:r>
      <w:r w:rsidR="00BB2E72" w:rsidRPr="00CF69B5">
        <w:rPr>
          <w:rFonts w:eastAsia="標楷體"/>
          <w:position w:val="-10"/>
          <w:sz w:val="22"/>
          <w:szCs w:val="22"/>
        </w:rPr>
        <w:object w:dxaOrig="1140" w:dyaOrig="279">
          <v:shape id="_x0000_i1818" type="#_x0000_t75" style="width:57pt;height:14.25pt" o:ole="" fillcolor="window">
            <v:imagedata r:id="rId1650" o:title=""/>
          </v:shape>
          <o:OLEObject Type="Embed" ProgID="Equation.3" ShapeID="_x0000_i1818" DrawAspect="Content" ObjectID="_1443946360" r:id="rId1651"/>
        </w:object>
      </w:r>
      <w:r w:rsidRPr="00CF69B5">
        <w:rPr>
          <w:rFonts w:eastAsia="標楷體"/>
          <w:sz w:val="22"/>
          <w:szCs w:val="22"/>
        </w:rPr>
        <w:t xml:space="preserve">, respectively.  The velocity distribution shown in Eq. [C2-4b] is identical to the irrotational flow surrounding a rigid sphere moving with velocity </w:t>
      </w:r>
      <w:r w:rsidR="00BB2E72" w:rsidRPr="00BB2E72">
        <w:rPr>
          <w:rFonts w:eastAsia="標楷體"/>
          <w:position w:val="-10"/>
          <w:sz w:val="22"/>
          <w:szCs w:val="22"/>
        </w:rPr>
        <w:object w:dxaOrig="680" w:dyaOrig="300">
          <v:shape id="_x0000_i1819" type="#_x0000_t75" style="width:34.5pt;height:15pt" o:ole="" fillcolor="window">
            <v:imagedata r:id="rId1652" o:title=""/>
          </v:shape>
          <o:OLEObject Type="Embed" ProgID="Equation.3" ShapeID="_x0000_i1819" DrawAspect="Content" ObjectID="_1443946361" r:id="rId1653"/>
        </w:object>
      </w:r>
      <w:r w:rsidRPr="00CF69B5">
        <w:rPr>
          <w:rFonts w:eastAsia="標楷體"/>
          <w:sz w:val="22"/>
          <w:szCs w:val="22"/>
        </w:rPr>
        <w:t>.</w:t>
      </w:r>
    </w:p>
    <w:p w:rsidR="00CF69B5" w:rsidRPr="00CF69B5" w:rsidRDefault="00CF69B5" w:rsidP="008E5B4D">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 xml:space="preserve">The boundary conditions for the </w:t>
      </w:r>
      <w:r w:rsidRPr="00CF69B5">
        <w:rPr>
          <w:rFonts w:eastAsia="標楷體"/>
          <w:i/>
          <w:sz w:val="22"/>
          <w:szCs w:val="22"/>
        </w:rPr>
        <w:t>i</w:t>
      </w:r>
      <w:r w:rsidRPr="00CF69B5">
        <w:rPr>
          <w:rFonts w:eastAsia="標楷體"/>
          <w:sz w:val="22"/>
          <w:szCs w:val="22"/>
        </w:rPr>
        <w:t>th reflected fields from the wall are derived from Eqs. [3.3], [3.4], [3.14], and [3.15],</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6"/>
          <w:sz w:val="22"/>
        </w:rPr>
        <w:object w:dxaOrig="740" w:dyaOrig="260">
          <v:shape id="_x0000_i1820" type="#_x0000_t75" style="width:36.75pt;height:13.5pt" o:ole="" fillcolor="window">
            <v:imagedata r:id="rId1654" o:title=""/>
          </v:shape>
          <o:OLEObject Type="Embed" ProgID="Equation.3" ShapeID="_x0000_i1820" DrawAspect="Content" ObjectID="_1443946362" r:id="rId1655"/>
        </w:object>
      </w: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0"/>
          <w:sz w:val="22"/>
        </w:rPr>
        <w:object w:dxaOrig="1340" w:dyaOrig="600">
          <v:shape id="_x0000_i1821" type="#_x0000_t75" style="width:66.75pt;height:30pt" o:ole="" fillcolor="window">
            <v:imagedata r:id="rId1656" o:title=""/>
          </v:shape>
          <o:OLEObject Type="Embed" ProgID="Equation.3" ShapeID="_x0000_i1821" DrawAspect="Content" ObjectID="_1443946363" r:id="rId165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4"/>
          <w:sz w:val="22"/>
        </w:rPr>
        <w:object w:dxaOrig="960" w:dyaOrig="380">
          <v:shape id="_x0000_i1822" type="#_x0000_t75" style="width:47.25pt;height:19.5pt" o:ole="" fillcolor="window">
            <v:imagedata r:id="rId1658" o:title=""/>
          </v:shape>
          <o:OLEObject Type="Embed" ProgID="Equation.3" ShapeID="_x0000_i1822" DrawAspect="Content" ObjectID="_1443946364" r:id="rId165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CF69B5">
        <w:rPr>
          <w:rFonts w:ascii="Times New Roman" w:eastAsia="標楷體" w:hAnsi="Times New Roman" w:cs="Times New Roman"/>
          <w:position w:val="-6"/>
          <w:sz w:val="22"/>
        </w:rPr>
        <w:object w:dxaOrig="600" w:dyaOrig="200">
          <v:shape id="_x0000_i1823" type="#_x0000_t75" style="width:30pt;height:9.75pt" o:ole="" fillcolor="window">
            <v:imagedata r:id="rId1660" o:title=""/>
          </v:shape>
          <o:OLEObject Type="Embed" ProgID="Equation.3" ShapeID="_x0000_i1823" DrawAspect="Content" ObjectID="_1443946365" r:id="rId1661"/>
        </w:object>
      </w:r>
      <w:r w:rsidRPr="00CF69B5">
        <w:rPr>
          <w:rFonts w:ascii="Times New Roman" w:eastAsia="標楷體" w:hAnsi="Times New Roman" w:cs="Times New Roman"/>
          <w:sz w:val="22"/>
        </w:rPr>
        <w:t xml:space="preserve">, </w:t>
      </w:r>
      <w:r w:rsidR="00BB2E72" w:rsidRPr="00CF69B5">
        <w:rPr>
          <w:rFonts w:ascii="Times New Roman" w:eastAsia="標楷體" w:hAnsi="Times New Roman" w:cs="Times New Roman"/>
          <w:position w:val="-6"/>
          <w:sz w:val="22"/>
        </w:rPr>
        <w:object w:dxaOrig="620" w:dyaOrig="260">
          <v:shape id="_x0000_i1824" type="#_x0000_t75" style="width:30.75pt;height:13.5pt" o:ole="" fillcolor="window">
            <v:imagedata r:id="rId1662" o:title=""/>
          </v:shape>
          <o:OLEObject Type="Embed" ProgID="Equation.3" ShapeID="_x0000_i1824" DrawAspect="Content" ObjectID="_1443946366" r:id="rId166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760" w:dyaOrig="340">
          <v:shape id="_x0000_i1825" type="#_x0000_t75" style="width:37.5pt;height:17.25pt" o:ole="" fillcolor="window">
            <v:imagedata r:id="rId1664" o:title=""/>
          </v:shape>
          <o:OLEObject Type="Embed" ProgID="Equation.3" ShapeID="_x0000_i1825" DrawAspect="Content" ObjectID="_1443946367" r:id="rId166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[C2-5c]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10"/>
          <w:sz w:val="22"/>
        </w:rPr>
        <w:object w:dxaOrig="740" w:dyaOrig="340">
          <v:shape id="_x0000_i1826" type="#_x0000_t75" style="width:36.75pt;height:17.25pt" o:ole="" fillcolor="window">
            <v:imagedata r:id="rId1666" o:title=""/>
          </v:shape>
          <o:OLEObject Type="Embed" ProgID="Equation.3" ShapeID="_x0000_i1826" DrawAspect="Content" ObjectID="_1443946368" r:id="rId166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[C2-5d]</w:t>
      </w:r>
    </w:p>
    <w:p w:rsidR="00CF69B5" w:rsidRPr="00CF69B5" w:rsidRDefault="00CF69B5" w:rsidP="008E5B4D">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 xml:space="preserve">The solution of </w:t>
      </w:r>
      <w:r w:rsidR="00BB2E72" w:rsidRPr="00BB2E72">
        <w:rPr>
          <w:rFonts w:eastAsia="標楷體"/>
          <w:position w:val="-10"/>
          <w:sz w:val="22"/>
          <w:szCs w:val="22"/>
        </w:rPr>
        <w:object w:dxaOrig="380" w:dyaOrig="340">
          <v:shape id="_x0000_i1827" type="#_x0000_t75" style="width:19.5pt;height:17.25pt" o:ole="" fillcolor="window">
            <v:imagedata r:id="rId1668" o:title=""/>
          </v:shape>
          <o:OLEObject Type="Embed" ProgID="Equation.3" ShapeID="_x0000_i1827" DrawAspect="Content" ObjectID="_1443946369" r:id="rId1669"/>
        </w:object>
      </w:r>
      <w:r w:rsidRPr="00CF69B5">
        <w:rPr>
          <w:rFonts w:eastAsia="標楷體"/>
          <w:sz w:val="22"/>
          <w:szCs w:val="22"/>
        </w:rPr>
        <w:t xml:space="preserve"> is obtained by applying complex Fourier transforms on </w:t>
      </w:r>
      <w:r w:rsidRPr="00CF69B5">
        <w:rPr>
          <w:rFonts w:eastAsia="標楷體"/>
          <w:i/>
          <w:sz w:val="22"/>
          <w:szCs w:val="22"/>
        </w:rPr>
        <w:t>x</w:t>
      </w:r>
      <w:r w:rsidRPr="00CF69B5">
        <w:rPr>
          <w:rFonts w:eastAsia="標楷體"/>
          <w:sz w:val="22"/>
          <w:szCs w:val="22"/>
        </w:rPr>
        <w:t xml:space="preserve"> and </w:t>
      </w:r>
      <w:r w:rsidRPr="00CF69B5">
        <w:rPr>
          <w:rFonts w:eastAsia="標楷體"/>
          <w:i/>
          <w:sz w:val="22"/>
          <w:szCs w:val="22"/>
        </w:rPr>
        <w:t>y</w:t>
      </w:r>
      <w:r w:rsidRPr="00CF69B5">
        <w:rPr>
          <w:rFonts w:eastAsia="標楷體"/>
          <w:sz w:val="22"/>
          <w:szCs w:val="22"/>
        </w:rPr>
        <w:t xml:space="preserve"> in Eqs. [3.1a] and [C2-5a, c] (taking </w:t>
      </w:r>
      <w:r w:rsidR="00BB2E72" w:rsidRPr="00CF69B5">
        <w:rPr>
          <w:rFonts w:eastAsia="標楷體"/>
          <w:position w:val="-6"/>
          <w:sz w:val="22"/>
          <w:szCs w:val="22"/>
        </w:rPr>
        <w:object w:dxaOrig="400" w:dyaOrig="240">
          <v:shape id="_x0000_i1828" type="#_x0000_t75" style="width:20.25pt;height:12pt" o:ole="" fillcolor="window">
            <v:imagedata r:id="rId1670" o:title=""/>
          </v:shape>
          <o:OLEObject Type="Embed" ProgID="Equation.3" ShapeID="_x0000_i1828" DrawAspect="Content" ObjectID="_1443946370" r:id="rId1671"/>
        </w:object>
      </w:r>
      <w:r w:rsidRPr="00CF69B5">
        <w:rPr>
          <w:rFonts w:eastAsia="標楷體"/>
          <w:sz w:val="22"/>
          <w:szCs w:val="22"/>
        </w:rPr>
        <w:t>), with the result</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BB2E72" w:rsidRPr="00BB2E72">
        <w:rPr>
          <w:rFonts w:eastAsia="標楷體"/>
          <w:position w:val="-10"/>
          <w:sz w:val="22"/>
          <w:szCs w:val="22"/>
        </w:rPr>
        <w:object w:dxaOrig="3300" w:dyaOrig="340">
          <v:shape id="_x0000_i1829" type="#_x0000_t75" style="width:165pt;height:17.25pt" o:ole="" fillcolor="window">
            <v:imagedata r:id="rId1672" o:title=""/>
          </v:shape>
          <o:OLEObject Type="Embed" ProgID="Equation.3" ShapeID="_x0000_i1829" DrawAspect="Content" ObjectID="_1443946371" r:id="rId1673"/>
        </w:object>
      </w:r>
      <w:r w:rsidRPr="00CF69B5">
        <w:rPr>
          <w:rFonts w:eastAsia="標楷體"/>
          <w:sz w:val="22"/>
          <w:szCs w:val="22"/>
        </w:rPr>
        <w:t>.</w:t>
      </w:r>
      <w:r w:rsidRPr="00CF69B5">
        <w:rPr>
          <w:rFonts w:eastAsia="標楷體"/>
          <w:sz w:val="22"/>
          <w:szCs w:val="22"/>
        </w:rPr>
        <w:tab/>
        <w:t>[C2-6a]</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This reflected concentration field may be interpreted as arising from the reflection of the imposed field </w:t>
      </w:r>
      <w:r w:rsidR="00BB2E72" w:rsidRPr="00BB2E72">
        <w:rPr>
          <w:rFonts w:eastAsia="標楷體"/>
          <w:position w:val="-10"/>
          <w:sz w:val="22"/>
          <w:szCs w:val="22"/>
        </w:rPr>
        <w:object w:dxaOrig="600" w:dyaOrig="300">
          <v:shape id="_x0000_i1830" type="#_x0000_t75" style="width:30pt;height:15pt" o:ole="" fillcolor="window">
            <v:imagedata r:id="rId1674" o:title=""/>
          </v:shape>
          <o:OLEObject Type="Embed" ProgID="Equation.3" ShapeID="_x0000_i1830" DrawAspect="Content" ObjectID="_1443946372" r:id="rId1675"/>
        </w:object>
      </w:r>
      <w:r w:rsidRPr="00CF69B5">
        <w:rPr>
          <w:rFonts w:eastAsia="標楷體"/>
          <w:sz w:val="22"/>
          <w:szCs w:val="22"/>
        </w:rPr>
        <w:t xml:space="preserve"> from a fictitious vesicle identical to the actual vesicle, its location being at the </w:t>
      </w:r>
      <w:r w:rsidRPr="00CF69B5">
        <w:rPr>
          <w:rFonts w:eastAsia="標楷體"/>
          <w:sz w:val="22"/>
          <w:szCs w:val="22"/>
        </w:rPr>
        <w:lastRenderedPageBreak/>
        <w:t xml:space="preserve">mirror-image position of the actual vesicle with respect to the plane </w:t>
      </w:r>
      <w:r w:rsidR="00BB2E72" w:rsidRPr="00CF69B5">
        <w:rPr>
          <w:rFonts w:eastAsia="標楷體"/>
          <w:position w:val="-6"/>
          <w:sz w:val="22"/>
          <w:szCs w:val="22"/>
        </w:rPr>
        <w:object w:dxaOrig="620" w:dyaOrig="260">
          <v:shape id="_x0000_i1831" type="#_x0000_t75" style="width:30.75pt;height:13.5pt" o:ole="" fillcolor="window">
            <v:imagedata r:id="rId1676" o:title=""/>
          </v:shape>
          <o:OLEObject Type="Embed" ProgID="Equation.3" ShapeID="_x0000_i1831" DrawAspect="Content" ObjectID="_1443946373" r:id="rId1677"/>
        </w:object>
      </w:r>
      <w:r w:rsidRPr="00CF69B5">
        <w:rPr>
          <w:rFonts w:eastAsia="標楷體"/>
          <w:sz w:val="22"/>
          <w:szCs w:val="22"/>
        </w:rPr>
        <w:t xml:space="preserve"> (i.e. at </w:t>
      </w:r>
      <w:r w:rsidR="00BB2E72" w:rsidRPr="00CF69B5">
        <w:rPr>
          <w:rFonts w:eastAsia="標楷體"/>
          <w:position w:val="-10"/>
          <w:sz w:val="22"/>
          <w:szCs w:val="22"/>
        </w:rPr>
        <w:object w:dxaOrig="1800" w:dyaOrig="279">
          <v:shape id="_x0000_i1832" type="#_x0000_t75" style="width:90pt;height:14.25pt" o:ole="" fillcolor="window">
            <v:imagedata r:id="rId1678" o:title=""/>
          </v:shape>
          <o:OLEObject Type="Embed" ProgID="Equation.3" ShapeID="_x0000_i1832" DrawAspect="Content" ObjectID="_1443946374" r:id="rId1679"/>
        </w:object>
      </w:r>
      <w:r w:rsidRPr="00CF69B5">
        <w:rPr>
          <w:rFonts w:eastAsia="標楷體"/>
          <w:sz w:val="22"/>
          <w:szCs w:val="22"/>
        </w:rPr>
        <w:t xml:space="preserve">.  The solution for </w:t>
      </w:r>
      <w:r w:rsidR="00BB2E72" w:rsidRPr="00BB2E72">
        <w:rPr>
          <w:rFonts w:eastAsia="標楷體"/>
          <w:position w:val="-10"/>
          <w:sz w:val="22"/>
          <w:szCs w:val="22"/>
        </w:rPr>
        <w:object w:dxaOrig="340" w:dyaOrig="340">
          <v:shape id="_x0000_i1833" type="#_x0000_t75" style="width:17.25pt;height:17.25pt" o:ole="" fillcolor="window">
            <v:imagedata r:id="rId1680" o:title=""/>
          </v:shape>
          <o:OLEObject Type="Embed" ProgID="Equation.3" ShapeID="_x0000_i1833" DrawAspect="Content" ObjectID="_1443946375" r:id="rId1681"/>
        </w:object>
      </w:r>
      <w:r w:rsidRPr="00CF69B5">
        <w:rPr>
          <w:rFonts w:eastAsia="標楷體"/>
          <w:sz w:val="22"/>
          <w:szCs w:val="22"/>
        </w:rPr>
        <w:t xml:space="preserve"> can be found by fitting the boundary conditions [C2-5b, d] with the general solution to Eq. [3.12] established by Faxen (Happel and Brenner, 1983, p. 323), </w:t>
      </w:r>
      <w:r w:rsidR="008E5B4D">
        <w:rPr>
          <w:rFonts w:eastAsia="標楷體" w:hint="eastAsia"/>
          <w:sz w:val="22"/>
          <w:szCs w:val="22"/>
        </w:rPr>
        <w:t xml:space="preserve">  </w:t>
      </w:r>
      <w:r w:rsidRPr="00CF69B5">
        <w:rPr>
          <w:rFonts w:eastAsia="標楷體"/>
          <w:sz w:val="22"/>
          <w:szCs w:val="22"/>
        </w:rPr>
        <w:t>which results in</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4840" w:dyaOrig="600">
          <v:shape id="_x0000_i1834" type="#_x0000_t75" style="width:242.25pt;height:30pt" o:ole="" fillcolor="window">
            <v:imagedata r:id="rId1682" o:title=""/>
          </v:shape>
          <o:OLEObject Type="Embed" ProgID="Equation.3" ShapeID="_x0000_i1834" DrawAspect="Content" ObjectID="_1443946376" r:id="rId1683"/>
        </w:object>
      </w:r>
    </w:p>
    <w:p w:rsidR="00CF69B5" w:rsidRPr="00CF69B5" w:rsidRDefault="00CF69B5" w:rsidP="00CF69B5">
      <w:pPr>
        <w:tabs>
          <w:tab w:val="left" w:pos="13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4"/>
          <w:sz w:val="22"/>
        </w:rPr>
        <w:object w:dxaOrig="3159" w:dyaOrig="560">
          <v:shape id="_x0000_i1835" type="#_x0000_t75" style="width:158.25pt;height:28.5pt" o:ole="" fillcolor="window">
            <v:imagedata r:id="rId1684" o:title=""/>
          </v:shape>
          <o:OLEObject Type="Embed" ProgID="Equation.3" ShapeID="_x0000_i1835" DrawAspect="Content" ObjectID="_1443946377" r:id="rId168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[C2-6b]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where </w:t>
      </w:r>
      <w:r w:rsidR="00BB2E72" w:rsidRPr="00CF69B5">
        <w:rPr>
          <w:rFonts w:eastAsia="標楷體"/>
          <w:position w:val="-10"/>
          <w:sz w:val="22"/>
          <w:szCs w:val="22"/>
        </w:rPr>
        <w:object w:dxaOrig="1400" w:dyaOrig="340">
          <v:shape id="_x0000_i1836" type="#_x0000_t75" style="width:70.5pt;height:17.25pt" o:ole="" fillcolor="window">
            <v:imagedata r:id="rId1686" o:title=""/>
          </v:shape>
          <o:OLEObject Type="Embed" ProgID="Equation.3" ShapeID="_x0000_i1836" DrawAspect="Content" ObjectID="_1443946378" r:id="rId1687"/>
        </w:object>
      </w:r>
      <w:r w:rsidRPr="00CF69B5">
        <w:rPr>
          <w:rFonts w:eastAsia="標楷體"/>
          <w:sz w:val="22"/>
          <w:szCs w:val="22"/>
        </w:rPr>
        <w:t xml:space="preserve">, and </w:t>
      </w:r>
      <w:r w:rsidR="00BB2E72" w:rsidRPr="00CF69B5">
        <w:rPr>
          <w:rFonts w:eastAsia="標楷體"/>
          <w:position w:val="-6"/>
          <w:sz w:val="22"/>
          <w:szCs w:val="22"/>
        </w:rPr>
        <w:object w:dxaOrig="700" w:dyaOrig="320">
          <v:shape id="_x0000_i1837" type="#_x0000_t75" style="width:35.25pt;height:16.5pt" o:ole="" fillcolor="window">
            <v:imagedata r:id="rId1688" o:title=""/>
          </v:shape>
          <o:OLEObject Type="Embed" ProgID="Equation.3" ShapeID="_x0000_i1837" DrawAspect="Content" ObjectID="_1443946379" r:id="rId1689"/>
        </w:object>
      </w:r>
      <w:r w:rsidRPr="00CF69B5">
        <w:rPr>
          <w:rFonts w:eastAsia="標楷體"/>
          <w:sz w:val="22"/>
          <w:szCs w:val="22"/>
        </w:rPr>
        <w:t>.</w:t>
      </w:r>
    </w:p>
    <w:p w:rsidR="00CF69B5" w:rsidRPr="00CF69B5" w:rsidRDefault="00CF69B5" w:rsidP="008E5B4D">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 xml:space="preserve">The contributions of </w:t>
      </w:r>
      <w:r w:rsidR="00BB2E72" w:rsidRPr="00BB2E72">
        <w:rPr>
          <w:rFonts w:eastAsia="標楷體"/>
          <w:position w:val="-10"/>
          <w:sz w:val="22"/>
          <w:szCs w:val="22"/>
        </w:rPr>
        <w:object w:dxaOrig="380" w:dyaOrig="340">
          <v:shape id="_x0000_i1838" type="#_x0000_t75" style="width:19.5pt;height:17.25pt" o:ole="" fillcolor="window">
            <v:imagedata r:id="rId1690" o:title=""/>
          </v:shape>
          <o:OLEObject Type="Embed" ProgID="Equation.3" ShapeID="_x0000_i1838" DrawAspect="Content" ObjectID="_1443946380" r:id="rId1691"/>
        </w:object>
      </w:r>
      <w:r w:rsidRPr="00CF69B5">
        <w:rPr>
          <w:rFonts w:eastAsia="標楷體"/>
          <w:sz w:val="22"/>
          <w:szCs w:val="22"/>
        </w:rPr>
        <w:t xml:space="preserve"> and </w:t>
      </w:r>
      <w:r w:rsidR="00BB2E72" w:rsidRPr="00BB2E72">
        <w:rPr>
          <w:rFonts w:eastAsia="標楷體"/>
          <w:position w:val="-10"/>
          <w:sz w:val="22"/>
          <w:szCs w:val="22"/>
        </w:rPr>
        <w:object w:dxaOrig="340" w:dyaOrig="340">
          <v:shape id="_x0000_i1839" type="#_x0000_t75" style="width:17.25pt;height:17.25pt" o:ole="" fillcolor="window">
            <v:imagedata r:id="rId1692" o:title=""/>
          </v:shape>
          <o:OLEObject Type="Embed" ProgID="Equation.3" ShapeID="_x0000_i1839" DrawAspect="Content" ObjectID="_1443946381" r:id="rId1693"/>
        </w:object>
      </w:r>
      <w:r w:rsidRPr="00CF69B5">
        <w:rPr>
          <w:rFonts w:eastAsia="標楷體"/>
          <w:sz w:val="22"/>
          <w:szCs w:val="22"/>
        </w:rPr>
        <w:t xml:space="preserve"> to the translational and angular velocities of the vesicle are determined by using Eq. [C2-3],</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2740" w:dyaOrig="560">
          <v:shape id="_x0000_i1840" type="#_x0000_t75" style="width:137.25pt;height:28.5pt" o:ole="" fillcolor="window">
            <v:imagedata r:id="rId1694" o:title=""/>
          </v:shape>
          <o:OLEObject Type="Embed" ProgID="Equation.3" ShapeID="_x0000_i1840" DrawAspect="Content" ObjectID="_1443946382" r:id="rId169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[C2-7a]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3680" w:dyaOrig="600">
          <v:shape id="_x0000_i1841" type="#_x0000_t75" style="width:183.75pt;height:30pt" o:ole="" fillcolor="window">
            <v:imagedata r:id="rId1696" o:title=""/>
          </v:shape>
          <o:OLEObject Type="Embed" ProgID="Equation.3" ShapeID="_x0000_i1841" DrawAspect="Content" ObjectID="_1443946383" r:id="rId169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[C2-7b]</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3600" w:dyaOrig="560">
          <v:shape id="_x0000_i1842" type="#_x0000_t75" style="width:180.75pt;height:28.5pt" o:ole="" fillcolor="window">
            <v:imagedata r:id="rId1698" o:title=""/>
          </v:shape>
          <o:OLEObject Type="Embed" ProgID="Equation.3" ShapeID="_x0000_i1842" DrawAspect="Content" ObjectID="_1443946384" r:id="rId169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[C2-7c]</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2760" w:dyaOrig="560">
          <v:shape id="_x0000_i1843" type="#_x0000_t75" style="width:138pt;height:28.5pt" o:ole="" fillcolor="window">
            <v:imagedata r:id="rId1700" o:title=""/>
          </v:shape>
          <o:OLEObject Type="Embed" ProgID="Equation.3" ShapeID="_x0000_i1843" DrawAspect="Content" ObjectID="_1443946385" r:id="rId170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[C2-7d]</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Equation [C2-7a] shows that the reflected solute concentration field from the impermeable wall can increase (if </w:t>
      </w:r>
      <w:r w:rsidR="00BB2E72" w:rsidRPr="00CF69B5">
        <w:rPr>
          <w:rFonts w:eastAsia="標楷體"/>
          <w:position w:val="-6"/>
          <w:sz w:val="22"/>
          <w:szCs w:val="22"/>
        </w:rPr>
        <w:object w:dxaOrig="520" w:dyaOrig="240">
          <v:shape id="_x0000_i1844" type="#_x0000_t75" style="width:26.25pt;height:12pt" o:ole="" fillcolor="window">
            <v:imagedata r:id="rId1702" o:title=""/>
          </v:shape>
          <o:OLEObject Type="Embed" ProgID="Equation.3" ShapeID="_x0000_i1844" DrawAspect="Content" ObjectID="_1443946386" r:id="rId1703"/>
        </w:object>
      </w:r>
      <w:r w:rsidRPr="00CF69B5">
        <w:rPr>
          <w:rFonts w:eastAsia="標楷體"/>
          <w:sz w:val="22"/>
          <w:szCs w:val="22"/>
        </w:rPr>
        <w:t xml:space="preserve"> or </w:t>
      </w:r>
      <w:r w:rsidR="00BB2E72" w:rsidRPr="00CF69B5">
        <w:rPr>
          <w:rFonts w:eastAsia="標楷體"/>
          <w:position w:val="-4"/>
          <w:sz w:val="22"/>
          <w:szCs w:val="22"/>
        </w:rPr>
        <w:object w:dxaOrig="780" w:dyaOrig="220">
          <v:shape id="_x0000_i1845" type="#_x0000_t75" style="width:39pt;height:11.25pt" o:ole="" fillcolor="window">
            <v:imagedata r:id="rId1704" o:title=""/>
          </v:shape>
          <o:OLEObject Type="Embed" ProgID="Equation.3" ShapeID="_x0000_i1845" DrawAspect="Content" ObjectID="_1443946387" r:id="rId1705"/>
        </w:object>
      </w:r>
      <w:r w:rsidRPr="00CF69B5">
        <w:rPr>
          <w:rFonts w:eastAsia="標楷體"/>
          <w:sz w:val="22"/>
          <w:szCs w:val="22"/>
        </w:rPr>
        <w:t xml:space="preserve">) or decrease (if </w:t>
      </w:r>
      <w:r w:rsidR="00BB2E72" w:rsidRPr="00CF69B5">
        <w:rPr>
          <w:rFonts w:eastAsia="標楷體"/>
          <w:position w:val="-6"/>
          <w:sz w:val="22"/>
          <w:szCs w:val="22"/>
        </w:rPr>
        <w:object w:dxaOrig="520" w:dyaOrig="240">
          <v:shape id="_x0000_i1846" type="#_x0000_t75" style="width:26.25pt;height:12pt" o:ole="" fillcolor="window">
            <v:imagedata r:id="rId1706" o:title=""/>
          </v:shape>
          <o:OLEObject Type="Embed" ProgID="Equation.3" ShapeID="_x0000_i1846" DrawAspect="Content" ObjectID="_1443946388" r:id="rId1707"/>
        </w:object>
      </w:r>
      <w:r w:rsidRPr="00CF69B5">
        <w:rPr>
          <w:rFonts w:eastAsia="標楷體"/>
          <w:sz w:val="22"/>
          <w:szCs w:val="22"/>
        </w:rPr>
        <w:t xml:space="preserve"> or </w:t>
      </w:r>
      <w:r w:rsidR="00BB2E72" w:rsidRPr="00CF69B5">
        <w:rPr>
          <w:rFonts w:eastAsia="標楷體"/>
          <w:position w:val="-4"/>
          <w:sz w:val="22"/>
          <w:szCs w:val="22"/>
        </w:rPr>
        <w:object w:dxaOrig="800" w:dyaOrig="220">
          <v:shape id="_x0000_i1847" type="#_x0000_t75" style="width:39.75pt;height:11.25pt" o:ole="" fillcolor="window">
            <v:imagedata r:id="rId1708" o:title=""/>
          </v:shape>
          <o:OLEObject Type="Embed" ProgID="Equation.3" ShapeID="_x0000_i1847" DrawAspect="Content" ObjectID="_1443946389" r:id="rId1709"/>
        </w:object>
      </w:r>
      <w:r w:rsidRPr="00CF69B5">
        <w:rPr>
          <w:rFonts w:eastAsia="標楷體"/>
          <w:sz w:val="22"/>
          <w:szCs w:val="22"/>
        </w:rPr>
        <w:t xml:space="preserve">) the translational velocity of the osmophoretic vesicle, while Eq. [C2-7b] indicates that the reflected velocity field is to </w:t>
      </w:r>
      <w:r w:rsidRPr="00CF69B5">
        <w:rPr>
          <w:rFonts w:eastAsia="標楷體"/>
          <w:i/>
          <w:sz w:val="22"/>
          <w:szCs w:val="22"/>
        </w:rPr>
        <w:t>increase</w:t>
      </w:r>
      <w:r w:rsidRPr="00CF69B5">
        <w:rPr>
          <w:rFonts w:eastAsia="標楷體"/>
          <w:sz w:val="22"/>
          <w:szCs w:val="22"/>
        </w:rPr>
        <w:t xml:space="preserve"> this velocity; the net effect of the reflected fields is expressed by Eq. [C2-7c], which can enhance or retard the movement of the vesicle, depending on the combination of the values of </w:t>
      </w:r>
      <w:r w:rsidRPr="00CF69B5">
        <w:rPr>
          <w:rFonts w:eastAsia="標楷體"/>
          <w:i/>
          <w:sz w:val="22"/>
          <w:szCs w:val="22"/>
        </w:rPr>
        <w:t>G</w:t>
      </w:r>
      <w:r w:rsidRPr="00CF69B5">
        <w:rPr>
          <w:rFonts w:eastAsia="標楷體"/>
          <w:sz w:val="22"/>
          <w:szCs w:val="22"/>
        </w:rPr>
        <w:t xml:space="preserve"> (or </w:t>
      </w:r>
      <w:r w:rsidRPr="00CF69B5">
        <w:rPr>
          <w:rFonts w:eastAsia="標楷體"/>
          <w:position w:val="-4"/>
          <w:sz w:val="22"/>
          <w:szCs w:val="22"/>
        </w:rPr>
        <w:object w:dxaOrig="220" w:dyaOrig="200">
          <v:shape id="_x0000_i1848" type="#_x0000_t75" style="width:11.25pt;height:9.75pt" o:ole="" fillcolor="window">
            <v:imagedata r:id="rId1710" o:title=""/>
          </v:shape>
          <o:OLEObject Type="Embed" ProgID="Equation.3" ShapeID="_x0000_i1848" DrawAspect="Content" ObjectID="_1443946390" r:id="rId1711"/>
        </w:object>
      </w:r>
      <w:r w:rsidRPr="00CF69B5">
        <w:rPr>
          <w:rFonts w:eastAsia="標楷體"/>
          <w:sz w:val="22"/>
          <w:szCs w:val="22"/>
        </w:rPr>
        <w:t xml:space="preserve"> and </w:t>
      </w:r>
      <w:r w:rsidRPr="00CF69B5">
        <w:rPr>
          <w:rFonts w:eastAsia="標楷體"/>
          <w:position w:val="-4"/>
          <w:sz w:val="22"/>
          <w:szCs w:val="22"/>
        </w:rPr>
        <w:object w:dxaOrig="240" w:dyaOrig="240">
          <v:shape id="_x0000_i1849" type="#_x0000_t75" style="width:12pt;height:12pt" o:ole="" fillcolor="window">
            <v:imagedata r:id="rId1712" o:title=""/>
          </v:shape>
          <o:OLEObject Type="Embed" ProgID="Equation.3" ShapeID="_x0000_i1849" DrawAspect="Content" ObjectID="_1443946391" r:id="rId1713"/>
        </w:object>
      </w:r>
      <w:r w:rsidRPr="00CF69B5">
        <w:rPr>
          <w:rFonts w:eastAsia="標楷體"/>
          <w:sz w:val="22"/>
          <w:szCs w:val="22"/>
        </w:rPr>
        <w:t xml:space="preserve">) and </w:t>
      </w:r>
      <w:r w:rsidRPr="00CF69B5">
        <w:rPr>
          <w:rFonts w:eastAsia="標楷體"/>
          <w:position w:val="-6"/>
          <w:sz w:val="22"/>
          <w:szCs w:val="22"/>
        </w:rPr>
        <w:object w:dxaOrig="220" w:dyaOrig="279">
          <v:shape id="_x0000_i1850" type="#_x0000_t75" style="width:11.25pt;height:14.25pt" o:ole="" fillcolor="window">
            <v:imagedata r:id="rId1714" o:title=""/>
          </v:shape>
          <o:OLEObject Type="Embed" ProgID="Equation.3" ShapeID="_x0000_i1850" DrawAspect="Content" ObjectID="_1443946392" r:id="rId1715"/>
        </w:object>
      </w:r>
      <w:r w:rsidRPr="00CF69B5">
        <w:rPr>
          <w:rFonts w:eastAsia="標楷體"/>
          <w:sz w:val="22"/>
          <w:szCs w:val="22"/>
        </w:rPr>
        <w:t xml:space="preserve">.  When </w:t>
      </w:r>
      <w:r w:rsidR="00BB2E72" w:rsidRPr="00CF69B5">
        <w:rPr>
          <w:rFonts w:eastAsia="標楷體"/>
          <w:position w:val="-6"/>
          <w:sz w:val="22"/>
          <w:szCs w:val="22"/>
        </w:rPr>
        <w:object w:dxaOrig="520" w:dyaOrig="240">
          <v:shape id="_x0000_i1851" type="#_x0000_t75" style="width:26.25pt;height:12pt" o:ole="" fillcolor="window">
            <v:imagedata r:id="rId1716" o:title=""/>
          </v:shape>
          <o:OLEObject Type="Embed" ProgID="Equation.3" ShapeID="_x0000_i1851" DrawAspect="Content" ObjectID="_1443946393" r:id="rId1717"/>
        </w:object>
      </w:r>
      <w:r w:rsidRPr="00CF69B5">
        <w:rPr>
          <w:rFonts w:eastAsia="標楷體"/>
          <w:sz w:val="22"/>
          <w:szCs w:val="22"/>
        </w:rPr>
        <w:t xml:space="preserve"> (or </w:t>
      </w:r>
      <w:r w:rsidR="00BB2E72" w:rsidRPr="00CF69B5">
        <w:rPr>
          <w:rFonts w:eastAsia="標楷體"/>
          <w:position w:val="-4"/>
          <w:sz w:val="22"/>
          <w:szCs w:val="22"/>
        </w:rPr>
        <w:object w:dxaOrig="800" w:dyaOrig="220">
          <v:shape id="_x0000_i1852" type="#_x0000_t75" style="width:39.75pt;height:11.25pt" o:ole="" fillcolor="window">
            <v:imagedata r:id="rId1718" o:title=""/>
          </v:shape>
          <o:OLEObject Type="Embed" ProgID="Equation.3" ShapeID="_x0000_i1852" DrawAspect="Content" ObjectID="_1443946394" r:id="rId1719"/>
        </w:object>
      </w:r>
      <w:r w:rsidRPr="00CF69B5">
        <w:rPr>
          <w:rFonts w:eastAsia="標楷體"/>
          <w:sz w:val="22"/>
          <w:szCs w:val="22"/>
        </w:rPr>
        <w:t xml:space="preserve">), the reflected concentration field makes no contribution to the osmophoretic velocity.  Equation [C2-7c] indicates that the wall correction to the translational velocity of the osmophoretic vesicle is </w:t>
      </w:r>
      <w:r w:rsidR="00BB2E72" w:rsidRPr="00CF69B5">
        <w:rPr>
          <w:rFonts w:eastAsia="標楷體"/>
          <w:position w:val="-10"/>
          <w:sz w:val="22"/>
          <w:szCs w:val="22"/>
        </w:rPr>
        <w:object w:dxaOrig="540" w:dyaOrig="340">
          <v:shape id="_x0000_i1853" type="#_x0000_t75" style="width:27pt;height:17.25pt" o:ole="" fillcolor="window">
            <v:imagedata r:id="rId1720" o:title=""/>
          </v:shape>
          <o:OLEObject Type="Embed" ProgID="Equation.3" ShapeID="_x0000_i1853" DrawAspect="Content" ObjectID="_1443946395" r:id="rId1721"/>
        </w:object>
      </w:r>
      <w:r w:rsidRPr="00CF69B5">
        <w:rPr>
          <w:rFonts w:eastAsia="標楷體"/>
          <w:sz w:val="22"/>
          <w:szCs w:val="22"/>
        </w:rPr>
        <w:t xml:space="preserve">, which is weaker than that obtained for the corresponding sedimentation problem, in which the leading boundary effect is </w:t>
      </w:r>
      <w:r w:rsidR="00BB2E72" w:rsidRPr="00CF69B5">
        <w:rPr>
          <w:rFonts w:eastAsia="標楷體"/>
          <w:position w:val="-10"/>
          <w:sz w:val="22"/>
          <w:szCs w:val="22"/>
        </w:rPr>
        <w:object w:dxaOrig="480" w:dyaOrig="279">
          <v:shape id="_x0000_i1854" type="#_x0000_t75" style="width:24.75pt;height:14.25pt" o:ole="" fillcolor="window">
            <v:imagedata r:id="rId1722" o:title=""/>
          </v:shape>
          <o:OLEObject Type="Embed" ProgID="Equation.3" ShapeID="_x0000_i1854" DrawAspect="Content" ObjectID="_1443946396" r:id="rId1723"/>
        </w:object>
      </w:r>
      <w:r w:rsidRPr="00CF69B5">
        <w:rPr>
          <w:rFonts w:eastAsia="標楷體"/>
          <w:sz w:val="22"/>
          <w:szCs w:val="22"/>
        </w:rPr>
        <w:t xml:space="preserve">.  Note that the necessary condition for the wall retardation on the osmophoretic motion to occur is </w:t>
      </w:r>
      <w:r w:rsidR="00BB2E72" w:rsidRPr="00CF69B5">
        <w:rPr>
          <w:rFonts w:eastAsia="標楷體"/>
          <w:position w:val="-4"/>
          <w:sz w:val="22"/>
          <w:szCs w:val="22"/>
        </w:rPr>
        <w:object w:dxaOrig="880" w:dyaOrig="240">
          <v:shape id="_x0000_i1855" type="#_x0000_t75" style="width:43.5pt;height:12pt" o:ole="" fillcolor="window">
            <v:imagedata r:id="rId1724" o:title=""/>
          </v:shape>
          <o:OLEObject Type="Embed" ProgID="Equation.3" ShapeID="_x0000_i1855" DrawAspect="Content" ObjectID="_1443946397" r:id="rId1725"/>
        </w:object>
      </w:r>
      <w:r w:rsidRPr="00CF69B5">
        <w:rPr>
          <w:rFonts w:eastAsia="標楷體"/>
          <w:sz w:val="22"/>
          <w:szCs w:val="22"/>
        </w:rPr>
        <w:t xml:space="preserve"> and a </w:t>
      </w:r>
      <w:r w:rsidRPr="00CF69B5">
        <w:rPr>
          <w:rFonts w:eastAsia="標楷體"/>
          <w:sz w:val="22"/>
          <w:szCs w:val="22"/>
        </w:rPr>
        <w:lastRenderedPageBreak/>
        <w:t xml:space="preserve">value of </w:t>
      </w:r>
      <w:r w:rsidR="00BB2E72" w:rsidRPr="00CF69B5">
        <w:rPr>
          <w:rFonts w:eastAsia="標楷體"/>
          <w:position w:val="-6"/>
          <w:sz w:val="22"/>
          <w:szCs w:val="22"/>
        </w:rPr>
        <w:object w:dxaOrig="200" w:dyaOrig="240">
          <v:shape id="_x0000_i1856" type="#_x0000_t75" style="width:9.75pt;height:12pt" o:ole="" fillcolor="window">
            <v:imagedata r:id="rId1726" o:title=""/>
          </v:shape>
          <o:OLEObject Type="Embed" ProgID="Equation.3" ShapeID="_x0000_i1856" DrawAspect="Content" ObjectID="_1443946398" r:id="rId1727"/>
        </w:object>
      </w:r>
      <w:r w:rsidRPr="00CF69B5">
        <w:rPr>
          <w:rFonts w:eastAsia="標楷體"/>
          <w:sz w:val="22"/>
          <w:szCs w:val="22"/>
        </w:rPr>
        <w:t xml:space="preserve"> close to unity such that the relation </w:t>
      </w:r>
      <w:r w:rsidR="00BB2E72" w:rsidRPr="00CF69B5">
        <w:rPr>
          <w:rFonts w:eastAsia="標楷體"/>
          <w:position w:val="-10"/>
          <w:sz w:val="22"/>
          <w:szCs w:val="22"/>
        </w:rPr>
        <w:object w:dxaOrig="1420" w:dyaOrig="340">
          <v:shape id="_x0000_i1857" type="#_x0000_t75" style="width:70.5pt;height:17.25pt" o:ole="" fillcolor="window">
            <v:imagedata r:id="rId1728" o:title=""/>
          </v:shape>
          <o:OLEObject Type="Embed" ProgID="Equation.3" ShapeID="_x0000_i1857" DrawAspect="Content" ObjectID="_1443946399" r:id="rId1729"/>
        </w:object>
      </w:r>
      <w:r w:rsidRPr="00CF69B5">
        <w:rPr>
          <w:rFonts w:eastAsia="標楷體"/>
          <w:sz w:val="22"/>
          <w:szCs w:val="22"/>
        </w:rPr>
        <w:t xml:space="preserve"> is warranted. </w:t>
      </w:r>
    </w:p>
    <w:p w:rsidR="00CF69B5" w:rsidRPr="00CF69B5" w:rsidRDefault="00CF69B5" w:rsidP="008E5B4D">
      <w:pPr>
        <w:pStyle w:val="cpy2"/>
        <w:tabs>
          <w:tab w:val="clear" w:pos="720"/>
          <w:tab w:val="left" w:pos="275"/>
        </w:tabs>
        <w:rPr>
          <w:rFonts w:eastAsia="標楷體"/>
          <w:sz w:val="22"/>
          <w:szCs w:val="22"/>
        </w:rPr>
      </w:pPr>
      <w:r w:rsidRPr="00CF69B5">
        <w:rPr>
          <w:rFonts w:eastAsia="標楷體"/>
          <w:sz w:val="22"/>
          <w:szCs w:val="22"/>
        </w:rPr>
        <w:tab/>
        <w:t xml:space="preserve">Equation [C2-7d] shows that the osmophoretic sphere rotates about an axis which is perpendicular to the direction of the applied solute gradient and parallel to the plane wall.  The direction of rotation is the same as that which would occur if a rigid sphere is driven to move parallel to the plane wall by a body force.  Note that the angular velocity </w:t>
      </w:r>
      <w:r w:rsidR="00BB2E72" w:rsidRPr="00CF69B5">
        <w:rPr>
          <w:rFonts w:eastAsia="標楷體"/>
          <w:position w:val="-4"/>
          <w:sz w:val="22"/>
          <w:szCs w:val="22"/>
        </w:rPr>
        <w:object w:dxaOrig="380" w:dyaOrig="279">
          <v:shape id="_x0000_i1858" type="#_x0000_t75" style="width:19.5pt;height:14.25pt" o:ole="" fillcolor="window">
            <v:imagedata r:id="rId1730" o:title=""/>
          </v:shape>
          <o:OLEObject Type="Embed" ProgID="Equation.3" ShapeID="_x0000_i1858" DrawAspect="Content" ObjectID="_1443946400" r:id="rId1731"/>
        </w:object>
      </w:r>
      <w:r w:rsidRPr="00CF69B5">
        <w:rPr>
          <w:rFonts w:eastAsia="標楷體"/>
          <w:sz w:val="22"/>
          <w:szCs w:val="22"/>
        </w:rPr>
        <w:t xml:space="preserve"> in Eq. [C2-7d] does not depend on the parameter </w:t>
      </w:r>
      <w:r w:rsidRPr="00CF69B5">
        <w:rPr>
          <w:rFonts w:eastAsia="標楷體"/>
          <w:i/>
          <w:sz w:val="22"/>
          <w:szCs w:val="22"/>
        </w:rPr>
        <w:t>G</w:t>
      </w:r>
      <w:r w:rsidRPr="00CF69B5">
        <w:rPr>
          <w:rFonts w:eastAsia="標楷體"/>
          <w:sz w:val="22"/>
          <w:szCs w:val="22"/>
        </w:rPr>
        <w:t xml:space="preserve">  (since </w:t>
      </w:r>
      <w:r w:rsidR="00BB2E72" w:rsidRPr="00BB2E72">
        <w:rPr>
          <w:rFonts w:eastAsia="標楷體"/>
          <w:position w:val="-10"/>
          <w:sz w:val="22"/>
          <w:szCs w:val="22"/>
        </w:rPr>
        <w:object w:dxaOrig="360" w:dyaOrig="340">
          <v:shape id="_x0000_i1859" type="#_x0000_t75" style="width:18pt;height:17.25pt" o:ole="" fillcolor="window">
            <v:imagedata r:id="rId1732" o:title=""/>
          </v:shape>
          <o:OLEObject Type="Embed" ProgID="Equation.3" ShapeID="_x0000_i1859" DrawAspect="Content" ObjectID="_1443946401" r:id="rId1733"/>
        </w:object>
      </w:r>
      <w:r w:rsidRPr="00CF69B5">
        <w:rPr>
          <w:rFonts w:eastAsia="標楷體"/>
          <w:sz w:val="22"/>
          <w:szCs w:val="22"/>
        </w:rPr>
        <w:t xml:space="preserve"> is not a function of </w:t>
      </w:r>
      <w:r w:rsidRPr="00CF69B5">
        <w:rPr>
          <w:rFonts w:eastAsia="標楷體"/>
          <w:i/>
          <w:sz w:val="22"/>
          <w:szCs w:val="22"/>
        </w:rPr>
        <w:t>G</w:t>
      </w:r>
      <w:r w:rsidRPr="00CF69B5">
        <w:rPr>
          <w:rFonts w:eastAsia="標楷體"/>
          <w:sz w:val="22"/>
          <w:szCs w:val="22"/>
        </w:rPr>
        <w:t xml:space="preserve">).  Also, the wall-induced angular velocity of the osmophoretic vesicle is </w:t>
      </w:r>
      <w:r w:rsidR="00BB2E72" w:rsidRPr="00CF69B5">
        <w:rPr>
          <w:rFonts w:eastAsia="標楷體"/>
          <w:position w:val="-10"/>
          <w:sz w:val="22"/>
          <w:szCs w:val="22"/>
        </w:rPr>
        <w:object w:dxaOrig="560" w:dyaOrig="340">
          <v:shape id="_x0000_i1860" type="#_x0000_t75" style="width:28.5pt;height:17.25pt" o:ole="" fillcolor="window">
            <v:imagedata r:id="rId1734" o:title=""/>
          </v:shape>
          <o:OLEObject Type="Embed" ProgID="Equation.3" ShapeID="_x0000_i1860" DrawAspect="Content" ObjectID="_1443946402" r:id="rId1735"/>
        </w:object>
      </w:r>
      <w:r w:rsidRPr="00CF69B5">
        <w:rPr>
          <w:rFonts w:eastAsia="標楷體"/>
          <w:sz w:val="22"/>
          <w:szCs w:val="22"/>
        </w:rPr>
        <w:t>, which is the same in order as but different in its coefficient (</w:t>
      </w:r>
      <w:r w:rsidR="00BB2E72" w:rsidRPr="00CF69B5">
        <w:rPr>
          <w:rFonts w:eastAsia="標楷體"/>
          <w:position w:val="-6"/>
          <w:sz w:val="22"/>
          <w:szCs w:val="22"/>
        </w:rPr>
        <w:object w:dxaOrig="360" w:dyaOrig="240">
          <v:shape id="_x0000_i1861" type="#_x0000_t75" style="width:18pt;height:12pt" o:ole="" fillcolor="window">
            <v:imagedata r:id="rId1736" o:title=""/>
          </v:shape>
          <o:OLEObject Type="Embed" ProgID="Equation.3" ShapeID="_x0000_i1861" DrawAspect="Content" ObjectID="_1443946403" r:id="rId1737"/>
        </w:object>
      </w:r>
      <w:r w:rsidRPr="00CF69B5">
        <w:rPr>
          <w:rFonts w:eastAsia="標楷體"/>
          <w:sz w:val="22"/>
          <w:szCs w:val="22"/>
        </w:rPr>
        <w:t xml:space="preserve"> versus </w:t>
      </w:r>
      <w:r w:rsidR="00BB2E72" w:rsidRPr="00CF69B5">
        <w:rPr>
          <w:rFonts w:eastAsia="標楷體"/>
          <w:position w:val="-6"/>
          <w:sz w:val="22"/>
          <w:szCs w:val="22"/>
        </w:rPr>
        <w:object w:dxaOrig="480" w:dyaOrig="260">
          <v:shape id="_x0000_i1862" type="#_x0000_t75" style="width:24.75pt;height:13.5pt" o:ole="" fillcolor="window">
            <v:imagedata r:id="rId1738" o:title=""/>
          </v:shape>
          <o:OLEObject Type="Embed" ProgID="Equation.3" ShapeID="_x0000_i1862" DrawAspect="Content" ObjectID="_1443946404" r:id="rId1739"/>
        </w:object>
      </w:r>
      <w:r w:rsidRPr="00CF69B5">
        <w:rPr>
          <w:rFonts w:eastAsia="標楷體"/>
          <w:sz w:val="22"/>
          <w:szCs w:val="22"/>
        </w:rPr>
        <w:t>) from that of a rigid sphere moving under a body-force field (Happel and Brenner, 1983, p. 327).</w:t>
      </w:r>
    </w:p>
    <w:p w:rsidR="00CF69B5" w:rsidRPr="00CF69B5" w:rsidRDefault="00CF69B5" w:rsidP="008E5B4D">
      <w:pPr>
        <w:pStyle w:val="cpy2"/>
        <w:tabs>
          <w:tab w:val="clear" w:pos="720"/>
          <w:tab w:val="left" w:pos="275"/>
        </w:tabs>
        <w:outlineLvl w:val="0"/>
        <w:rPr>
          <w:rFonts w:eastAsia="標楷體"/>
          <w:sz w:val="22"/>
          <w:szCs w:val="22"/>
        </w:rPr>
      </w:pPr>
      <w:r w:rsidRPr="00CF69B5">
        <w:rPr>
          <w:rFonts w:eastAsia="標楷體"/>
          <w:sz w:val="22"/>
          <w:szCs w:val="22"/>
        </w:rPr>
        <w:t xml:space="preserve"> </w:t>
      </w:r>
      <w:r w:rsidRPr="00CF69B5">
        <w:rPr>
          <w:rFonts w:eastAsia="標楷體"/>
          <w:sz w:val="22"/>
          <w:szCs w:val="22"/>
        </w:rPr>
        <w:tab/>
        <w:t>The solution for the second reflected fields from the vesicle is</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0A108E">
        <w:rPr>
          <w:rFonts w:ascii="Times New Roman" w:eastAsia="標楷體" w:hAnsi="Times New Roman" w:cs="Times New Roman"/>
          <w:position w:val="-20"/>
          <w:sz w:val="22"/>
        </w:rPr>
        <w:object w:dxaOrig="6340" w:dyaOrig="520">
          <v:shape id="_x0000_i1863" type="#_x0000_t75" style="width:316.5pt;height:26.25pt" o:ole="" fillcolor="window">
            <v:imagedata r:id="rId1740" o:title=""/>
          </v:shape>
          <o:OLEObject Type="Embed" ProgID="Equation.3" ShapeID="_x0000_i1863" DrawAspect="Content" ObjectID="_1443946405" r:id="rId1741"/>
        </w:object>
      </w:r>
      <w:r w:rsidR="00BB2E72">
        <w:rPr>
          <w:rFonts w:ascii="Times New Roman" w:eastAsia="標楷體" w:hAnsi="Times New Roman" w:cs="Times New Roman"/>
          <w:sz w:val="22"/>
        </w:rPr>
        <w:t>,</w:t>
      </w:r>
      <w:r w:rsidR="00BB2E72">
        <w:rPr>
          <w:rFonts w:ascii="Times New Roman" w:eastAsia="標楷體" w:hAnsi="Times New Roman" w:cs="Times New Roman"/>
          <w:sz w:val="22"/>
        </w:rPr>
        <w:tab/>
      </w:r>
      <w:r w:rsidRPr="00CF69B5">
        <w:rPr>
          <w:rFonts w:ascii="Times New Roman" w:eastAsia="標楷體" w:hAnsi="Times New Roman" w:cs="Times New Roman"/>
          <w:sz w:val="22"/>
        </w:rPr>
        <w:t>[C2-8a]</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0A108E">
        <w:rPr>
          <w:rFonts w:ascii="Times New Roman" w:eastAsia="標楷體" w:hAnsi="Times New Roman" w:cs="Times New Roman"/>
          <w:position w:val="-20"/>
          <w:sz w:val="22"/>
        </w:rPr>
        <w:object w:dxaOrig="5480" w:dyaOrig="520">
          <v:shape id="_x0000_i1864" type="#_x0000_t75" style="width:273.75pt;height:26.25pt" o:ole="" fillcolor="window">
            <v:imagedata r:id="rId1742" o:title=""/>
          </v:shape>
          <o:OLEObject Type="Embed" ProgID="Equation.3" ShapeID="_x0000_i1864" DrawAspect="Content" ObjectID="_1443946406" r:id="rId1743"/>
        </w:objec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0A108E" w:rsidRPr="00BB2E72">
        <w:rPr>
          <w:rFonts w:ascii="Times New Roman" w:eastAsia="標楷體" w:hAnsi="Times New Roman" w:cs="Times New Roman"/>
          <w:position w:val="-20"/>
          <w:sz w:val="22"/>
        </w:rPr>
        <w:object w:dxaOrig="3379" w:dyaOrig="520">
          <v:shape id="_x0000_i1865" type="#_x0000_t75" style="width:168.75pt;height:26.25pt" o:ole="" fillcolor="window">
            <v:imagedata r:id="rId1744" o:title=""/>
          </v:shape>
          <o:OLEObject Type="Embed" ProgID="Equation.3" ShapeID="_x0000_i1865" DrawAspect="Content" ObjectID="_1443946407" r:id="rId1745"/>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0A108E" w:rsidRPr="00BB2E72">
        <w:rPr>
          <w:rFonts w:ascii="Times New Roman" w:eastAsia="標楷體" w:hAnsi="Times New Roman" w:cs="Times New Roman"/>
          <w:position w:val="-12"/>
          <w:sz w:val="22"/>
        </w:rPr>
        <w:object w:dxaOrig="4380" w:dyaOrig="360">
          <v:shape id="_x0000_i1866" type="#_x0000_t75" style="width:219pt;height:18pt" o:ole="" fillcolor="window">
            <v:imagedata r:id="rId1746" o:title=""/>
          </v:shape>
          <o:OLEObject Type="Embed" ProgID="Equation.3" ShapeID="_x0000_i1866" DrawAspect="Content" ObjectID="_1443946408" r:id="rId174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BB2E72">
        <w:rPr>
          <w:rFonts w:ascii="Times New Roman" w:eastAsia="標楷體" w:hAnsi="Times New Roman" w:cs="Times New Roman" w:hint="eastAsia"/>
          <w:sz w:val="22"/>
          <w:lang w:eastAsia="zh-TW"/>
        </w:rPr>
        <w:t xml:space="preserve">   </w:t>
      </w:r>
      <w:r w:rsidRPr="00CF69B5">
        <w:rPr>
          <w:rFonts w:ascii="Times New Roman" w:eastAsia="標楷體" w:hAnsi="Times New Roman" w:cs="Times New Roman"/>
          <w:sz w:val="22"/>
        </w:rPr>
        <w:t>[C2-8b]</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p>
    <w:p w:rsidR="00BB2E72" w:rsidRDefault="00CF69B5" w:rsidP="008E5B4D">
      <w:pPr>
        <w:pStyle w:val="cpy2"/>
        <w:tabs>
          <w:tab w:val="clear" w:pos="720"/>
          <w:tab w:val="clear" w:pos="9356"/>
        </w:tabs>
        <w:spacing w:line="240" w:lineRule="auto"/>
        <w:ind w:firstLineChars="200" w:firstLine="440"/>
        <w:rPr>
          <w:rFonts w:eastAsia="標楷體"/>
          <w:sz w:val="22"/>
          <w:szCs w:val="22"/>
        </w:rPr>
      </w:pPr>
      <w:r w:rsidRPr="00CF69B5">
        <w:rPr>
          <w:rFonts w:eastAsia="標楷體"/>
          <w:sz w:val="22"/>
          <w:szCs w:val="22"/>
        </w:rPr>
        <w:t>Here,</w:t>
      </w:r>
      <w:r w:rsidR="000A108E" w:rsidRPr="00CF69B5">
        <w:rPr>
          <w:rFonts w:eastAsia="標楷體"/>
          <w:position w:val="-10"/>
          <w:sz w:val="22"/>
          <w:szCs w:val="22"/>
        </w:rPr>
        <w:object w:dxaOrig="2520" w:dyaOrig="340">
          <v:shape id="_x0000_i1867" type="#_x0000_t75" style="width:126pt;height:17.25pt" o:ole="" fillcolor="window">
            <v:imagedata r:id="rId1748" o:title=""/>
          </v:shape>
          <o:OLEObject Type="Embed" ProgID="Equation.3" ShapeID="_x0000_i1867" DrawAspect="Content" ObjectID="_1443946409" r:id="rId1749"/>
        </w:object>
      </w:r>
      <w:r w:rsidRPr="00CF69B5">
        <w:rPr>
          <w:rFonts w:eastAsia="標楷體"/>
          <w:sz w:val="22"/>
          <w:szCs w:val="22"/>
        </w:rPr>
        <w:t xml:space="preserve">, </w:t>
      </w:r>
      <w:r w:rsidR="000A108E" w:rsidRPr="00BB2E72">
        <w:rPr>
          <w:rFonts w:eastAsia="標楷體"/>
          <w:position w:val="-14"/>
          <w:sz w:val="22"/>
          <w:szCs w:val="22"/>
        </w:rPr>
        <w:object w:dxaOrig="2280" w:dyaOrig="380">
          <v:shape id="_x0000_i1868" type="#_x0000_t75" style="width:114pt;height:19.5pt" o:ole="" fillcolor="window">
            <v:imagedata r:id="rId1750" o:title=""/>
          </v:shape>
          <o:OLEObject Type="Embed" ProgID="Equation.3" ShapeID="_x0000_i1868" DrawAspect="Content" ObjectID="_1443946410" r:id="rId1751"/>
        </w:object>
      </w:r>
      <w:r w:rsidR="00BB2E72">
        <w:rPr>
          <w:rFonts w:eastAsia="標楷體"/>
          <w:sz w:val="22"/>
          <w:szCs w:val="22"/>
        </w:rPr>
        <w:t>.</w:t>
      </w:r>
    </w:p>
    <w:p w:rsidR="008E5B4D" w:rsidRDefault="008E5B4D" w:rsidP="008E5B4D">
      <w:pPr>
        <w:pStyle w:val="cpy2"/>
        <w:tabs>
          <w:tab w:val="clear" w:pos="720"/>
          <w:tab w:val="clear" w:pos="9356"/>
        </w:tabs>
        <w:spacing w:line="240" w:lineRule="auto"/>
        <w:ind w:firstLineChars="200" w:firstLine="440"/>
        <w:rPr>
          <w:rFonts w:eastAsia="標楷體"/>
          <w:sz w:val="22"/>
          <w:szCs w:val="22"/>
        </w:rPr>
      </w:pPr>
    </w:p>
    <w:p w:rsidR="00CF69B5" w:rsidRPr="00CF69B5" w:rsidRDefault="00CF69B5" w:rsidP="00BB2E72">
      <w:pPr>
        <w:pStyle w:val="cpy2"/>
        <w:tabs>
          <w:tab w:val="clear" w:pos="720"/>
          <w:tab w:val="clear" w:pos="9356"/>
        </w:tabs>
        <w:spacing w:line="240" w:lineRule="auto"/>
        <w:rPr>
          <w:rFonts w:eastAsia="標楷體"/>
          <w:sz w:val="22"/>
          <w:szCs w:val="22"/>
        </w:rPr>
      </w:pPr>
      <w:r w:rsidRPr="00CF69B5">
        <w:rPr>
          <w:rFonts w:eastAsia="標楷體"/>
          <w:sz w:val="22"/>
          <w:szCs w:val="22"/>
        </w:rPr>
        <w:tab/>
        <w:t xml:space="preserve">The boundary conditions for the second reflected fields from the wall are obtained by substituting the results of </w:t>
      </w:r>
      <w:r w:rsidR="00BB2E72" w:rsidRPr="00BB2E72">
        <w:rPr>
          <w:rFonts w:eastAsia="標楷體"/>
          <w:position w:val="-14"/>
          <w:sz w:val="22"/>
          <w:szCs w:val="22"/>
        </w:rPr>
        <w:object w:dxaOrig="400" w:dyaOrig="380">
          <v:shape id="_x0000_i1869" type="#_x0000_t75" style="width:20.25pt;height:19.5pt" o:ole="" fillcolor="window">
            <v:imagedata r:id="rId1752" o:title=""/>
          </v:shape>
          <o:OLEObject Type="Embed" ProgID="Equation.3" ShapeID="_x0000_i1869" DrawAspect="Content" ObjectID="_1443946411" r:id="rId1753"/>
        </w:object>
      </w:r>
      <w:r w:rsidRPr="00CF69B5">
        <w:rPr>
          <w:rFonts w:eastAsia="標楷體"/>
          <w:sz w:val="22"/>
          <w:szCs w:val="22"/>
        </w:rPr>
        <w:t xml:space="preserve"> and </w:t>
      </w:r>
      <w:r w:rsidR="00BB2E72" w:rsidRPr="00BB2E72">
        <w:rPr>
          <w:rFonts w:eastAsia="標楷體"/>
          <w:position w:val="-12"/>
          <w:sz w:val="22"/>
          <w:szCs w:val="22"/>
        </w:rPr>
        <w:object w:dxaOrig="360" w:dyaOrig="360">
          <v:shape id="_x0000_i1870" type="#_x0000_t75" style="width:18pt;height:18pt" o:ole="" fillcolor="window">
            <v:imagedata r:id="rId1754" o:title=""/>
          </v:shape>
          <o:OLEObject Type="Embed" ProgID="Equation.3" ShapeID="_x0000_i1870" DrawAspect="Content" ObjectID="_1443946412" r:id="rId1755"/>
        </w:object>
      </w:r>
      <w:r w:rsidRPr="00CF69B5">
        <w:rPr>
          <w:rFonts w:eastAsia="標楷體"/>
          <w:sz w:val="22"/>
          <w:szCs w:val="22"/>
        </w:rPr>
        <w:t xml:space="preserve"> into Eq. [C2-5], with which Eqs. [3.1a] and [3.12] can be solved as before to yield </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3120" w:dyaOrig="560">
          <v:shape id="_x0000_i1871" type="#_x0000_t75" style="width:156pt;height:28.5pt" o:ole="" fillcolor="window">
            <v:imagedata r:id="rId1756" o:title=""/>
          </v:shape>
          <o:OLEObject Type="Embed" ProgID="Equation.3" ShapeID="_x0000_i1871" DrawAspect="Content" ObjectID="_1443946413" r:id="rId175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[C2-9a]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4140" w:dyaOrig="560">
          <v:shape id="_x0000_i1872" type="#_x0000_t75" style="width:207pt;height:28.5pt" o:ole="" fillcolor="window">
            <v:imagedata r:id="rId1758" o:title=""/>
          </v:shape>
          <o:OLEObject Type="Embed" ProgID="Equation.3" ShapeID="_x0000_i1872" DrawAspect="Content" ObjectID="_1443946414" r:id="rId175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[C2-9b]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The contribution of the second reflected fields to the translational and angular velocities of the vesicle is obtained by combining Eqs. [C2-3] and [C2-9], which gives</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4340" w:dyaOrig="560">
          <v:shape id="_x0000_i1873" type="#_x0000_t75" style="width:217.5pt;height:28.5pt" o:ole="" fillcolor="window">
            <v:imagedata r:id="rId1760" o:title=""/>
          </v:shape>
          <o:OLEObject Type="Embed" ProgID="Equation.3" ShapeID="_x0000_i1873" DrawAspect="Content" ObjectID="_1443946415" r:id="rId176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[C2-10a]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BB2E72" w:rsidRPr="00BB2E72">
        <w:rPr>
          <w:rFonts w:ascii="Times New Roman" w:eastAsia="標楷體" w:hAnsi="Times New Roman" w:cs="Times New Roman"/>
          <w:position w:val="-22"/>
          <w:sz w:val="22"/>
        </w:rPr>
        <w:object w:dxaOrig="3960" w:dyaOrig="560">
          <v:shape id="_x0000_i1874" type="#_x0000_t75" style="width:198pt;height:28.5pt" o:ole="" fillcolor="window">
            <v:imagedata r:id="rId1762" o:title=""/>
          </v:shape>
          <o:OLEObject Type="Embed" ProgID="Equation.3" ShapeID="_x0000_i1874" DrawAspect="Content" ObjectID="_1443946416" r:id="rId176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[C2-10b]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The errors for </w:t>
      </w:r>
      <w:r w:rsidR="00BB2E72" w:rsidRPr="00CF69B5">
        <w:rPr>
          <w:rFonts w:eastAsia="標楷體"/>
          <w:position w:val="-6"/>
          <w:sz w:val="22"/>
          <w:szCs w:val="22"/>
        </w:rPr>
        <w:object w:dxaOrig="420" w:dyaOrig="300">
          <v:shape id="_x0000_i1875" type="#_x0000_t75" style="width:21pt;height:15pt" o:ole="" fillcolor="window">
            <v:imagedata r:id="rId1764" o:title=""/>
          </v:shape>
          <o:OLEObject Type="Embed" ProgID="Equation.3" ShapeID="_x0000_i1875" DrawAspect="Content" ObjectID="_1443946417" r:id="rId1765"/>
        </w:object>
      </w:r>
      <w:r w:rsidRPr="00CF69B5">
        <w:rPr>
          <w:rFonts w:eastAsia="標楷體"/>
          <w:sz w:val="22"/>
          <w:szCs w:val="22"/>
        </w:rPr>
        <w:t xml:space="preserve"> and </w:t>
      </w:r>
      <w:r w:rsidR="00BB2E72" w:rsidRPr="00CF69B5">
        <w:rPr>
          <w:rFonts w:eastAsia="標楷體"/>
          <w:position w:val="-6"/>
          <w:sz w:val="22"/>
          <w:szCs w:val="22"/>
        </w:rPr>
        <w:object w:dxaOrig="520" w:dyaOrig="300">
          <v:shape id="_x0000_i1876" type="#_x0000_t75" style="width:26.25pt;height:15pt" o:ole="" fillcolor="window">
            <v:imagedata r:id="rId1766" o:title=""/>
          </v:shape>
          <o:OLEObject Type="Embed" ProgID="Equation.3" ShapeID="_x0000_i1876" DrawAspect="Content" ObjectID="_1443946418" r:id="rId1767"/>
        </w:object>
      </w:r>
      <w:r w:rsidRPr="00CF69B5">
        <w:rPr>
          <w:rFonts w:eastAsia="標楷體"/>
          <w:sz w:val="22"/>
          <w:szCs w:val="22"/>
        </w:rPr>
        <w:t xml:space="preserve"> are </w:t>
      </w:r>
      <w:r w:rsidR="00BB2E72" w:rsidRPr="00CF69B5">
        <w:rPr>
          <w:rFonts w:eastAsia="標楷體"/>
          <w:position w:val="-10"/>
          <w:sz w:val="22"/>
          <w:szCs w:val="22"/>
        </w:rPr>
        <w:object w:dxaOrig="540" w:dyaOrig="340">
          <v:shape id="_x0000_i1877" type="#_x0000_t75" style="width:27pt;height:17.25pt" o:ole="" fillcolor="window">
            <v:imagedata r:id="rId1768" o:title=""/>
          </v:shape>
          <o:OLEObject Type="Embed" ProgID="Equation.3" ShapeID="_x0000_i1877" DrawAspect="Content" ObjectID="_1443946419" r:id="rId1769"/>
        </w:object>
      </w:r>
      <w:r w:rsidRPr="00CF69B5">
        <w:rPr>
          <w:rFonts w:eastAsia="標楷體"/>
          <w:sz w:val="22"/>
          <w:szCs w:val="22"/>
        </w:rPr>
        <w:t xml:space="preserve"> and </w:t>
      </w:r>
      <w:r w:rsidR="00BB2E72" w:rsidRPr="00CF69B5">
        <w:rPr>
          <w:rFonts w:eastAsia="標楷體"/>
          <w:position w:val="-10"/>
          <w:sz w:val="22"/>
          <w:szCs w:val="22"/>
        </w:rPr>
        <w:object w:dxaOrig="540" w:dyaOrig="340">
          <v:shape id="_x0000_i1878" type="#_x0000_t75" style="width:27pt;height:17.25pt" o:ole="" fillcolor="window">
            <v:imagedata r:id="rId1770" o:title=""/>
          </v:shape>
          <o:OLEObject Type="Embed" ProgID="Equation.3" ShapeID="_x0000_i1878" DrawAspect="Content" ObjectID="_1443946420" r:id="rId1771"/>
        </w:object>
      </w:r>
      <w:r w:rsidRPr="00CF69B5">
        <w:rPr>
          <w:rFonts w:eastAsia="標楷體"/>
          <w:sz w:val="22"/>
          <w:szCs w:val="22"/>
        </w:rPr>
        <w:t xml:space="preserve">, respectively, because the </w:t>
      </w:r>
      <w:r w:rsidR="00BB2E72" w:rsidRPr="00CF69B5">
        <w:rPr>
          <w:rFonts w:eastAsia="標楷體"/>
          <w:position w:val="-10"/>
          <w:sz w:val="22"/>
          <w:szCs w:val="22"/>
        </w:rPr>
        <w:object w:dxaOrig="560" w:dyaOrig="340">
          <v:shape id="_x0000_i1879" type="#_x0000_t75" style="width:28.5pt;height:17.25pt" o:ole="" fillcolor="window">
            <v:imagedata r:id="rId1772" o:title=""/>
          </v:shape>
          <o:OLEObject Type="Embed" ProgID="Equation.3" ShapeID="_x0000_i1879" DrawAspect="Content" ObjectID="_1443946421" r:id="rId1773"/>
        </w:object>
      </w:r>
      <w:r w:rsidRPr="00CF69B5">
        <w:rPr>
          <w:rFonts w:eastAsia="標楷體"/>
          <w:sz w:val="22"/>
          <w:szCs w:val="22"/>
        </w:rPr>
        <w:t xml:space="preserve"> terms </w:t>
      </w:r>
      <w:r w:rsidRPr="00CF69B5">
        <w:rPr>
          <w:rFonts w:eastAsia="標楷體"/>
          <w:sz w:val="22"/>
          <w:szCs w:val="22"/>
        </w:rPr>
        <w:lastRenderedPageBreak/>
        <w:t xml:space="preserve">in the expansions of </w:t>
      </w:r>
      <w:r w:rsidR="00BB2E72" w:rsidRPr="00BB2E72">
        <w:rPr>
          <w:rFonts w:eastAsia="標楷體"/>
          <w:position w:val="-10"/>
          <w:sz w:val="22"/>
          <w:szCs w:val="22"/>
        </w:rPr>
        <w:object w:dxaOrig="540" w:dyaOrig="340">
          <v:shape id="_x0000_i1880" type="#_x0000_t75" style="width:27pt;height:17.25pt" o:ole="" fillcolor="window">
            <v:imagedata r:id="rId1774" o:title=""/>
          </v:shape>
          <o:OLEObject Type="Embed" ProgID="Equation.3" ShapeID="_x0000_i1880" DrawAspect="Content" ObjectID="_1443946422" r:id="rId1775"/>
        </w:object>
      </w:r>
      <w:r w:rsidRPr="00CF69B5">
        <w:rPr>
          <w:rFonts w:eastAsia="標楷體"/>
          <w:sz w:val="22"/>
          <w:szCs w:val="22"/>
        </w:rPr>
        <w:t xml:space="preserve"> and </w:t>
      </w:r>
      <w:r w:rsidR="00BB2E72" w:rsidRPr="00BB2E72">
        <w:rPr>
          <w:rFonts w:eastAsia="標楷體"/>
          <w:position w:val="-10"/>
          <w:sz w:val="22"/>
          <w:szCs w:val="22"/>
        </w:rPr>
        <w:object w:dxaOrig="360" w:dyaOrig="340">
          <v:shape id="_x0000_i1881" type="#_x0000_t75" style="width:18pt;height:17.25pt" o:ole="" fillcolor="window">
            <v:imagedata r:id="rId1776" o:title=""/>
          </v:shape>
          <o:OLEObject Type="Embed" ProgID="Equation.3" ShapeID="_x0000_i1881" DrawAspect="Content" ObjectID="_1443946423" r:id="rId1777"/>
        </w:object>
      </w:r>
      <w:r w:rsidRPr="00CF69B5">
        <w:rPr>
          <w:rFonts w:eastAsia="標楷體"/>
          <w:sz w:val="22"/>
          <w:szCs w:val="22"/>
        </w:rPr>
        <w:t xml:space="preserve"> vanish at the position of the vesicle center.</w:t>
      </w:r>
    </w:p>
    <w:p w:rsidR="00CF69B5" w:rsidRPr="00CF69B5" w:rsidRDefault="00CF69B5" w:rsidP="008E5B4D">
      <w:pPr>
        <w:pStyle w:val="cpy2"/>
        <w:tabs>
          <w:tab w:val="clear" w:pos="720"/>
        </w:tabs>
        <w:ind w:firstLineChars="200" w:firstLine="440"/>
        <w:rPr>
          <w:rFonts w:eastAsia="標楷體"/>
          <w:sz w:val="22"/>
          <w:szCs w:val="22"/>
        </w:rPr>
      </w:pPr>
      <w:r w:rsidRPr="00CF69B5">
        <w:rPr>
          <w:rFonts w:eastAsia="標楷體"/>
          <w:sz w:val="22"/>
          <w:szCs w:val="22"/>
        </w:rPr>
        <w:t xml:space="preserve">Obviously, </w:t>
      </w:r>
      <w:r w:rsidR="000A108E" w:rsidRPr="00CF69B5">
        <w:rPr>
          <w:rFonts w:eastAsia="標楷體"/>
          <w:position w:val="-6"/>
          <w:sz w:val="22"/>
          <w:szCs w:val="22"/>
        </w:rPr>
        <w:object w:dxaOrig="400" w:dyaOrig="300">
          <v:shape id="_x0000_i1882" type="#_x0000_t75" style="width:19.5pt;height:15pt" o:ole="" fillcolor="window">
            <v:imagedata r:id="rId1778" o:title=""/>
          </v:shape>
          <o:OLEObject Type="Embed" ProgID="Equation.3" ShapeID="_x0000_i1882" DrawAspect="Content" ObjectID="_1443946424" r:id="rId1779"/>
        </w:object>
      </w:r>
      <w:r w:rsidRPr="00CF69B5">
        <w:rPr>
          <w:rFonts w:eastAsia="標楷體"/>
          <w:sz w:val="22"/>
          <w:szCs w:val="22"/>
        </w:rPr>
        <w:t xml:space="preserve"> and </w:t>
      </w:r>
      <w:r w:rsidR="000A108E" w:rsidRPr="00CF69B5">
        <w:rPr>
          <w:rFonts w:eastAsia="標楷體"/>
          <w:position w:val="-6"/>
          <w:sz w:val="22"/>
          <w:szCs w:val="22"/>
        </w:rPr>
        <w:object w:dxaOrig="499" w:dyaOrig="300">
          <v:shape id="_x0000_i1883" type="#_x0000_t75" style="width:24.75pt;height:15pt" o:ole="" fillcolor="window">
            <v:imagedata r:id="rId1780" o:title=""/>
          </v:shape>
          <o:OLEObject Type="Embed" ProgID="Equation.3" ShapeID="_x0000_i1883" DrawAspect="Content" ObjectID="_1443946425" r:id="rId1781"/>
        </w:object>
      </w:r>
      <w:r w:rsidRPr="00CF69B5">
        <w:rPr>
          <w:rFonts w:eastAsia="標楷體"/>
          <w:sz w:val="22"/>
          <w:szCs w:val="22"/>
        </w:rPr>
        <w:t xml:space="preserve"> will be </w:t>
      </w:r>
      <w:r w:rsidR="000A108E" w:rsidRPr="00CF69B5">
        <w:rPr>
          <w:rFonts w:eastAsia="標楷體"/>
          <w:position w:val="-10"/>
          <w:sz w:val="22"/>
          <w:szCs w:val="22"/>
        </w:rPr>
        <w:object w:dxaOrig="540" w:dyaOrig="340">
          <v:shape id="_x0000_i1884" type="#_x0000_t75" style="width:27pt;height:16.5pt" o:ole="" fillcolor="window">
            <v:imagedata r:id="rId1782" o:title=""/>
          </v:shape>
          <o:OLEObject Type="Embed" ProgID="Equation.3" ShapeID="_x0000_i1884" DrawAspect="Content" ObjectID="_1443946426" r:id="rId1783"/>
        </w:object>
      </w:r>
      <w:r w:rsidRPr="00CF69B5">
        <w:rPr>
          <w:rFonts w:eastAsia="標楷體"/>
          <w:sz w:val="22"/>
          <w:szCs w:val="22"/>
        </w:rPr>
        <w:t xml:space="preserve"> and </w:t>
      </w:r>
      <w:r w:rsidR="000A108E" w:rsidRPr="00CF69B5">
        <w:rPr>
          <w:rFonts w:eastAsia="標楷體"/>
          <w:position w:val="-10"/>
          <w:sz w:val="22"/>
          <w:szCs w:val="22"/>
        </w:rPr>
        <w:object w:dxaOrig="600" w:dyaOrig="340">
          <v:shape id="_x0000_i1885" type="#_x0000_t75" style="width:30pt;height:17.25pt" o:ole="" fillcolor="window">
            <v:imagedata r:id="rId1784" o:title=""/>
          </v:shape>
          <o:OLEObject Type="Embed" ProgID="Equation.3" ShapeID="_x0000_i1885" DrawAspect="Content" ObjectID="_1443946427" r:id="rId1785"/>
        </w:object>
      </w:r>
      <w:r w:rsidRPr="00CF69B5">
        <w:rPr>
          <w:rFonts w:eastAsia="標楷體"/>
          <w:sz w:val="22"/>
          <w:szCs w:val="22"/>
        </w:rPr>
        <w:t xml:space="preserve">, respectively.  With the substitution of Eqs. [C2-7c,d] and [C2-10] into Eq. [C2-2], the vesicle velocities can be expressed as </w:t>
      </w:r>
      <w:r w:rsidRPr="00CF69B5">
        <w:rPr>
          <w:rFonts w:eastAsia="標楷體"/>
          <w:position w:val="-12"/>
          <w:sz w:val="22"/>
          <w:szCs w:val="22"/>
        </w:rPr>
        <w:object w:dxaOrig="880" w:dyaOrig="360">
          <v:shape id="_x0000_i1886" type="#_x0000_t75" style="width:43.5pt;height:18pt" o:ole="" fillcolor="window">
            <v:imagedata r:id="rId1786" o:title=""/>
          </v:shape>
          <o:OLEObject Type="Embed" ProgID="Equation.3" ShapeID="_x0000_i1886" DrawAspect="Content" ObjectID="_1443946428" r:id="rId1787"/>
        </w:object>
      </w:r>
      <w:r w:rsidRPr="00CF69B5">
        <w:rPr>
          <w:rFonts w:eastAsia="標楷體"/>
          <w:sz w:val="22"/>
          <w:szCs w:val="22"/>
        </w:rPr>
        <w:t xml:space="preserve"> and </w:t>
      </w:r>
      <w:r w:rsidR="000A108E" w:rsidRPr="000A108E">
        <w:rPr>
          <w:rFonts w:eastAsia="標楷體"/>
          <w:position w:val="-14"/>
          <w:sz w:val="22"/>
          <w:szCs w:val="22"/>
        </w:rPr>
        <w:object w:dxaOrig="760" w:dyaOrig="340">
          <v:shape id="_x0000_i1887" type="#_x0000_t75" style="width:37.5pt;height:17.25pt" o:ole="" fillcolor="window">
            <v:imagedata r:id="rId1788" o:title=""/>
          </v:shape>
          <o:OLEObject Type="Embed" ProgID="Equation.3" ShapeID="_x0000_i1887" DrawAspect="Content" ObjectID="_1443946429" r:id="rId1789"/>
        </w:object>
      </w:r>
      <w:r w:rsidRPr="00CF69B5">
        <w:rPr>
          <w:rFonts w:eastAsia="標楷體"/>
          <w:sz w:val="22"/>
          <w:szCs w:val="22"/>
        </w:rPr>
        <w:t>with</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0A108E">
        <w:rPr>
          <w:rFonts w:ascii="Times New Roman" w:eastAsia="標楷體" w:hAnsi="Times New Roman" w:cs="Times New Roman"/>
          <w:position w:val="-22"/>
          <w:sz w:val="22"/>
        </w:rPr>
        <w:object w:dxaOrig="2400" w:dyaOrig="560">
          <v:shape id="_x0000_i1888" type="#_x0000_t75" style="width:120pt;height:28.5pt" o:ole="" fillcolor="window">
            <v:imagedata r:id="rId1790" o:title=""/>
          </v:shape>
          <o:OLEObject Type="Embed" ProgID="Equation.3" ShapeID="_x0000_i1888" DrawAspect="Content" ObjectID="_1443946430" r:id="rId1791"/>
        </w:object>
      </w:r>
      <w:r w:rsidR="000A108E" w:rsidRPr="000A108E">
        <w:rPr>
          <w:rFonts w:ascii="Times New Roman" w:eastAsia="標楷體" w:hAnsi="Times New Roman" w:cs="Times New Roman"/>
          <w:position w:val="-20"/>
          <w:sz w:val="22"/>
        </w:rPr>
        <w:object w:dxaOrig="3519" w:dyaOrig="520">
          <v:shape id="_x0000_i1889" type="#_x0000_t75" style="width:176.25pt;height:26.25pt" o:ole="" fillcolor="window">
            <v:imagedata r:id="rId1792" o:title=""/>
          </v:shape>
          <o:OLEObject Type="Embed" ProgID="Equation.3" ShapeID="_x0000_i1889" DrawAspect="Content" ObjectID="_1443946431" r:id="rId179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[C2-11a]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0A108E">
        <w:rPr>
          <w:rFonts w:ascii="Times New Roman" w:eastAsia="標楷體" w:hAnsi="Times New Roman" w:cs="Times New Roman"/>
          <w:position w:val="-20"/>
          <w:sz w:val="22"/>
        </w:rPr>
        <w:object w:dxaOrig="4120" w:dyaOrig="520">
          <v:shape id="_x0000_i1890" type="#_x0000_t75" style="width:206.25pt;height:26.25pt" o:ole="" fillcolor="window">
            <v:imagedata r:id="rId1794" o:title=""/>
          </v:shape>
          <o:OLEObject Type="Embed" ProgID="Equation.3" ShapeID="_x0000_i1890" DrawAspect="Content" ObjectID="_1443946432" r:id="rId179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[C2-11b]</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The vesicle migrates along the imposed concentration gradient at a rate that can increase or decrease as the vesicle approaches the wall.  Owing to the neglect of inertial effects, the wall does not deflect the direction of osmophoresis.</w:t>
      </w:r>
    </w:p>
    <w:p w:rsidR="00CF69B5" w:rsidRPr="00CF69B5" w:rsidRDefault="00CF69B5" w:rsidP="00915475">
      <w:pPr>
        <w:pStyle w:val="cpy2"/>
        <w:tabs>
          <w:tab w:val="clear" w:pos="720"/>
        </w:tabs>
        <w:ind w:firstLineChars="200" w:firstLine="440"/>
        <w:rPr>
          <w:rFonts w:eastAsia="標楷體"/>
          <w:sz w:val="22"/>
          <w:szCs w:val="22"/>
        </w:rPr>
      </w:pPr>
      <w:r w:rsidRPr="00CF69B5">
        <w:rPr>
          <w:rFonts w:eastAsia="標楷體"/>
          <w:sz w:val="22"/>
          <w:szCs w:val="22"/>
        </w:rPr>
        <w:t xml:space="preserve">For the case that a linear concentration profile is prescribed on the plane wall which is consistent with the far-field solute distribution, namely, the boundary condition Eq. [3.3] is replaced by Eq. [3.5], the series expansions [C2-1] and [C2-2], the solution of </w:t>
      </w:r>
      <w:r w:rsidR="000A108E" w:rsidRPr="000A108E">
        <w:rPr>
          <w:rFonts w:eastAsia="標楷體"/>
          <w:position w:val="-14"/>
          <w:sz w:val="22"/>
          <w:szCs w:val="22"/>
        </w:rPr>
        <w:object w:dxaOrig="380" w:dyaOrig="380">
          <v:shape id="_x0000_i1891" type="#_x0000_t75" style="width:19.5pt;height:19.5pt" o:ole="" fillcolor="window">
            <v:imagedata r:id="rId1796" o:title=""/>
          </v:shape>
          <o:OLEObject Type="Embed" ProgID="Equation.3" ShapeID="_x0000_i1891" DrawAspect="Content" ObjectID="_1443946433" r:id="rId1797"/>
        </w:object>
      </w:r>
      <w:r w:rsidRPr="00CF69B5">
        <w:rPr>
          <w:rFonts w:eastAsia="標楷體"/>
          <w:sz w:val="22"/>
          <w:szCs w:val="22"/>
        </w:rPr>
        <w:t xml:space="preserve"> and </w:t>
      </w:r>
      <w:r w:rsidR="000A108E" w:rsidRPr="000A108E">
        <w:rPr>
          <w:rFonts w:eastAsia="標楷體"/>
          <w:position w:val="-14"/>
          <w:sz w:val="22"/>
          <w:szCs w:val="22"/>
        </w:rPr>
        <w:object w:dxaOrig="340" w:dyaOrig="380">
          <v:shape id="_x0000_i1892" type="#_x0000_t75" style="width:16.5pt;height:19.5pt" o:ole="" fillcolor="window">
            <v:imagedata r:id="rId1798" o:title=""/>
          </v:shape>
          <o:OLEObject Type="Embed" ProgID="Equation.3" ShapeID="_x0000_i1892" DrawAspect="Content" ObjectID="_1443946434" r:id="rId1799"/>
        </w:object>
      </w:r>
      <w:r w:rsidRPr="00CF69B5">
        <w:rPr>
          <w:rFonts w:eastAsia="標楷體"/>
          <w:sz w:val="22"/>
          <w:szCs w:val="22"/>
        </w:rPr>
        <w:t xml:space="preserve"> in Eq. [C2-4], and the boundary conditions for </w:t>
      </w:r>
      <w:r w:rsidR="000A108E" w:rsidRPr="000A108E">
        <w:rPr>
          <w:rFonts w:eastAsia="標楷體"/>
          <w:position w:val="-10"/>
          <w:sz w:val="22"/>
          <w:szCs w:val="22"/>
        </w:rPr>
        <w:object w:dxaOrig="380" w:dyaOrig="340">
          <v:shape id="_x0000_i1893" type="#_x0000_t75" style="width:19.5pt;height:16.5pt" o:ole="" fillcolor="window">
            <v:imagedata r:id="rId1800" o:title=""/>
          </v:shape>
          <o:OLEObject Type="Embed" ProgID="Equation.3" ShapeID="_x0000_i1893" DrawAspect="Content" ObjectID="_1443946435" r:id="rId1801"/>
        </w:object>
      </w:r>
      <w:r w:rsidRPr="00CF69B5">
        <w:rPr>
          <w:rFonts w:eastAsia="標楷體"/>
          <w:sz w:val="22"/>
          <w:szCs w:val="22"/>
        </w:rPr>
        <w:t xml:space="preserve"> and </w:t>
      </w:r>
      <w:r w:rsidR="000A108E" w:rsidRPr="000A108E">
        <w:rPr>
          <w:rFonts w:eastAsia="標楷體"/>
          <w:position w:val="-10"/>
          <w:sz w:val="22"/>
          <w:szCs w:val="22"/>
        </w:rPr>
        <w:object w:dxaOrig="340" w:dyaOrig="340">
          <v:shape id="_x0000_i1894" type="#_x0000_t75" style="width:16.5pt;height:16.5pt" o:ole="" fillcolor="window">
            <v:imagedata r:id="rId1802" o:title=""/>
          </v:shape>
          <o:OLEObject Type="Embed" ProgID="Equation.3" ShapeID="_x0000_i1894" DrawAspect="Content" ObjectID="_1443946436" r:id="rId1803"/>
        </w:object>
      </w:r>
      <w:r w:rsidRPr="00CF69B5">
        <w:rPr>
          <w:rFonts w:eastAsia="標楷體"/>
          <w:sz w:val="22"/>
          <w:szCs w:val="22"/>
        </w:rPr>
        <w:t xml:space="preserve"> in Eqs. [C2-5b-d] are still valid, while Eq. [C2-5a] becomes</w:t>
      </w:r>
    </w:p>
    <w:p w:rsidR="00CF69B5" w:rsidRPr="00CF69B5" w:rsidRDefault="00CF69B5" w:rsidP="00CF69B5">
      <w:pPr>
        <w:tabs>
          <w:tab w:val="left" w:pos="720"/>
          <w:tab w:val="left" w:pos="2880"/>
          <w:tab w:val="right" w:pos="8222"/>
          <w:tab w:val="right" w:pos="9356"/>
        </w:tabs>
        <w:snapToGrid w:val="0"/>
        <w:spacing w:before="120" w:line="480" w:lineRule="exact"/>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CF69B5">
        <w:rPr>
          <w:rFonts w:ascii="Times New Roman" w:eastAsia="標楷體" w:hAnsi="Times New Roman" w:cs="Times New Roman"/>
          <w:position w:val="-6"/>
          <w:sz w:val="22"/>
        </w:rPr>
        <w:object w:dxaOrig="620" w:dyaOrig="260">
          <v:shape id="_x0000_i1895" type="#_x0000_t75" style="width:30.75pt;height:13.5pt" o:ole="" fillcolor="window">
            <v:imagedata r:id="rId1804" o:title=""/>
          </v:shape>
          <o:OLEObject Type="Embed" ProgID="Equation.3" ShapeID="_x0000_i1895" DrawAspect="Content" ObjectID="_1443946437" r:id="rId180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0A108E" w:rsidRPr="00BB2E72">
        <w:rPr>
          <w:rFonts w:ascii="Times New Roman" w:eastAsia="標楷體" w:hAnsi="Times New Roman" w:cs="Times New Roman"/>
          <w:position w:val="-14"/>
          <w:sz w:val="22"/>
        </w:rPr>
        <w:object w:dxaOrig="1060" w:dyaOrig="380">
          <v:shape id="_x0000_i1896" type="#_x0000_t75" style="width:52.5pt;height:19.5pt" o:ole="" fillcolor="window">
            <v:imagedata r:id="rId1806" o:title=""/>
          </v:shape>
          <o:OLEObject Type="Embed" ProgID="Equation.3" ShapeID="_x0000_i1896" DrawAspect="Content" ObjectID="_1443946438" r:id="rId180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[C2-12]</w:t>
      </w:r>
    </w:p>
    <w:p w:rsidR="00CF69B5" w:rsidRDefault="00CF69B5" w:rsidP="008E5B4D">
      <w:pPr>
        <w:pStyle w:val="cpy2"/>
        <w:ind w:firstLineChars="200" w:firstLine="440"/>
        <w:rPr>
          <w:rFonts w:eastAsia="標楷體"/>
          <w:sz w:val="22"/>
          <w:szCs w:val="22"/>
        </w:rPr>
      </w:pPr>
      <w:r w:rsidRPr="00CF69B5">
        <w:rPr>
          <w:rFonts w:eastAsia="標楷體"/>
          <w:sz w:val="22"/>
          <w:szCs w:val="22"/>
        </w:rPr>
        <w:t xml:space="preserve">With this change, it can be shown that the results of the following reflected fields and of the vesicle velocities are also obtained from Eqs. [C2-6]-[C2-11] by replacing </w:t>
      </w:r>
      <w:r w:rsidRPr="00CF69B5">
        <w:rPr>
          <w:rFonts w:eastAsia="標楷體"/>
          <w:i/>
          <w:sz w:val="22"/>
          <w:szCs w:val="22"/>
        </w:rPr>
        <w:t>G</w:t>
      </w:r>
      <w:r w:rsidRPr="00CF69B5">
        <w:rPr>
          <w:rFonts w:eastAsia="標楷體"/>
          <w:sz w:val="22"/>
          <w:szCs w:val="22"/>
        </w:rPr>
        <w:t xml:space="preserve"> by </w:t>
      </w:r>
      <w:r w:rsidR="000A108E" w:rsidRPr="00CF69B5">
        <w:rPr>
          <w:rFonts w:eastAsia="標楷體"/>
          <w:position w:val="-6"/>
          <w:sz w:val="22"/>
          <w:szCs w:val="22"/>
        </w:rPr>
        <w:object w:dxaOrig="340" w:dyaOrig="240">
          <v:shape id="_x0000_i1897" type="#_x0000_t75" style="width:16.5pt;height:12pt" o:ole="" fillcolor="window">
            <v:imagedata r:id="rId1808" o:title=""/>
          </v:shape>
          <o:OLEObject Type="Embed" ProgID="Equation.3" ShapeID="_x0000_i1897" DrawAspect="Content" ObjectID="_1443946439" r:id="rId1809"/>
        </w:object>
      </w:r>
      <w:r w:rsidRPr="00CF69B5">
        <w:rPr>
          <w:rFonts w:eastAsia="標楷體"/>
          <w:sz w:val="22"/>
          <w:szCs w:val="22"/>
        </w:rPr>
        <w:t xml:space="preserve">.  Thus, contrary to the effect of an impermeable plane wall, the reflected concentration field from a parallel wall with the imposed far-field concentration gradient reduces the translational velocity of the vesicle if </w:t>
      </w:r>
      <w:r w:rsidR="000A108E" w:rsidRPr="00CF69B5">
        <w:rPr>
          <w:rFonts w:eastAsia="標楷體"/>
          <w:position w:val="-6"/>
          <w:sz w:val="22"/>
          <w:szCs w:val="22"/>
        </w:rPr>
        <w:object w:dxaOrig="520" w:dyaOrig="240">
          <v:shape id="_x0000_i1898" type="#_x0000_t75" style="width:26.25pt;height:12pt" o:ole="" fillcolor="window">
            <v:imagedata r:id="rId1810" o:title=""/>
          </v:shape>
          <o:OLEObject Type="Embed" ProgID="Equation.3" ShapeID="_x0000_i1898" DrawAspect="Content" ObjectID="_1443946440" r:id="rId1811"/>
        </w:object>
      </w:r>
      <w:r w:rsidRPr="00CF69B5">
        <w:rPr>
          <w:rFonts w:eastAsia="標楷體"/>
          <w:sz w:val="22"/>
          <w:szCs w:val="22"/>
        </w:rPr>
        <w:t xml:space="preserve"> or </w:t>
      </w:r>
      <w:r w:rsidR="00BB2E72" w:rsidRPr="00CF69B5">
        <w:rPr>
          <w:rFonts w:eastAsia="標楷體"/>
          <w:position w:val="-4"/>
          <w:sz w:val="22"/>
          <w:szCs w:val="22"/>
        </w:rPr>
        <w:object w:dxaOrig="780" w:dyaOrig="220">
          <v:shape id="_x0000_i1899" type="#_x0000_t75" style="width:39pt;height:11.25pt" o:ole="" fillcolor="window">
            <v:imagedata r:id="rId1812" o:title=""/>
          </v:shape>
          <o:OLEObject Type="Embed" ProgID="Equation.3" ShapeID="_x0000_i1899" DrawAspect="Content" ObjectID="_1443946441" r:id="rId1813"/>
        </w:object>
      </w:r>
      <w:r w:rsidRPr="00CF69B5">
        <w:rPr>
          <w:rFonts w:eastAsia="標楷體"/>
          <w:sz w:val="22"/>
          <w:szCs w:val="22"/>
        </w:rPr>
        <w:t xml:space="preserve"> and enhances this velocity if </w:t>
      </w:r>
      <w:r w:rsidR="00BB2E72" w:rsidRPr="00CF69B5">
        <w:rPr>
          <w:rFonts w:eastAsia="標楷體"/>
          <w:position w:val="-6"/>
          <w:sz w:val="22"/>
          <w:szCs w:val="22"/>
        </w:rPr>
        <w:object w:dxaOrig="520" w:dyaOrig="240">
          <v:shape id="_x0000_i1900" type="#_x0000_t75" style="width:26.25pt;height:12pt" o:ole="" fillcolor="window">
            <v:imagedata r:id="rId1814" o:title=""/>
          </v:shape>
          <o:OLEObject Type="Embed" ProgID="Equation.3" ShapeID="_x0000_i1900" DrawAspect="Content" ObjectID="_1443946442" r:id="rId1815"/>
        </w:object>
      </w:r>
      <w:r w:rsidRPr="00CF69B5">
        <w:rPr>
          <w:rFonts w:eastAsia="標楷體"/>
          <w:sz w:val="22"/>
          <w:szCs w:val="22"/>
        </w:rPr>
        <w:t xml:space="preserve"> or </w:t>
      </w:r>
      <w:r w:rsidR="00BB2E72" w:rsidRPr="00CF69B5">
        <w:rPr>
          <w:rFonts w:eastAsia="標楷體"/>
          <w:position w:val="-4"/>
          <w:sz w:val="22"/>
          <w:szCs w:val="22"/>
        </w:rPr>
        <w:object w:dxaOrig="800" w:dyaOrig="220">
          <v:shape id="_x0000_i1901" type="#_x0000_t75" style="width:39.75pt;height:11.25pt" o:ole="" fillcolor="window">
            <v:imagedata r:id="rId1816" o:title=""/>
          </v:shape>
          <o:OLEObject Type="Embed" ProgID="Equation.3" ShapeID="_x0000_i1901" DrawAspect="Content" ObjectID="_1443946443" r:id="rId1817"/>
        </w:object>
      </w:r>
      <w:r w:rsidRPr="00CF69B5">
        <w:rPr>
          <w:rFonts w:eastAsia="標楷體"/>
          <w:sz w:val="22"/>
          <w:szCs w:val="22"/>
        </w:rPr>
        <w:t xml:space="preserve">.  When </w:t>
      </w:r>
      <w:r w:rsidR="00BB2E72" w:rsidRPr="00CF69B5">
        <w:rPr>
          <w:rFonts w:eastAsia="標楷體"/>
          <w:position w:val="-6"/>
          <w:sz w:val="22"/>
          <w:szCs w:val="22"/>
        </w:rPr>
        <w:object w:dxaOrig="520" w:dyaOrig="240">
          <v:shape id="_x0000_i1902" type="#_x0000_t75" style="width:26.25pt;height:12pt" o:ole="" fillcolor="window">
            <v:imagedata r:id="rId1818" o:title=""/>
          </v:shape>
          <o:OLEObject Type="Embed" ProgID="Equation.3" ShapeID="_x0000_i1902" DrawAspect="Content" ObjectID="_1443946444" r:id="rId1819"/>
        </w:object>
      </w:r>
      <w:r w:rsidRPr="00CF69B5">
        <w:rPr>
          <w:rFonts w:eastAsia="標楷體"/>
          <w:sz w:val="22"/>
          <w:szCs w:val="22"/>
        </w:rPr>
        <w:t xml:space="preserve"> or </w:t>
      </w:r>
      <w:r w:rsidR="00BB2E72" w:rsidRPr="00CF69B5">
        <w:rPr>
          <w:rFonts w:eastAsia="標楷體"/>
          <w:position w:val="-4"/>
          <w:sz w:val="22"/>
          <w:szCs w:val="22"/>
        </w:rPr>
        <w:object w:dxaOrig="800" w:dyaOrig="220">
          <v:shape id="_x0000_i1903" type="#_x0000_t75" style="width:39.75pt;height:11.25pt" o:ole="" fillcolor="window">
            <v:imagedata r:id="rId1820" o:title=""/>
          </v:shape>
          <o:OLEObject Type="Embed" ProgID="Equation.3" ShapeID="_x0000_i1903" DrawAspect="Content" ObjectID="_1443946445" r:id="rId1821"/>
        </w:object>
      </w:r>
      <w:r w:rsidRPr="00CF69B5">
        <w:rPr>
          <w:rFonts w:eastAsia="標楷體"/>
          <w:sz w:val="22"/>
          <w:szCs w:val="22"/>
        </w:rPr>
        <w:t xml:space="preserve">, the two types of plane wall will produce the same effects (with no contribution from the reflected solute concentration field) on the osmophoretic motion of the vesicle.  Under the condition that </w:t>
      </w:r>
      <w:r w:rsidR="00BB2E72" w:rsidRPr="00CF69B5">
        <w:rPr>
          <w:rFonts w:eastAsia="標楷體"/>
          <w:position w:val="-4"/>
          <w:sz w:val="22"/>
          <w:szCs w:val="22"/>
        </w:rPr>
        <w:object w:dxaOrig="880" w:dyaOrig="240">
          <v:shape id="_x0000_i1904" type="#_x0000_t75" style="width:43.5pt;height:12pt" o:ole="" fillcolor="window">
            <v:imagedata r:id="rId1822" o:title=""/>
          </v:shape>
          <o:OLEObject Type="Embed" ProgID="Equation.3" ShapeID="_x0000_i1904" DrawAspect="Content" ObjectID="_1443946446" r:id="rId1823"/>
        </w:object>
      </w:r>
      <w:r w:rsidRPr="00CF69B5">
        <w:rPr>
          <w:rFonts w:eastAsia="標楷體"/>
          <w:sz w:val="22"/>
          <w:szCs w:val="22"/>
        </w:rPr>
        <w:t xml:space="preserve"> and the value of </w:t>
      </w:r>
      <w:r w:rsidR="00BB2E72" w:rsidRPr="00CF69B5">
        <w:rPr>
          <w:rFonts w:eastAsia="標楷體"/>
          <w:position w:val="-6"/>
          <w:sz w:val="22"/>
          <w:szCs w:val="22"/>
        </w:rPr>
        <w:object w:dxaOrig="200" w:dyaOrig="240">
          <v:shape id="_x0000_i1905" type="#_x0000_t75" style="width:9.75pt;height:12pt" o:ole="" fillcolor="window">
            <v:imagedata r:id="rId1824" o:title=""/>
          </v:shape>
          <o:OLEObject Type="Embed" ProgID="Equation.3" ShapeID="_x0000_i1905" DrawAspect="Content" ObjectID="_1443946447" r:id="rId1825"/>
        </w:object>
      </w:r>
      <w:r w:rsidRPr="00CF69B5">
        <w:rPr>
          <w:rFonts w:eastAsia="標楷體"/>
          <w:sz w:val="22"/>
          <w:szCs w:val="22"/>
        </w:rPr>
        <w:t xml:space="preserve"> is sufficiently large such that  </w:t>
      </w:r>
      <w:r w:rsidR="00BB2E72" w:rsidRPr="00CF69B5">
        <w:rPr>
          <w:rFonts w:eastAsia="標楷體"/>
          <w:position w:val="-10"/>
          <w:sz w:val="22"/>
          <w:szCs w:val="22"/>
        </w:rPr>
        <w:object w:dxaOrig="1400" w:dyaOrig="340">
          <v:shape id="_x0000_i1906" type="#_x0000_t75" style="width:70.5pt;height:17.25pt" o:ole="" fillcolor="window">
            <v:imagedata r:id="rId1826" o:title=""/>
          </v:shape>
          <o:OLEObject Type="Embed" ProgID="Equation.3" ShapeID="_x0000_i1906" DrawAspect="Content" ObjectID="_1443946448" r:id="rId1827"/>
        </w:object>
      </w:r>
      <w:r w:rsidRPr="00CF69B5">
        <w:rPr>
          <w:rFonts w:eastAsia="標楷體"/>
          <w:sz w:val="22"/>
          <w:szCs w:val="22"/>
        </w:rPr>
        <w:t xml:space="preserve">, the net effect of a lateral plane wall prescribed with the far-field solute concentration distribution can retard the osmophoretic </w:t>
      </w:r>
      <w:r w:rsidRPr="00CF69B5">
        <w:rPr>
          <w:rFonts w:eastAsia="標楷體"/>
          <w:sz w:val="22"/>
          <w:szCs w:val="22"/>
        </w:rPr>
        <w:lastRenderedPageBreak/>
        <w:t>migration of a vesicle.</w:t>
      </w:r>
    </w:p>
    <w:p w:rsidR="00BB2E72" w:rsidRPr="00CF69B5" w:rsidRDefault="00BB2E72" w:rsidP="00CF69B5">
      <w:pPr>
        <w:pStyle w:val="cpy2"/>
        <w:rPr>
          <w:rFonts w:eastAsia="標楷體"/>
          <w:sz w:val="22"/>
          <w:szCs w:val="22"/>
        </w:rPr>
      </w:pPr>
    </w:p>
    <w:p w:rsidR="00CF69B5" w:rsidRDefault="00CF69B5" w:rsidP="00CF69B5">
      <w:pPr>
        <w:snapToGrid w:val="0"/>
        <w:spacing w:line="480" w:lineRule="exact"/>
        <w:outlineLvl w:val="0"/>
        <w:rPr>
          <w:rFonts w:ascii="Times New Roman" w:eastAsia="標楷體" w:hAnsi="Times New Roman" w:cs="Times New Roman"/>
          <w:i/>
          <w:sz w:val="22"/>
          <w:lang w:eastAsia="zh-TW"/>
        </w:rPr>
      </w:pPr>
      <w:r w:rsidRPr="00CF69B5">
        <w:rPr>
          <w:rFonts w:ascii="Times New Roman" w:eastAsia="標楷體" w:hAnsi="Times New Roman" w:cs="Times New Roman"/>
          <w:sz w:val="22"/>
        </w:rPr>
        <w:t xml:space="preserve">C2.2. </w:t>
      </w:r>
      <w:r w:rsidRPr="00CF69B5">
        <w:rPr>
          <w:rFonts w:ascii="Times New Roman" w:eastAsia="標楷體" w:hAnsi="Times New Roman" w:cs="Times New Roman"/>
          <w:i/>
          <w:sz w:val="22"/>
        </w:rPr>
        <w:t>Motion on the median plane between two parallel flat walls</w:t>
      </w:r>
    </w:p>
    <w:p w:rsidR="00BB2E72" w:rsidRPr="00CF69B5" w:rsidRDefault="00BB2E72" w:rsidP="00CF69B5">
      <w:pPr>
        <w:snapToGrid w:val="0"/>
        <w:spacing w:line="480" w:lineRule="exact"/>
        <w:outlineLvl w:val="0"/>
        <w:rPr>
          <w:rFonts w:ascii="Times New Roman" w:eastAsia="標楷體" w:hAnsi="Times New Roman" w:cs="Times New Roman"/>
          <w:sz w:val="22"/>
          <w:lang w:eastAsia="zh-TW"/>
        </w:rPr>
      </w:pPr>
    </w:p>
    <w:p w:rsidR="00CF69B5" w:rsidRPr="00CF69B5" w:rsidRDefault="00CF69B5" w:rsidP="008E5B4D">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osmophoretic motion of a spherical vesicle on the median plane between two impermeable parallel plates, the boundary conditions corresponding to governing equations [3.1a] and [3.12] are given by Eqs. [3.2]-[3.4] and [3.13]-[3.15] with </w:t>
      </w:r>
      <w:r w:rsidR="00BB2E72" w:rsidRPr="00CF69B5">
        <w:rPr>
          <w:rFonts w:eastAsia="標楷體"/>
          <w:position w:val="-6"/>
          <w:sz w:val="22"/>
          <w:szCs w:val="22"/>
        </w:rPr>
        <w:object w:dxaOrig="480" w:dyaOrig="240">
          <v:shape id="_x0000_i1907" type="#_x0000_t75" style="width:24.75pt;height:12pt" o:ole="" fillcolor="window">
            <v:imagedata r:id="rId1828" o:title=""/>
          </v:shape>
          <o:OLEObject Type="Embed" ProgID="Equation.3" ShapeID="_x0000_i1907" DrawAspect="Content" ObjectID="_1443946449" r:id="rId1829"/>
        </w:object>
      </w:r>
      <w:r w:rsidRPr="00CF69B5">
        <w:rPr>
          <w:rFonts w:eastAsia="標楷體"/>
          <w:sz w:val="22"/>
          <w:szCs w:val="22"/>
        </w:rPr>
        <w:t xml:space="preserve">.  But, the angular velocity </w:t>
      </w:r>
      <w:r w:rsidR="00BB2E72" w:rsidRPr="00CF69B5">
        <w:rPr>
          <w:rFonts w:eastAsia="標楷體"/>
          <w:position w:val="-4"/>
          <w:sz w:val="22"/>
          <w:szCs w:val="22"/>
        </w:rPr>
        <w:object w:dxaOrig="220" w:dyaOrig="220">
          <v:shape id="_x0000_i1908" type="#_x0000_t75" style="width:11.25pt;height:11.25pt" o:ole="" fillcolor="window">
            <v:imagedata r:id="rId1830" o:title=""/>
          </v:shape>
          <o:OLEObject Type="Embed" ProgID="Equation.3" ShapeID="_x0000_i1908" DrawAspect="Content" ObjectID="_1443946450" r:id="rId1831"/>
        </w:object>
      </w:r>
      <w:r w:rsidRPr="00CF69B5">
        <w:rPr>
          <w:rFonts w:eastAsia="標楷體"/>
          <w:sz w:val="22"/>
          <w:szCs w:val="22"/>
        </w:rPr>
        <w:t xml:space="preserve"> of the vesicle vanishes now because of the symmetry.  With </w:t>
      </w:r>
      <w:r w:rsidR="00BB2E72" w:rsidRPr="00CF69B5">
        <w:rPr>
          <w:rFonts w:eastAsia="標楷體"/>
          <w:position w:val="-10"/>
          <w:sz w:val="22"/>
          <w:szCs w:val="22"/>
        </w:rPr>
        <w:object w:dxaOrig="1060" w:dyaOrig="300">
          <v:shape id="_x0000_i1909" type="#_x0000_t75" style="width:52.5pt;height:15pt" o:ole="" fillcolor="window">
            <v:imagedata r:id="rId1832" o:title=""/>
          </v:shape>
          <o:OLEObject Type="Embed" ProgID="Equation.3" ShapeID="_x0000_i1909" DrawAspect="Content" ObjectID="_1443946451" r:id="rId1833"/>
        </w:object>
      </w:r>
      <w:r w:rsidRPr="00CF69B5">
        <w:rPr>
          <w:rFonts w:eastAsia="標楷體"/>
          <w:sz w:val="22"/>
          <w:szCs w:val="22"/>
        </w:rPr>
        <w:t xml:space="preserve">, the series expansions of the solute concentration, fluid velocity, and vesicle velocity given by Eqs. [C2-1], [C2-2a], and [C2-4] remain valid here.  From Eqs. [3.3], [3.4], [3.14], and [3.15], the boundary conditions for </w:t>
      </w:r>
      <w:r w:rsidR="00E53505" w:rsidRPr="00E53505">
        <w:rPr>
          <w:rFonts w:eastAsia="標楷體"/>
          <w:position w:val="-10"/>
          <w:sz w:val="22"/>
          <w:szCs w:val="22"/>
        </w:rPr>
        <w:object w:dxaOrig="380" w:dyaOrig="340">
          <v:shape id="_x0000_i1910" type="#_x0000_t75" style="width:19.5pt;height:17.25pt" o:ole="" fillcolor="window">
            <v:imagedata r:id="rId1834" o:title=""/>
          </v:shape>
          <o:OLEObject Type="Embed" ProgID="Equation.3" ShapeID="_x0000_i1910" DrawAspect="Content" ObjectID="_1443946452" r:id="rId1835"/>
        </w:object>
      </w:r>
      <w:r w:rsidRPr="00CF69B5">
        <w:rPr>
          <w:rFonts w:eastAsia="標楷體"/>
          <w:sz w:val="22"/>
          <w:szCs w:val="22"/>
        </w:rPr>
        <w:t xml:space="preserve"> and </w:t>
      </w:r>
      <w:r w:rsidR="00E53505" w:rsidRPr="00E53505">
        <w:rPr>
          <w:rFonts w:eastAsia="標楷體"/>
          <w:position w:val="-10"/>
          <w:sz w:val="22"/>
          <w:szCs w:val="22"/>
        </w:rPr>
        <w:object w:dxaOrig="340" w:dyaOrig="340">
          <v:shape id="_x0000_i1911" type="#_x0000_t75" style="width:17.25pt;height:17.25pt" o:ole="" fillcolor="window">
            <v:imagedata r:id="rId1836" o:title=""/>
          </v:shape>
          <o:OLEObject Type="Embed" ProgID="Equation.3" ShapeID="_x0000_i1911" DrawAspect="Content" ObjectID="_1443946453" r:id="rId1837"/>
        </w:object>
      </w:r>
      <w:r w:rsidRPr="00CF69B5">
        <w:rPr>
          <w:rFonts w:eastAsia="標楷體"/>
          <w:sz w:val="22"/>
          <w:szCs w:val="22"/>
        </w:rPr>
        <w:t xml:space="preserve"> are found to be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2"/>
          <w:sz w:val="22"/>
        </w:rPr>
        <w:object w:dxaOrig="520" w:dyaOrig="340">
          <v:shape id="_x0000_i1912" type="#_x0000_t75" style="width:26.25pt;height:17.25pt" o:ole="" fillcolor="window">
            <v:imagedata r:id="rId1838" o:title=""/>
          </v:shape>
          <o:OLEObject Type="Embed" ProgID="Equation.3" ShapeID="_x0000_i1912" DrawAspect="Content" ObjectID="_1443946454" r:id="rId183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0"/>
          <w:sz w:val="22"/>
        </w:rPr>
        <w:object w:dxaOrig="1340" w:dyaOrig="600">
          <v:shape id="_x0000_i1913" type="#_x0000_t75" style="width:66.75pt;height:30pt" o:ole="" fillcolor="window">
            <v:imagedata r:id="rId1840" o:title=""/>
          </v:shape>
          <o:OLEObject Type="Embed" ProgID="Equation.3" ShapeID="_x0000_i1913" DrawAspect="Content" ObjectID="_1443946455" r:id="rId184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[C2-13a]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4"/>
          <w:sz w:val="22"/>
        </w:rPr>
        <w:object w:dxaOrig="940" w:dyaOrig="380">
          <v:shape id="_x0000_i1914" type="#_x0000_t75" style="width:47.25pt;height:19.5pt" o:ole="" fillcolor="window">
            <v:imagedata r:id="rId1842" o:title=""/>
          </v:shape>
          <o:OLEObject Type="Embed" ProgID="Equation.3" ShapeID="_x0000_i1914" DrawAspect="Content" ObjectID="_1443946456" r:id="rId184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[C2-13b]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CF69B5">
        <w:rPr>
          <w:rFonts w:ascii="Times New Roman" w:eastAsia="標楷體" w:hAnsi="Times New Roman" w:cs="Times New Roman"/>
          <w:position w:val="-6"/>
          <w:sz w:val="22"/>
        </w:rPr>
        <w:object w:dxaOrig="600" w:dyaOrig="200">
          <v:shape id="_x0000_i1915" type="#_x0000_t75" style="width:30pt;height:9.75pt" o:ole="" fillcolor="window">
            <v:imagedata r:id="rId1844" o:title=""/>
          </v:shape>
          <o:OLEObject Type="Embed" ProgID="Equation.3" ShapeID="_x0000_i1915" DrawAspect="Content" ObjectID="_1443946457" r:id="rId1845"/>
        </w:object>
      </w:r>
      <w:r w:rsidRPr="00CF69B5">
        <w:rPr>
          <w:rFonts w:ascii="Times New Roman" w:eastAsia="標楷體" w:hAnsi="Times New Roman" w:cs="Times New Roman"/>
          <w:sz w:val="22"/>
        </w:rPr>
        <w:t xml:space="preserve">, </w:t>
      </w:r>
      <w:r w:rsidR="00E53505" w:rsidRPr="00E53505">
        <w:rPr>
          <w:rFonts w:ascii="Times New Roman" w:eastAsia="標楷體" w:hAnsi="Times New Roman" w:cs="Times New Roman"/>
          <w:position w:val="-12"/>
          <w:sz w:val="22"/>
        </w:rPr>
        <w:object w:dxaOrig="520" w:dyaOrig="340">
          <v:shape id="_x0000_i1916" type="#_x0000_t75" style="width:26.25pt;height:17.25pt" o:ole="" fillcolor="window">
            <v:imagedata r:id="rId1846" o:title=""/>
          </v:shape>
          <o:OLEObject Type="Embed" ProgID="Equation.3" ShapeID="_x0000_i1916" DrawAspect="Content" ObjectID="_1443946458" r:id="rId1847"/>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760" w:dyaOrig="340">
          <v:shape id="_x0000_i1917" type="#_x0000_t75" style="width:37.5pt;height:17.25pt" o:ole="" fillcolor="window">
            <v:imagedata r:id="rId1848" o:title=""/>
          </v:shape>
          <o:OLEObject Type="Embed" ProgID="Equation.3" ShapeID="_x0000_i1917" DrawAspect="Content" ObjectID="_1443946459" r:id="rId184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[C2-13c]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740" w:dyaOrig="340">
          <v:shape id="_x0000_i1918" type="#_x0000_t75" style="width:36.75pt;height:17.25pt" o:ole="" fillcolor="window">
            <v:imagedata r:id="rId1850" o:title=""/>
          </v:shape>
          <o:OLEObject Type="Embed" ProgID="Equation.3" ShapeID="_x0000_i1918" DrawAspect="Content" ObjectID="_1443946460" r:id="rId185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[C2-13d]</w:t>
      </w:r>
    </w:p>
    <w:p w:rsidR="00CF69B5" w:rsidRPr="00CF69B5" w:rsidRDefault="00CF69B5" w:rsidP="008E5B4D">
      <w:pPr>
        <w:pStyle w:val="cpy2"/>
        <w:tabs>
          <w:tab w:val="clear" w:pos="720"/>
          <w:tab w:val="left" w:pos="275"/>
        </w:tabs>
        <w:rPr>
          <w:rFonts w:eastAsia="標楷體"/>
          <w:sz w:val="22"/>
          <w:szCs w:val="22"/>
        </w:rPr>
      </w:pPr>
      <w:r w:rsidRPr="00CF69B5">
        <w:rPr>
          <w:rFonts w:eastAsia="標楷體"/>
          <w:sz w:val="22"/>
          <w:szCs w:val="22"/>
        </w:rPr>
        <w:t xml:space="preserve"> </w:t>
      </w:r>
      <w:r w:rsidRPr="00CF69B5">
        <w:rPr>
          <w:rFonts w:eastAsia="標楷體"/>
          <w:sz w:val="22"/>
          <w:szCs w:val="22"/>
        </w:rPr>
        <w:tab/>
        <w:t>The first wall-reflected fields can be solved by the same method as used for a single lateral plate in the previous subsection , with the results</w:t>
      </w:r>
    </w:p>
    <w:p w:rsidR="00CF69B5" w:rsidRPr="00CF69B5" w:rsidRDefault="00E53505" w:rsidP="00CF69B5">
      <w:pPr>
        <w:tabs>
          <w:tab w:val="left" w:pos="2880"/>
          <w:tab w:val="right" w:pos="8222"/>
          <w:tab w:val="right" w:pos="9356"/>
        </w:tabs>
        <w:snapToGrid w:val="0"/>
        <w:spacing w:before="120"/>
        <w:rPr>
          <w:rFonts w:ascii="Times New Roman" w:eastAsia="標楷體" w:hAnsi="Times New Roman" w:cs="Times New Roman"/>
          <w:sz w:val="22"/>
        </w:rPr>
      </w:pPr>
      <w:r w:rsidRPr="00E53505">
        <w:rPr>
          <w:rFonts w:ascii="Times New Roman" w:eastAsia="標楷體" w:hAnsi="Times New Roman" w:cs="Times New Roman"/>
          <w:position w:val="-26"/>
          <w:sz w:val="22"/>
        </w:rPr>
        <w:object w:dxaOrig="4260" w:dyaOrig="639">
          <v:shape id="_x0000_i1919" type="#_x0000_t75" style="width:213pt;height:32.25pt" o:ole="" fillcolor="window">
            <v:imagedata r:id="rId1852" o:title=""/>
          </v:shape>
          <o:OLEObject Type="Embed" ProgID="Equation.3" ShapeID="_x0000_i1919" DrawAspect="Content" ObjectID="_1443946461" r:id="rId1853"/>
        </w:object>
      </w:r>
      <w:r w:rsidR="00CF69B5" w:rsidRPr="00CF69B5">
        <w:rPr>
          <w:rFonts w:ascii="Times New Roman" w:eastAsia="標楷體" w:hAnsi="Times New Roman" w:cs="Times New Roman"/>
          <w:sz w:val="22"/>
        </w:rPr>
        <w:t>,</w:t>
      </w:r>
      <w:r w:rsidR="00CF69B5" w:rsidRPr="00CF69B5">
        <w:rPr>
          <w:rFonts w:ascii="Times New Roman" w:eastAsia="標楷體" w:hAnsi="Times New Roman" w:cs="Times New Roman"/>
          <w:sz w:val="22"/>
        </w:rPr>
        <w:tab/>
        <w:t>[C2-14a]</w:t>
      </w:r>
    </w:p>
    <w:p w:rsidR="00CF69B5" w:rsidRPr="00CF69B5" w:rsidRDefault="00E53505" w:rsidP="00CF69B5">
      <w:pPr>
        <w:tabs>
          <w:tab w:val="left" w:pos="720"/>
          <w:tab w:val="left" w:pos="2880"/>
          <w:tab w:val="right" w:pos="9356"/>
        </w:tabs>
        <w:snapToGrid w:val="0"/>
        <w:spacing w:before="120"/>
        <w:rPr>
          <w:rFonts w:ascii="Times New Roman" w:eastAsia="標楷體" w:hAnsi="Times New Roman" w:cs="Times New Roman"/>
          <w:sz w:val="22"/>
        </w:rPr>
      </w:pPr>
      <w:r w:rsidRPr="00E53505">
        <w:rPr>
          <w:rFonts w:ascii="Times New Roman" w:eastAsia="標楷體" w:hAnsi="Times New Roman" w:cs="Times New Roman"/>
          <w:position w:val="-26"/>
          <w:sz w:val="22"/>
        </w:rPr>
        <w:object w:dxaOrig="6900" w:dyaOrig="639">
          <v:shape id="_x0000_i1920" type="#_x0000_t75" style="width:345pt;height:32.25pt" o:ole="" fillcolor="window">
            <v:imagedata r:id="rId1854" o:title=""/>
          </v:shape>
          <o:OLEObject Type="Embed" ProgID="Equation.3" ShapeID="_x0000_i1920" DrawAspect="Content" ObjectID="_1443946462" r:id="rId1855"/>
        </w:objec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 xml:space="preserve">           </w:t>
      </w:r>
      <w:r w:rsidR="00E53505" w:rsidRPr="00E53505">
        <w:rPr>
          <w:rFonts w:ascii="Times New Roman" w:eastAsia="標楷體" w:hAnsi="Times New Roman" w:cs="Times New Roman"/>
          <w:position w:val="-24"/>
          <w:sz w:val="22"/>
        </w:rPr>
        <w:object w:dxaOrig="4000" w:dyaOrig="560">
          <v:shape id="_x0000_i1921" type="#_x0000_t75" style="width:199.5pt;height:28.5pt" o:ole="" fillcolor="window">
            <v:imagedata r:id="rId1856" o:title=""/>
          </v:shape>
          <o:OLEObject Type="Embed" ProgID="Equation.3" ShapeID="_x0000_i1921" DrawAspect="Content" ObjectID="_1443946463" r:id="rId185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[C2-14b]</w:t>
      </w:r>
    </w:p>
    <w:p w:rsidR="00CF69B5" w:rsidRPr="00CF69B5" w:rsidRDefault="00CF69B5" w:rsidP="00CF69B5">
      <w:pPr>
        <w:pStyle w:val="cpy2"/>
        <w:rPr>
          <w:rFonts w:eastAsia="標楷體"/>
          <w:sz w:val="22"/>
          <w:szCs w:val="22"/>
        </w:rPr>
      </w:pPr>
      <w:r w:rsidRPr="00CF69B5">
        <w:rPr>
          <w:rFonts w:eastAsia="標楷體"/>
          <w:sz w:val="22"/>
          <w:szCs w:val="22"/>
        </w:rPr>
        <w:t xml:space="preserve">where </w:t>
      </w:r>
      <w:r w:rsidR="00E53505" w:rsidRPr="00CF69B5">
        <w:rPr>
          <w:rFonts w:eastAsia="標楷體"/>
          <w:position w:val="-10"/>
          <w:sz w:val="22"/>
          <w:szCs w:val="22"/>
        </w:rPr>
        <w:object w:dxaOrig="1359" w:dyaOrig="340">
          <v:shape id="_x0000_i1922" type="#_x0000_t75" style="width:68.25pt;height:17.25pt" o:ole="" fillcolor="window">
            <v:imagedata r:id="rId1858" o:title=""/>
          </v:shape>
          <o:OLEObject Type="Embed" ProgID="Equation.3" ShapeID="_x0000_i1922" DrawAspect="Content" ObjectID="_1443946464" r:id="rId1859"/>
        </w:object>
      </w:r>
      <w:r w:rsidRPr="00CF69B5">
        <w:rPr>
          <w:rFonts w:eastAsia="標楷體"/>
          <w:sz w:val="22"/>
          <w:szCs w:val="22"/>
        </w:rPr>
        <w:t xml:space="preserve"> and </w:t>
      </w:r>
      <w:r w:rsidR="00E53505" w:rsidRPr="00CF69B5">
        <w:rPr>
          <w:rFonts w:eastAsia="標楷體"/>
          <w:position w:val="-10"/>
          <w:sz w:val="22"/>
          <w:szCs w:val="22"/>
        </w:rPr>
        <w:object w:dxaOrig="1760" w:dyaOrig="340">
          <v:shape id="_x0000_i1923" type="#_x0000_t75" style="width:88.5pt;height:17.25pt" o:ole="" fillcolor="window">
            <v:imagedata r:id="rId1860" o:title=""/>
          </v:shape>
          <o:OLEObject Type="Embed" ProgID="Equation.3" ShapeID="_x0000_i1923" DrawAspect="Content" ObjectID="_1443946465" r:id="rId1861"/>
        </w:object>
      </w:r>
      <w:r w:rsidRPr="00CF69B5">
        <w:rPr>
          <w:rFonts w:eastAsia="標楷體"/>
          <w:sz w:val="22"/>
          <w:szCs w:val="22"/>
        </w:rPr>
        <w:t xml:space="preserve">.  The contributions of </w:t>
      </w:r>
      <w:r w:rsidR="00E53505" w:rsidRPr="00E53505">
        <w:rPr>
          <w:rFonts w:eastAsia="標楷體"/>
          <w:position w:val="-10"/>
          <w:sz w:val="22"/>
          <w:szCs w:val="22"/>
        </w:rPr>
        <w:object w:dxaOrig="380" w:dyaOrig="340">
          <v:shape id="_x0000_i1924" type="#_x0000_t75" style="width:19.5pt;height:17.25pt" o:ole="" fillcolor="window">
            <v:imagedata r:id="rId1862" o:title=""/>
          </v:shape>
          <o:OLEObject Type="Embed" ProgID="Equation.3" ShapeID="_x0000_i1924" DrawAspect="Content" ObjectID="_1443946466" r:id="rId1863"/>
        </w:object>
      </w:r>
      <w:r w:rsidRPr="00CF69B5">
        <w:rPr>
          <w:rFonts w:eastAsia="標楷體"/>
          <w:sz w:val="22"/>
          <w:szCs w:val="22"/>
        </w:rPr>
        <w:t xml:space="preserve"> and </w:t>
      </w:r>
      <w:r w:rsidR="00E53505" w:rsidRPr="00E53505">
        <w:rPr>
          <w:rFonts w:eastAsia="標楷體"/>
          <w:position w:val="-10"/>
          <w:sz w:val="22"/>
          <w:szCs w:val="22"/>
        </w:rPr>
        <w:object w:dxaOrig="340" w:dyaOrig="340">
          <v:shape id="_x0000_i1925" type="#_x0000_t75" style="width:17.25pt;height:17.25pt" o:ole="" fillcolor="window">
            <v:imagedata r:id="rId1864" o:title=""/>
          </v:shape>
          <o:OLEObject Type="Embed" ProgID="Equation.3" ShapeID="_x0000_i1925" DrawAspect="Content" ObjectID="_1443946467" r:id="rId1865"/>
        </w:object>
      </w:r>
      <w:r w:rsidRPr="00CF69B5">
        <w:rPr>
          <w:rFonts w:eastAsia="標楷體"/>
          <w:sz w:val="22"/>
          <w:szCs w:val="22"/>
        </w:rPr>
        <w:t xml:space="preserve"> to the vesicle velocity are determined using Eq. [C2-3a], which lead to a result similar to Eqs. [C2-7a-c],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1540" w:dyaOrig="340">
          <v:shape id="_x0000_i1926" type="#_x0000_t75" style="width:77.25pt;height:17.25pt" o:ole="" fillcolor="window">
            <v:imagedata r:id="rId1866" o:title=""/>
          </v:shape>
          <o:OLEObject Type="Embed" ProgID="Equation.3" ShapeID="_x0000_i1926" DrawAspect="Content" ObjectID="_1443946468" r:id="rId186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[C2-15a]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0A108E" w:rsidRPr="000A108E">
        <w:rPr>
          <w:rFonts w:ascii="Times New Roman" w:eastAsia="標楷體" w:hAnsi="Times New Roman" w:cs="Times New Roman"/>
          <w:position w:val="-10"/>
          <w:sz w:val="22"/>
        </w:rPr>
        <w:object w:dxaOrig="2120" w:dyaOrig="340">
          <v:shape id="_x0000_i1927" type="#_x0000_t75" style="width:106.5pt;height:17.25pt" o:ole="" fillcolor="window">
            <v:imagedata r:id="rId1868" o:title=""/>
          </v:shape>
          <o:OLEObject Type="Embed" ProgID="Equation.3" ShapeID="_x0000_i1927" DrawAspect="Content" ObjectID="_1443946469" r:id="rId186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lastRenderedPageBreak/>
        <w:tab/>
      </w:r>
      <w:r w:rsidR="00E53505" w:rsidRPr="00E53505">
        <w:rPr>
          <w:rFonts w:ascii="Times New Roman" w:eastAsia="標楷體" w:hAnsi="Times New Roman" w:cs="Times New Roman"/>
          <w:position w:val="-10"/>
          <w:sz w:val="22"/>
        </w:rPr>
        <w:object w:dxaOrig="3760" w:dyaOrig="340">
          <v:shape id="_x0000_i1928" type="#_x0000_t75" style="width:187.5pt;height:17.25pt" o:ole="" fillcolor="window">
            <v:imagedata r:id="rId1870" o:title=""/>
          </v:shape>
          <o:OLEObject Type="Embed" ProgID="Equation.3" ShapeID="_x0000_i1928" DrawAspect="Content" ObjectID="_1443946470" r:id="rId187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[C2-15c]</w:t>
      </w:r>
    </w:p>
    <w:p w:rsidR="00CF69B5" w:rsidRPr="00CF69B5" w:rsidRDefault="00CF69B5" w:rsidP="00CF69B5">
      <w:pPr>
        <w:pStyle w:val="cpy2"/>
        <w:rPr>
          <w:rFonts w:eastAsia="標楷體"/>
          <w:sz w:val="22"/>
          <w:szCs w:val="22"/>
        </w:rPr>
      </w:pPr>
      <w:r w:rsidRPr="00CF69B5">
        <w:rPr>
          <w:rFonts w:eastAsia="標楷體"/>
          <w:sz w:val="22"/>
          <w:szCs w:val="22"/>
        </w:rPr>
        <w:t>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2"/>
          <w:sz w:val="22"/>
        </w:rPr>
        <w:object w:dxaOrig="2500" w:dyaOrig="600">
          <v:shape id="_x0000_i1929" type="#_x0000_t75" style="width:124.5pt;height:30pt" o:ole="" fillcolor="window">
            <v:imagedata r:id="rId1872" o:title=""/>
          </v:shape>
          <o:OLEObject Type="Embed" ProgID="Equation.3" ShapeID="_x0000_i1929" DrawAspect="Content" ObjectID="_1443946471" r:id="rId187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[C2-16a]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6"/>
          <w:sz w:val="22"/>
        </w:rPr>
        <w:object w:dxaOrig="3540" w:dyaOrig="639">
          <v:shape id="_x0000_i1930" type="#_x0000_t75" style="width:177pt;height:32.25pt" o:ole="" fillcolor="window">
            <v:imagedata r:id="rId1874" o:title=""/>
          </v:shape>
          <o:OLEObject Type="Embed" ProgID="Equation.3" ShapeID="_x0000_i1930" DrawAspect="Content" ObjectID="_1443946472" r:id="rId187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[C2-16b]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4"/>
          <w:sz w:val="22"/>
        </w:rPr>
        <w:object w:dxaOrig="3320" w:dyaOrig="620">
          <v:shape id="_x0000_i1931" type="#_x0000_t75" style="width:165.75pt;height:30.75pt" o:ole="" fillcolor="window">
            <v:imagedata r:id="rId1876" o:title=""/>
          </v:shape>
          <o:OLEObject Type="Embed" ProgID="Equation.3" ShapeID="_x0000_i1931" DrawAspect="Content" ObjectID="_1443946473" r:id="rId187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[C2-16c]</w:t>
      </w:r>
    </w:p>
    <w:p w:rsidR="00CF69B5" w:rsidRPr="00CF69B5" w:rsidRDefault="00CF69B5" w:rsidP="00CF69B5">
      <w:pPr>
        <w:pStyle w:val="cpy2"/>
        <w:rPr>
          <w:rFonts w:eastAsia="標楷體"/>
          <w:sz w:val="22"/>
          <w:szCs w:val="22"/>
        </w:rPr>
      </w:pPr>
      <w:r w:rsidRPr="00CF69B5">
        <w:rPr>
          <w:rFonts w:eastAsia="標楷體"/>
          <w:sz w:val="22"/>
          <w:szCs w:val="22"/>
        </w:rPr>
        <w:tab/>
        <w:t xml:space="preserve">Analogous to the previous case, the results of the second reflections can be obtained as </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E53505" w:rsidRPr="00E53505">
        <w:rPr>
          <w:rFonts w:eastAsia="標楷體"/>
          <w:position w:val="-14"/>
          <w:sz w:val="22"/>
          <w:szCs w:val="22"/>
        </w:rPr>
        <w:object w:dxaOrig="3780" w:dyaOrig="380">
          <v:shape id="_x0000_i1932" type="#_x0000_t75" style="width:189.75pt;height:19.5pt" o:ole="" fillcolor="window">
            <v:imagedata r:id="rId1878" o:title=""/>
          </v:shape>
          <o:OLEObject Type="Embed" ProgID="Equation.3" ShapeID="_x0000_i1932" DrawAspect="Content" ObjectID="_1443946474" r:id="rId1879"/>
        </w:object>
      </w:r>
      <w:r w:rsidRPr="00CF69B5">
        <w:rPr>
          <w:rFonts w:eastAsia="標楷體"/>
          <w:sz w:val="22"/>
          <w:szCs w:val="22"/>
        </w:rPr>
        <w:t>,</w:t>
      </w:r>
      <w:r w:rsidRPr="00CF69B5">
        <w:rPr>
          <w:rFonts w:eastAsia="標楷體"/>
          <w:sz w:val="22"/>
          <w:szCs w:val="22"/>
        </w:rPr>
        <w:tab/>
        <w:t>[C2-17a]</w: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4"/>
          <w:sz w:val="22"/>
        </w:rPr>
        <w:object w:dxaOrig="6100" w:dyaOrig="380">
          <v:shape id="_x0000_i1933" type="#_x0000_t75" style="width:305.25pt;height:19.5pt" o:ole="" fillcolor="window">
            <v:imagedata r:id="rId1880" o:title=""/>
          </v:shape>
          <o:OLEObject Type="Embed" ProgID="Equation.3" ShapeID="_x0000_i1933" DrawAspect="Content" ObjectID="_1443946475" r:id="rId1881"/>
        </w:object>
      </w:r>
      <w:r w:rsidRPr="00CF69B5">
        <w:rPr>
          <w:rFonts w:ascii="Times New Roman" w:eastAsia="標楷體" w:hAnsi="Times New Roman" w:cs="Times New Roman"/>
          <w:sz w:val="22"/>
        </w:rPr>
        <w:t>,</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[C2-17b]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3100" w:dyaOrig="340">
          <v:shape id="_x0000_i1934" type="#_x0000_t75" style="width:155.25pt;height:17.25pt" o:ole="" fillcolor="window">
            <v:imagedata r:id="rId1882" o:title=""/>
          </v:shape>
          <o:OLEObject Type="Embed" ProgID="Equation.3" ShapeID="_x0000_i1934" DrawAspect="Content" ObjectID="_1443946476" r:id="rId188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[C2-18a]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2799" w:dyaOrig="340">
          <v:shape id="_x0000_i1935" type="#_x0000_t75" style="width:140.25pt;height:17.25pt" o:ole="" fillcolor="window">
            <v:imagedata r:id="rId1884" o:title=""/>
          </v:shape>
          <o:OLEObject Type="Embed" ProgID="Equation.3" ShapeID="_x0000_i1935" DrawAspect="Content" ObjectID="_1443946477" r:id="rId188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[C2-18b]</w:t>
      </w:r>
    </w:p>
    <w:p w:rsidR="00CF69B5" w:rsidRPr="00CF69B5" w:rsidRDefault="00CF69B5" w:rsidP="00CF69B5">
      <w:pPr>
        <w:pStyle w:val="cpy2"/>
        <w:rPr>
          <w:rFonts w:eastAsia="標楷體"/>
          <w:sz w:val="22"/>
          <w:szCs w:val="22"/>
        </w:rPr>
      </w:pPr>
      <w:r w:rsidRPr="00CF69B5">
        <w:rPr>
          <w:rFonts w:eastAsia="標楷體"/>
          <w:sz w:val="22"/>
          <w:szCs w:val="22"/>
        </w:rPr>
        <w:t>and</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3260" w:dyaOrig="340">
          <v:shape id="_x0000_i1936" type="#_x0000_t75" style="width:163.5pt;height:17.25pt" o:ole="" fillcolor="window">
            <v:imagedata r:id="rId1886" o:title=""/>
          </v:shape>
          <o:OLEObject Type="Embed" ProgID="Equation.3" ShapeID="_x0000_i1936" DrawAspect="Content" ObjectID="_1443946478" r:id="rId188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[C2-19]</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Note that the </w:t>
      </w:r>
      <w:r w:rsidR="00E53505" w:rsidRPr="00CF69B5">
        <w:rPr>
          <w:rFonts w:eastAsia="標楷體"/>
          <w:position w:val="-6"/>
          <w:sz w:val="22"/>
          <w:szCs w:val="22"/>
        </w:rPr>
        <w:object w:dxaOrig="440" w:dyaOrig="300">
          <v:shape id="_x0000_i1937" type="#_x0000_t75" style="width:21.75pt;height:15pt" o:ole="" fillcolor="window">
            <v:imagedata r:id="rId1888" o:title=""/>
          </v:shape>
          <o:OLEObject Type="Embed" ProgID="Equation.3" ShapeID="_x0000_i1937" DrawAspect="Content" ObjectID="_1443946479" r:id="rId1889"/>
        </w:object>
      </w:r>
      <w:r w:rsidRPr="00CF69B5">
        <w:rPr>
          <w:rFonts w:eastAsia="標楷體"/>
          <w:sz w:val="22"/>
          <w:szCs w:val="22"/>
        </w:rPr>
        <w:t xml:space="preserve"> and </w:t>
      </w:r>
      <w:r w:rsidR="00E53505" w:rsidRPr="00CF69B5">
        <w:rPr>
          <w:rFonts w:eastAsia="標楷體"/>
          <w:position w:val="-6"/>
          <w:sz w:val="22"/>
          <w:szCs w:val="22"/>
        </w:rPr>
        <w:object w:dxaOrig="440" w:dyaOrig="300">
          <v:shape id="_x0000_i1938" type="#_x0000_t75" style="width:21.75pt;height:15pt" o:ole="" fillcolor="window">
            <v:imagedata r:id="rId1890" o:title=""/>
          </v:shape>
          <o:OLEObject Type="Embed" ProgID="Equation.3" ShapeID="_x0000_i1938" DrawAspect="Content" ObjectID="_1443946480" r:id="rId1891"/>
        </w:object>
      </w:r>
      <w:r w:rsidRPr="00CF69B5">
        <w:rPr>
          <w:rFonts w:eastAsia="標楷體"/>
          <w:sz w:val="22"/>
          <w:szCs w:val="22"/>
        </w:rPr>
        <w:t xml:space="preserve"> terms in the expressions for </w:t>
      </w:r>
      <w:r w:rsidR="00E53505" w:rsidRPr="00E53505">
        <w:rPr>
          <w:rFonts w:eastAsia="標楷體"/>
          <w:position w:val="-14"/>
          <w:sz w:val="22"/>
          <w:szCs w:val="22"/>
        </w:rPr>
        <w:object w:dxaOrig="400" w:dyaOrig="380">
          <v:shape id="_x0000_i1939" type="#_x0000_t75" style="width:20.25pt;height:19.5pt" o:ole="" fillcolor="window">
            <v:imagedata r:id="rId1892" o:title=""/>
          </v:shape>
          <o:OLEObject Type="Embed" ProgID="Equation.3" ShapeID="_x0000_i1939" DrawAspect="Content" ObjectID="_1443946481" r:id="rId1893"/>
        </w:object>
      </w:r>
      <w:r w:rsidRPr="00CF69B5">
        <w:rPr>
          <w:rFonts w:eastAsia="標楷體"/>
          <w:sz w:val="22"/>
          <w:szCs w:val="22"/>
        </w:rPr>
        <w:t xml:space="preserve"> and </w:t>
      </w:r>
      <w:r w:rsidR="00E53505" w:rsidRPr="00E53505">
        <w:rPr>
          <w:rFonts w:eastAsia="標楷體"/>
          <w:position w:val="-12"/>
          <w:sz w:val="22"/>
          <w:szCs w:val="22"/>
        </w:rPr>
        <w:object w:dxaOrig="360" w:dyaOrig="360">
          <v:shape id="_x0000_i1940" type="#_x0000_t75" style="width:18pt;height:18pt" o:ole="" fillcolor="window">
            <v:imagedata r:id="rId1894" o:title=""/>
          </v:shape>
          <o:OLEObject Type="Embed" ProgID="Equation.3" ShapeID="_x0000_i1940" DrawAspect="Content" ObjectID="_1443946482" r:id="rId1895"/>
        </w:object>
      </w:r>
      <w:r w:rsidRPr="00CF69B5">
        <w:rPr>
          <w:rFonts w:eastAsia="標楷體"/>
          <w:sz w:val="22"/>
          <w:szCs w:val="22"/>
        </w:rPr>
        <w:t xml:space="preserve"> vanish.  With the combination of Eqs. [C2-2a], [C2-15c], and [C2-19], the vesicle velocity can be expressed as </w:t>
      </w:r>
      <w:r w:rsidR="00E53505" w:rsidRPr="00E53505">
        <w:rPr>
          <w:rFonts w:eastAsia="標楷體"/>
          <w:position w:val="-10"/>
          <w:sz w:val="22"/>
          <w:szCs w:val="22"/>
        </w:rPr>
        <w:object w:dxaOrig="740" w:dyaOrig="300">
          <v:shape id="_x0000_i1941" type="#_x0000_t75" style="width:36.75pt;height:15pt" o:ole="" fillcolor="window">
            <v:imagedata r:id="rId1896" o:title=""/>
          </v:shape>
          <o:OLEObject Type="Embed" ProgID="Equation.3" ShapeID="_x0000_i1941" DrawAspect="Content" ObjectID="_1443946483" r:id="rId1897"/>
        </w:object>
      </w:r>
      <w:r w:rsidRPr="00CF69B5">
        <w:rPr>
          <w:rFonts w:eastAsia="標楷體"/>
          <w:sz w:val="22"/>
          <w:szCs w:val="22"/>
        </w:rPr>
        <w:t xml:space="preserve"> with</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E53505" w:rsidRPr="00E53505">
        <w:rPr>
          <w:rFonts w:eastAsia="標楷體"/>
          <w:position w:val="-10"/>
          <w:sz w:val="22"/>
          <w:szCs w:val="22"/>
        </w:rPr>
        <w:object w:dxaOrig="4900" w:dyaOrig="340">
          <v:shape id="_x0000_i1942" type="#_x0000_t75" style="width:245.25pt;height:17.25pt" o:ole="" fillcolor="window">
            <v:imagedata r:id="rId1898" o:title=""/>
          </v:shape>
          <o:OLEObject Type="Embed" ProgID="Equation.3" ShapeID="_x0000_i1942" DrawAspect="Content" ObjectID="_1443946484" r:id="rId1899"/>
        </w:object>
      </w:r>
      <w:r w:rsidRPr="00CF69B5">
        <w:rPr>
          <w:rFonts w:eastAsia="標楷體"/>
          <w:sz w:val="22"/>
          <w:szCs w:val="22"/>
        </w:rPr>
        <w:t>.</w:t>
      </w:r>
      <w:r w:rsidRPr="00CF69B5">
        <w:rPr>
          <w:rFonts w:eastAsia="標楷體"/>
          <w:sz w:val="22"/>
          <w:szCs w:val="22"/>
        </w:rPr>
        <w:tab/>
        <w:t>[C2-20]</w:t>
      </w:r>
    </w:p>
    <w:p w:rsidR="00CF69B5" w:rsidRPr="00CF69B5" w:rsidRDefault="00CF69B5" w:rsidP="008E5B4D">
      <w:pPr>
        <w:pStyle w:val="cpy2"/>
        <w:tabs>
          <w:tab w:val="clear" w:pos="720"/>
          <w:tab w:val="left" w:pos="490"/>
        </w:tabs>
        <w:rPr>
          <w:rFonts w:eastAsia="標楷體"/>
          <w:sz w:val="22"/>
          <w:szCs w:val="22"/>
        </w:rPr>
      </w:pPr>
      <w:r w:rsidRPr="00CF69B5">
        <w:rPr>
          <w:rFonts w:eastAsia="標楷體"/>
          <w:sz w:val="22"/>
          <w:szCs w:val="22"/>
        </w:rPr>
        <w:tab/>
        <w:t>For the case that the vesicle is undergoing osmophoresis on the median plane between two parallel plates on which a linear concentration profile consistent with the far-field solute distribution is imposed, the boundary condition given by Eq. [3.3] should be replaced by Eq. [3.5].  In this case, Eqs. [C2-1], [C2-2a], [C2-4] and [C2-13b-d] are still applicable, while Eq. [C2-13a] becomes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2"/>
          <w:sz w:val="22"/>
        </w:rPr>
        <w:object w:dxaOrig="520" w:dyaOrig="340">
          <v:shape id="_x0000_i1943" type="#_x0000_t75" style="width:26.25pt;height:17.25pt" o:ole="" fillcolor="window">
            <v:imagedata r:id="rId1900" o:title=""/>
          </v:shape>
          <o:OLEObject Type="Embed" ProgID="Equation.3" ShapeID="_x0000_i1943" DrawAspect="Content" ObjectID="_1443946485" r:id="rId190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4"/>
          <w:sz w:val="22"/>
        </w:rPr>
        <w:object w:dxaOrig="1040" w:dyaOrig="380">
          <v:shape id="_x0000_i1944" type="#_x0000_t75" style="width:51.75pt;height:19.5pt" o:ole="" fillcolor="window">
            <v:imagedata r:id="rId1902" o:title=""/>
          </v:shape>
          <o:OLEObject Type="Embed" ProgID="Equation.3" ShapeID="_x0000_i1944" DrawAspect="Content" ObjectID="_1443946486" r:id="rId190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[C2-21]</w:t>
      </w:r>
    </w:p>
    <w:p w:rsidR="00CF69B5" w:rsidRPr="00CF69B5" w:rsidRDefault="00CF69B5" w:rsidP="008E5B4D">
      <w:pPr>
        <w:pStyle w:val="cpy2"/>
        <w:ind w:firstLineChars="200" w:firstLine="440"/>
        <w:rPr>
          <w:rFonts w:eastAsia="標楷體"/>
          <w:sz w:val="22"/>
          <w:szCs w:val="22"/>
        </w:rPr>
      </w:pPr>
      <w:r w:rsidRPr="00CF69B5">
        <w:rPr>
          <w:rFonts w:eastAsia="標楷體"/>
          <w:sz w:val="22"/>
          <w:szCs w:val="22"/>
        </w:rPr>
        <w:t xml:space="preserve">With this change, it can be shown that the results of the reflected fields and of the vesicle velocity are also obtained from Eq. [C2-14]-[C2-20] by replacing </w:t>
      </w:r>
      <w:r w:rsidR="00E53505" w:rsidRPr="00CF69B5">
        <w:rPr>
          <w:rFonts w:eastAsia="標楷體"/>
          <w:position w:val="-6"/>
          <w:sz w:val="22"/>
          <w:szCs w:val="22"/>
        </w:rPr>
        <w:object w:dxaOrig="220" w:dyaOrig="240">
          <v:shape id="_x0000_i1945" type="#_x0000_t75" style="width:11.25pt;height:12pt" o:ole="" fillcolor="window">
            <v:imagedata r:id="rId1904" o:title=""/>
          </v:shape>
          <o:OLEObject Type="Embed" ProgID="Equation.3" ShapeID="_x0000_i1945" DrawAspect="Content" ObjectID="_1443946487" r:id="rId1905"/>
        </w:object>
      </w:r>
      <w:r w:rsidRPr="00CF69B5">
        <w:rPr>
          <w:rFonts w:eastAsia="標楷體"/>
          <w:sz w:val="22"/>
          <w:szCs w:val="22"/>
        </w:rPr>
        <w:t xml:space="preserve"> and </w:t>
      </w:r>
      <w:r w:rsidR="00E53505" w:rsidRPr="00CF69B5">
        <w:rPr>
          <w:rFonts w:eastAsia="標楷體"/>
          <w:position w:val="-10"/>
          <w:sz w:val="22"/>
          <w:szCs w:val="22"/>
        </w:rPr>
        <w:object w:dxaOrig="240" w:dyaOrig="300">
          <v:shape id="_x0000_i1946" type="#_x0000_t75" style="width:12pt;height:15pt" o:ole="" fillcolor="window">
            <v:imagedata r:id="rId1906" o:title=""/>
          </v:shape>
          <o:OLEObject Type="Embed" ProgID="Equation.3" ShapeID="_x0000_i1946" DrawAspect="Content" ObjectID="_1443946488" r:id="rId1907"/>
        </w:object>
      </w:r>
      <w:r w:rsidRPr="00CF69B5">
        <w:rPr>
          <w:rFonts w:eastAsia="標楷體"/>
          <w:sz w:val="22"/>
          <w:szCs w:val="22"/>
        </w:rPr>
        <w:t xml:space="preserve"> by </w:t>
      </w:r>
      <w:r w:rsidR="00E53505" w:rsidRPr="00CF69B5">
        <w:rPr>
          <w:rFonts w:eastAsia="標楷體"/>
          <w:position w:val="-6"/>
          <w:sz w:val="22"/>
          <w:szCs w:val="22"/>
        </w:rPr>
        <w:object w:dxaOrig="340" w:dyaOrig="240">
          <v:shape id="_x0000_i1947" type="#_x0000_t75" style="width:17.25pt;height:12pt" o:ole="" fillcolor="window">
            <v:imagedata r:id="rId1908" o:title=""/>
          </v:shape>
          <o:OLEObject Type="Embed" ProgID="Equation.3" ShapeID="_x0000_i1947" DrawAspect="Content" ObjectID="_1443946489" r:id="rId1909"/>
        </w:object>
      </w:r>
      <w:r w:rsidRPr="00CF69B5">
        <w:rPr>
          <w:rFonts w:eastAsia="標楷體"/>
          <w:sz w:val="22"/>
          <w:szCs w:val="22"/>
        </w:rPr>
        <w:t xml:space="preserve"> and </w:t>
      </w:r>
      <w:r w:rsidR="00E53505" w:rsidRPr="00CF69B5">
        <w:rPr>
          <w:rFonts w:eastAsia="標楷體"/>
          <w:position w:val="-10"/>
          <w:sz w:val="22"/>
          <w:szCs w:val="22"/>
        </w:rPr>
        <w:object w:dxaOrig="240" w:dyaOrig="340">
          <v:shape id="_x0000_i1948" type="#_x0000_t75" style="width:12pt;height:17.25pt" o:ole="" fillcolor="window">
            <v:imagedata r:id="rId1910" o:title=""/>
          </v:shape>
          <o:OLEObject Type="Embed" ProgID="Equation.3" ShapeID="_x0000_i1948" DrawAspect="Content" ObjectID="_1443946490" r:id="rId1911"/>
        </w:object>
      </w:r>
      <w:r w:rsidRPr="00CF69B5">
        <w:rPr>
          <w:rFonts w:eastAsia="標楷體"/>
          <w:sz w:val="22"/>
          <w:szCs w:val="22"/>
        </w:rPr>
        <w:t>, respectively, 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lastRenderedPageBreak/>
        <w:tab/>
      </w:r>
      <w:r w:rsidR="00F955EA" w:rsidRPr="00E53505">
        <w:rPr>
          <w:rFonts w:ascii="Times New Roman" w:eastAsia="標楷體" w:hAnsi="Times New Roman" w:cs="Times New Roman"/>
          <w:position w:val="-22"/>
          <w:sz w:val="22"/>
        </w:rPr>
        <w:object w:dxaOrig="2540" w:dyaOrig="600">
          <v:shape id="_x0000_i1949" type="#_x0000_t75" style="width:128.25pt;height:30pt" o:ole="" fillcolor="window">
            <v:imagedata r:id="rId1912" o:title=""/>
          </v:shape>
          <o:OLEObject Type="Embed" ProgID="Equation.3" ShapeID="_x0000_i1949" DrawAspect="Content" ObjectID="_1443946491" r:id="rId191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[C2-22]</w:t>
      </w:r>
    </w:p>
    <w:p w:rsidR="00CF69B5" w:rsidRPr="00CF69B5" w:rsidRDefault="00CF69B5" w:rsidP="00915475">
      <w:pPr>
        <w:pStyle w:val="cpy2"/>
        <w:tabs>
          <w:tab w:val="clear" w:pos="720"/>
        </w:tabs>
        <w:ind w:firstLineChars="200" w:firstLine="440"/>
        <w:rPr>
          <w:rFonts w:eastAsia="標楷體"/>
          <w:sz w:val="22"/>
          <w:szCs w:val="22"/>
        </w:rPr>
      </w:pPr>
      <w:r w:rsidRPr="00CF69B5">
        <w:rPr>
          <w:rFonts w:eastAsia="標楷體"/>
          <w:sz w:val="22"/>
          <w:szCs w:val="22"/>
        </w:rPr>
        <w:t>Comparing Eq. [C2-20] for the slit case with Eq. [C2-11a] for the case of a single parallel plane, one can find that the wall effects on the osmophoretic velocity of a vesicle in the two cases are qualitatively similar.  However, the assumption that the result of the boundary effect for two walls can be obtained by simple addition of the single-wall effects generally gives a smaller correction to the osmophoretic velocity, while for the corresponding sedimentation problem this approximation overestimates the wall correction.</w:t>
      </w:r>
    </w:p>
    <w:p w:rsidR="00CF69B5" w:rsidRPr="00CF69B5" w:rsidRDefault="00CF69B5" w:rsidP="00CF69B5">
      <w:pPr>
        <w:pStyle w:val="cpy2"/>
        <w:rPr>
          <w:rFonts w:eastAsia="標楷體"/>
          <w:sz w:val="22"/>
          <w:szCs w:val="22"/>
        </w:rPr>
      </w:pPr>
    </w:p>
    <w:p w:rsidR="00CF69B5" w:rsidRPr="00CF69B5" w:rsidRDefault="00CF69B5" w:rsidP="00F955EA">
      <w:pPr>
        <w:snapToGrid w:val="0"/>
        <w:spacing w:line="360" w:lineRule="auto"/>
        <w:jc w:val="left"/>
        <w:rPr>
          <w:rFonts w:ascii="Times New Roman" w:eastAsia="標楷體" w:hAnsi="Times New Roman" w:cs="Times New Roman"/>
          <w:b/>
          <w:sz w:val="22"/>
        </w:rPr>
      </w:pPr>
      <w:r w:rsidRPr="00CF69B5">
        <w:rPr>
          <w:rFonts w:ascii="Times New Roman" w:eastAsia="標楷體" w:hAnsi="Times New Roman" w:cs="Times New Roman"/>
          <w:sz w:val="22"/>
        </w:rPr>
        <w:br w:type="page"/>
      </w:r>
      <w:r w:rsidRPr="00CF69B5">
        <w:rPr>
          <w:rFonts w:ascii="Times New Roman" w:eastAsia="標楷體" w:hAnsi="Times New Roman" w:cs="Times New Roman"/>
          <w:b/>
          <w:sz w:val="22"/>
        </w:rPr>
        <w:lastRenderedPageBreak/>
        <w:t>C3.  Analysis of the thermocapillary migration of a droplet parallel to plane walls by a method of reflections</w:t>
      </w:r>
    </w:p>
    <w:p w:rsidR="00CF69B5" w:rsidRPr="00CF69B5" w:rsidRDefault="00CF69B5" w:rsidP="00CF69B5">
      <w:pPr>
        <w:rPr>
          <w:rFonts w:ascii="Times New Roman" w:eastAsia="標楷體" w:hAnsi="Times New Roman" w:cs="Times New Roman"/>
          <w:sz w:val="22"/>
        </w:rPr>
      </w:pPr>
    </w:p>
    <w:p w:rsidR="00CF69B5" w:rsidRPr="00CF69B5" w:rsidRDefault="008E5B4D" w:rsidP="008E5B4D">
      <w:pPr>
        <w:pStyle w:val="cpy1"/>
        <w:ind w:firstLineChars="200" w:firstLine="440"/>
        <w:rPr>
          <w:rFonts w:eastAsia="標楷體"/>
          <w:sz w:val="22"/>
          <w:szCs w:val="22"/>
        </w:rPr>
      </w:pPr>
      <w:r>
        <w:rPr>
          <w:rFonts w:eastAsia="標楷體"/>
          <w:sz w:val="22"/>
          <w:szCs w:val="22"/>
        </w:rPr>
        <w:t xml:space="preserve">In this section, </w:t>
      </w:r>
      <w:r>
        <w:rPr>
          <w:rFonts w:eastAsia="標楷體" w:hint="eastAsia"/>
          <w:sz w:val="22"/>
          <w:szCs w:val="22"/>
        </w:rPr>
        <w:t>I</w:t>
      </w:r>
      <w:r w:rsidR="00CF69B5" w:rsidRPr="00CF69B5">
        <w:rPr>
          <w:rFonts w:eastAsia="標楷體"/>
          <w:sz w:val="22"/>
          <w:szCs w:val="22"/>
        </w:rPr>
        <w:t xml:space="preserve"> analyze the steady thermocapillary motion of a fluid sphere with relative thermal conductivity </w:t>
      </w:r>
      <w:r w:rsidR="00E53505" w:rsidRPr="00CF69B5">
        <w:rPr>
          <w:rFonts w:eastAsia="標楷體"/>
          <w:position w:val="-6"/>
          <w:sz w:val="22"/>
          <w:szCs w:val="22"/>
        </w:rPr>
        <w:object w:dxaOrig="240" w:dyaOrig="300">
          <v:shape id="_x0000_i1950" type="#_x0000_t75" style="width:12pt;height:15pt" o:ole="" fillcolor="window">
            <v:imagedata r:id="rId1914" o:title=""/>
          </v:shape>
          <o:OLEObject Type="Embed" ProgID="Equation.3" ShapeID="_x0000_i1950" DrawAspect="Content" ObjectID="_1443946492" r:id="rId1915"/>
        </w:object>
      </w:r>
      <w:r w:rsidR="00CF69B5" w:rsidRPr="00CF69B5">
        <w:rPr>
          <w:rFonts w:eastAsia="標楷體"/>
          <w:sz w:val="22"/>
          <w:szCs w:val="22"/>
        </w:rPr>
        <w:t xml:space="preserve"> and relative viscosity </w:t>
      </w:r>
      <w:r w:rsidR="00E53505" w:rsidRPr="00CF69B5">
        <w:rPr>
          <w:rFonts w:eastAsia="標楷體"/>
          <w:position w:val="-10"/>
          <w:sz w:val="22"/>
          <w:szCs w:val="22"/>
        </w:rPr>
        <w:object w:dxaOrig="260" w:dyaOrig="340">
          <v:shape id="_x0000_i1951" type="#_x0000_t75" style="width:13.5pt;height:17.25pt" o:ole="" fillcolor="window">
            <v:imagedata r:id="rId1916" o:title=""/>
          </v:shape>
          <o:OLEObject Type="Embed" ProgID="Equation.3" ShapeID="_x0000_i1951" DrawAspect="Content" ObjectID="_1443946493" r:id="rId1917"/>
        </w:object>
      </w:r>
      <w:r w:rsidR="00CF69B5" w:rsidRPr="00CF69B5">
        <w:rPr>
          <w:rFonts w:eastAsia="標楷體"/>
          <w:sz w:val="22"/>
          <w:szCs w:val="22"/>
        </w:rPr>
        <w:t xml:space="preserve"> either parallel to an infinite flat wall (</w:t>
      </w:r>
      <w:r w:rsidR="00E53505" w:rsidRPr="00CF69B5">
        <w:rPr>
          <w:rFonts w:eastAsia="標楷體"/>
          <w:position w:val="-6"/>
          <w:sz w:val="22"/>
          <w:szCs w:val="22"/>
        </w:rPr>
        <w:object w:dxaOrig="600" w:dyaOrig="200">
          <v:shape id="_x0000_i1952" type="#_x0000_t75" style="width:30pt;height:9.75pt" o:ole="" fillcolor="window">
            <v:imagedata r:id="rId1918" o:title=""/>
          </v:shape>
          <o:OLEObject Type="Embed" ProgID="Equation.3" ShapeID="_x0000_i1952" DrawAspect="Content" ObjectID="_1443946494" r:id="rId1919"/>
        </w:object>
      </w:r>
      <w:r w:rsidR="00CF69B5" w:rsidRPr="00CF69B5">
        <w:rPr>
          <w:rFonts w:eastAsia="標楷體"/>
          <w:sz w:val="22"/>
          <w:szCs w:val="22"/>
        </w:rPr>
        <w:t>) or on the median plane between two parallel plates (</w:t>
      </w:r>
      <w:r w:rsidR="00CF69B5" w:rsidRPr="00CF69B5">
        <w:rPr>
          <w:rFonts w:eastAsia="標楷體"/>
          <w:position w:val="-6"/>
          <w:sz w:val="22"/>
          <w:szCs w:val="22"/>
        </w:rPr>
        <w:object w:dxaOrig="560" w:dyaOrig="279">
          <v:shape id="_x0000_i1953" type="#_x0000_t75" style="width:28.5pt;height:14.25pt" o:ole="" fillcolor="window">
            <v:imagedata r:id="rId1920" o:title=""/>
          </v:shape>
          <o:OLEObject Type="Embed" ProgID="Equation.3" ShapeID="_x0000_i1953" DrawAspect="Content" ObjectID="_1443946495" r:id="rId1921"/>
        </w:object>
      </w:r>
      <w:r w:rsidR="00CF69B5" w:rsidRPr="00CF69B5">
        <w:rPr>
          <w:rFonts w:eastAsia="標楷體"/>
          <w:sz w:val="22"/>
          <w:szCs w:val="22"/>
        </w:rPr>
        <w:t xml:space="preserve">), as shown in Fig. 4.1, by a method of reflections.  The effect of the walls on the droplet velocity is sought in expansions of </w:t>
      </w:r>
      <w:r w:rsidR="00CF69B5" w:rsidRPr="00CF69B5">
        <w:rPr>
          <w:rFonts w:eastAsia="標楷體"/>
          <w:position w:val="-6"/>
          <w:sz w:val="22"/>
          <w:szCs w:val="22"/>
        </w:rPr>
        <w:object w:dxaOrig="220" w:dyaOrig="279">
          <v:shape id="_x0000_i1954" type="#_x0000_t75" style="width:11.25pt;height:14.25pt" o:ole="" fillcolor="window">
            <v:imagedata r:id="rId1297" o:title=""/>
          </v:shape>
          <o:OLEObject Type="Embed" ProgID="Equation.3" ShapeID="_x0000_i1954" DrawAspect="Content" ObjectID="_1443946496" r:id="rId1922"/>
        </w:object>
      </w:r>
      <w:r w:rsidR="00CF69B5" w:rsidRPr="00CF69B5">
        <w:rPr>
          <w:rFonts w:eastAsia="標楷體"/>
          <w:sz w:val="22"/>
          <w:szCs w:val="22"/>
        </w:rPr>
        <w:t xml:space="preserve">, which equals </w:t>
      </w:r>
      <w:r w:rsidR="00E53505" w:rsidRPr="00CF69B5">
        <w:rPr>
          <w:rFonts w:eastAsia="標楷體"/>
          <w:position w:val="-6"/>
          <w:sz w:val="22"/>
          <w:szCs w:val="22"/>
        </w:rPr>
        <w:object w:dxaOrig="400" w:dyaOrig="260">
          <v:shape id="_x0000_i1955" type="#_x0000_t75" style="width:20.25pt;height:13.5pt" o:ole="" fillcolor="window">
            <v:imagedata r:id="rId1923" o:title=""/>
          </v:shape>
          <o:OLEObject Type="Embed" ProgID="Equation.3" ShapeID="_x0000_i1955" DrawAspect="Content" ObjectID="_1443946497" r:id="rId1924"/>
        </w:object>
      </w:r>
      <w:r w:rsidR="00CF69B5" w:rsidRPr="00CF69B5">
        <w:rPr>
          <w:rFonts w:eastAsia="標楷體"/>
          <w:sz w:val="22"/>
          <w:szCs w:val="22"/>
        </w:rPr>
        <w:t xml:space="preserve">, the ratio of the droplet radius to the distance between the walls and the center of the droplet.  </w:t>
      </w:r>
    </w:p>
    <w:p w:rsidR="00CF69B5" w:rsidRPr="00CF69B5" w:rsidRDefault="00CF69B5" w:rsidP="00CF69B5">
      <w:pPr>
        <w:pStyle w:val="paper1"/>
      </w:pPr>
    </w:p>
    <w:p w:rsidR="00CF69B5" w:rsidRPr="00CF69B5" w:rsidRDefault="00CF69B5" w:rsidP="00CF69B5">
      <w:pPr>
        <w:snapToGrid w:val="0"/>
        <w:spacing w:line="360" w:lineRule="auto"/>
        <w:rPr>
          <w:rFonts w:ascii="Times New Roman" w:eastAsia="標楷體" w:hAnsi="Times New Roman" w:cs="Times New Roman"/>
          <w:i/>
          <w:sz w:val="22"/>
        </w:rPr>
      </w:pPr>
      <w:r w:rsidRPr="00CF69B5">
        <w:rPr>
          <w:rFonts w:ascii="Times New Roman" w:eastAsia="標楷體" w:hAnsi="Times New Roman" w:cs="Times New Roman"/>
          <w:sz w:val="22"/>
        </w:rPr>
        <w:t>C3.1.</w:t>
      </w:r>
      <w:r w:rsidRPr="00CF69B5">
        <w:rPr>
          <w:rFonts w:ascii="Times New Roman" w:eastAsia="標楷體" w:hAnsi="Times New Roman" w:cs="Times New Roman"/>
          <w:i/>
          <w:sz w:val="22"/>
        </w:rPr>
        <w:t xml:space="preserve">  Motion parallel to an infinite plane wall</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For the problem of thermocapillary motion parallel to an insulated plane wall, the governing equations in [4.1a] and [4.9] must be solved by satisfying the boundary conditions [4.2a-d] and [4.11b, c] with </w:t>
      </w:r>
      <w:r w:rsidR="00E53505" w:rsidRPr="00CF69B5">
        <w:rPr>
          <w:rFonts w:eastAsia="標楷體"/>
          <w:position w:val="-6"/>
          <w:sz w:val="22"/>
          <w:szCs w:val="22"/>
        </w:rPr>
        <w:object w:dxaOrig="600" w:dyaOrig="200">
          <v:shape id="_x0000_i1956" type="#_x0000_t75" style="width:30pt;height:9.75pt" o:ole="" fillcolor="window">
            <v:imagedata r:id="rId1925" o:title=""/>
          </v:shape>
          <o:OLEObject Type="Embed" ProgID="Equation.3" ShapeID="_x0000_i1956" DrawAspect="Content" ObjectID="_1443946498" r:id="rId1926"/>
        </w:object>
      </w:r>
      <w:r w:rsidRPr="00CF69B5">
        <w:rPr>
          <w:rFonts w:eastAsia="標楷體"/>
          <w:sz w:val="22"/>
          <w:szCs w:val="22"/>
        </w:rPr>
        <w:t xml:space="preserve">.  The method-of-reflection solution consists of the following series, whose terms depend on increasing powers of </w:t>
      </w:r>
      <w:r w:rsidRPr="00CF69B5">
        <w:rPr>
          <w:rFonts w:eastAsia="標楷體"/>
          <w:position w:val="-6"/>
          <w:sz w:val="22"/>
          <w:szCs w:val="22"/>
        </w:rPr>
        <w:object w:dxaOrig="220" w:dyaOrig="279">
          <v:shape id="_x0000_i1957" type="#_x0000_t75" style="width:11.25pt;height:14.25pt" o:ole="" fillcolor="window">
            <v:imagedata r:id="rId1297" o:title=""/>
          </v:shape>
          <o:OLEObject Type="Embed" ProgID="Equation.3" ShapeID="_x0000_i1957" DrawAspect="Content" ObjectID="_1443946499" r:id="rId1927"/>
        </w:object>
      </w:r>
      <w:r w:rsidRPr="00CF69B5">
        <w:rPr>
          <w:rFonts w:eastAsia="標楷體"/>
          <w:sz w:val="22"/>
          <w:szCs w:val="22"/>
        </w:rPr>
        <w:t>:</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14"/>
          <w:sz w:val="22"/>
          <w:szCs w:val="22"/>
        </w:rPr>
        <w:object w:dxaOrig="3480" w:dyaOrig="380">
          <v:shape id="_x0000_i1958" type="#_x0000_t75" style="width:174pt;height:19.5pt" o:ole="" fillcolor="window">
            <v:imagedata r:id="rId1928" o:title=""/>
          </v:shape>
          <o:OLEObject Type="Embed" ProgID="Equation.3" ShapeID="_x0000_i1958" DrawAspect="Content" ObjectID="_1443946500" r:id="rId1929"/>
        </w:object>
      </w:r>
      <w:r w:rsidRPr="00CF69B5">
        <w:rPr>
          <w:rFonts w:eastAsia="標楷體"/>
          <w:sz w:val="22"/>
          <w:szCs w:val="22"/>
        </w:rPr>
        <w:tab/>
        <w:t>[C3-1a]</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12"/>
          <w:sz w:val="22"/>
          <w:szCs w:val="22"/>
        </w:rPr>
        <w:object w:dxaOrig="2439" w:dyaOrig="360">
          <v:shape id="_x0000_i1959" type="#_x0000_t75" style="width:122.25pt;height:18pt" o:ole="" fillcolor="window">
            <v:imagedata r:id="rId1930" o:title=""/>
          </v:shape>
          <o:OLEObject Type="Embed" ProgID="Equation.3" ShapeID="_x0000_i1959" DrawAspect="Content" ObjectID="_1443946501" r:id="rId1931"/>
        </w:object>
      </w:r>
      <w:r w:rsidRPr="00CF69B5">
        <w:rPr>
          <w:rFonts w:eastAsia="標楷體"/>
          <w:sz w:val="22"/>
          <w:szCs w:val="22"/>
        </w:rPr>
        <w:t>,</w:t>
      </w:r>
      <w:r w:rsidRPr="00CF69B5">
        <w:rPr>
          <w:rFonts w:eastAsia="標楷體"/>
          <w:sz w:val="22"/>
          <w:szCs w:val="22"/>
        </w:rPr>
        <w:tab/>
        <w:t>[C3-1b]</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where subscripts w and p represent the reflections from wall and droplet, respectively, and the superscript (</w:t>
      </w:r>
      <w:r w:rsidRPr="00CF69B5">
        <w:rPr>
          <w:rFonts w:eastAsia="標楷體"/>
          <w:i/>
          <w:sz w:val="22"/>
          <w:szCs w:val="22"/>
        </w:rPr>
        <w:t>i</w:t>
      </w:r>
      <w:r w:rsidRPr="00CF69B5">
        <w:rPr>
          <w:rFonts w:eastAsia="標楷體"/>
          <w:sz w:val="22"/>
          <w:szCs w:val="22"/>
        </w:rPr>
        <w:t xml:space="preserve">) denotes the </w:t>
      </w:r>
      <w:r w:rsidRPr="00CF69B5">
        <w:rPr>
          <w:rFonts w:eastAsia="標楷體"/>
          <w:i/>
          <w:sz w:val="22"/>
          <w:szCs w:val="22"/>
        </w:rPr>
        <w:t>i</w:t>
      </w:r>
      <w:r w:rsidRPr="00CF69B5">
        <w:rPr>
          <w:rFonts w:eastAsia="標楷體"/>
          <w:sz w:val="22"/>
          <w:szCs w:val="22"/>
        </w:rPr>
        <w:t xml:space="preserve">th reflection from that surface.  In these series, all the expansion sets of the corresponding temperature and velocity for the external fluid must satisfy [4.1a] and [4.9].  The advantage of this method is that it is necessary to consider boundary conditions associated with only one surface at a time.  </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According to [C3-1], the thermocapillary migration velocity of the droplet can also be expressed in the series form, </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10"/>
          <w:sz w:val="22"/>
          <w:szCs w:val="22"/>
        </w:rPr>
        <w:object w:dxaOrig="2200" w:dyaOrig="340">
          <v:shape id="_x0000_i1960" type="#_x0000_t75" style="width:109.5pt;height:17.25pt" o:ole="" fillcolor="window">
            <v:imagedata r:id="rId1932" o:title=""/>
          </v:shape>
          <o:OLEObject Type="Embed" ProgID="Equation.3" ShapeID="_x0000_i1960" DrawAspect="Content" ObjectID="_1443946502" r:id="rId1933"/>
        </w:object>
      </w:r>
      <w:r w:rsidRPr="00CF69B5">
        <w:rPr>
          <w:rFonts w:eastAsia="標楷體"/>
          <w:b/>
          <w:sz w:val="22"/>
          <w:szCs w:val="22"/>
        </w:rPr>
        <w:t>.</w:t>
      </w:r>
      <w:r w:rsidRPr="00CF69B5">
        <w:rPr>
          <w:rFonts w:eastAsia="標楷體"/>
          <w:sz w:val="22"/>
          <w:szCs w:val="22"/>
        </w:rPr>
        <w:tab/>
        <w:t>[C3-2]</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In this expression, </w:t>
      </w:r>
      <w:r w:rsidR="00F955EA" w:rsidRPr="00F955EA">
        <w:rPr>
          <w:rFonts w:eastAsia="標楷體"/>
          <w:position w:val="-10"/>
          <w:sz w:val="22"/>
          <w:szCs w:val="22"/>
        </w:rPr>
        <w:object w:dxaOrig="300" w:dyaOrig="300">
          <v:shape id="_x0000_i1961" type="#_x0000_t75" style="width:15pt;height:15pt" o:ole="" fillcolor="window">
            <v:imagedata r:id="rId1934" o:title=""/>
          </v:shape>
          <o:OLEObject Type="Embed" ProgID="Equation.3" ShapeID="_x0000_i1961" DrawAspect="Content" ObjectID="_1443946503" r:id="rId1935"/>
        </w:object>
      </w:r>
      <w:r w:rsidRPr="00CF69B5">
        <w:rPr>
          <w:rFonts w:eastAsia="標楷體"/>
          <w:sz w:val="22"/>
          <w:szCs w:val="22"/>
        </w:rPr>
        <w:t xml:space="preserve"> is the thermocapillary velocity of an identical droplet suspended freely in the continuous phase far from the wall given by [1-4.1]; </w:t>
      </w:r>
      <w:r w:rsidR="00E53505" w:rsidRPr="00CF69B5">
        <w:rPr>
          <w:rFonts w:eastAsia="標楷體"/>
          <w:position w:val="-6"/>
          <w:sz w:val="22"/>
          <w:szCs w:val="22"/>
        </w:rPr>
        <w:object w:dxaOrig="380" w:dyaOrig="300">
          <v:shape id="_x0000_i1962" type="#_x0000_t75" style="width:19.5pt;height:15pt" o:ole="" fillcolor="window">
            <v:imagedata r:id="rId1936" o:title=""/>
          </v:shape>
          <o:OLEObject Type="Embed" ProgID="Equation.3" ShapeID="_x0000_i1962" DrawAspect="Content" ObjectID="_1443946504" r:id="rId1937"/>
        </w:object>
      </w:r>
      <w:r w:rsidRPr="00CF69B5">
        <w:rPr>
          <w:rFonts w:eastAsia="標楷體"/>
          <w:sz w:val="22"/>
          <w:szCs w:val="22"/>
        </w:rPr>
        <w:t xml:space="preserve"> is related to </w:t>
      </w:r>
      <w:r w:rsidR="00F955EA" w:rsidRPr="00E53505">
        <w:rPr>
          <w:rFonts w:eastAsia="標楷體"/>
          <w:position w:val="-10"/>
          <w:sz w:val="22"/>
          <w:szCs w:val="22"/>
        </w:rPr>
        <w:object w:dxaOrig="520" w:dyaOrig="340">
          <v:shape id="_x0000_i1963" type="#_x0000_t75" style="width:26.25pt;height:17.25pt" o:ole="" fillcolor="window">
            <v:imagedata r:id="rId1938" o:title=""/>
          </v:shape>
          <o:OLEObject Type="Embed" ProgID="Equation.3" ShapeID="_x0000_i1963" DrawAspect="Content" ObjectID="_1443946505" r:id="rId1939"/>
        </w:object>
      </w:r>
      <w:r w:rsidRPr="00CF69B5">
        <w:rPr>
          <w:rFonts w:eastAsia="標楷體"/>
          <w:sz w:val="22"/>
          <w:szCs w:val="22"/>
        </w:rPr>
        <w:t xml:space="preserve"> and </w:t>
      </w:r>
      <w:r w:rsidR="00E53505" w:rsidRPr="00E53505">
        <w:rPr>
          <w:rFonts w:eastAsia="標楷體"/>
          <w:position w:val="-10"/>
          <w:sz w:val="22"/>
          <w:szCs w:val="22"/>
        </w:rPr>
        <w:object w:dxaOrig="340" w:dyaOrig="340">
          <v:shape id="_x0000_i1964" type="#_x0000_t75" style="width:17.25pt;height:17.25pt" o:ole="" fillcolor="window">
            <v:imagedata r:id="rId1940" o:title=""/>
          </v:shape>
          <o:OLEObject Type="Embed" ProgID="Equation.3" ShapeID="_x0000_i1964" DrawAspect="Content" ObjectID="_1443946506" r:id="rId1941"/>
        </w:object>
      </w:r>
      <w:r w:rsidRPr="00CF69B5">
        <w:rPr>
          <w:rFonts w:eastAsia="標楷體"/>
          <w:sz w:val="22"/>
          <w:szCs w:val="22"/>
        </w:rPr>
        <w:t xml:space="preserve"> by (Anderson, 1985; Chen and Keh, 1990)</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F955EA" w:rsidRPr="00E53505">
        <w:rPr>
          <w:rFonts w:eastAsia="標楷體"/>
          <w:position w:val="-24"/>
          <w:sz w:val="22"/>
          <w:szCs w:val="22"/>
        </w:rPr>
        <w:object w:dxaOrig="4239" w:dyaOrig="620">
          <v:shape id="_x0000_i1965" type="#_x0000_t75" style="width:211.5pt;height:30.75pt" o:ole="" fillcolor="window">
            <v:imagedata r:id="rId1942" o:title=""/>
          </v:shape>
          <o:OLEObject Type="Embed" ProgID="Equation.3" ShapeID="_x0000_i1965" DrawAspect="Content" ObjectID="_1443946507" r:id="rId1943"/>
        </w:object>
      </w:r>
      <w:r w:rsidRPr="00CF69B5">
        <w:rPr>
          <w:rFonts w:eastAsia="標楷體"/>
          <w:sz w:val="22"/>
          <w:szCs w:val="22"/>
        </w:rPr>
        <w:t>.</w:t>
      </w:r>
      <w:r w:rsidRPr="00CF69B5">
        <w:rPr>
          <w:rFonts w:eastAsia="標楷體"/>
          <w:sz w:val="22"/>
          <w:szCs w:val="22"/>
        </w:rPr>
        <w:tab/>
        <w:t>[C3-3]</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lastRenderedPageBreak/>
        <w:t xml:space="preserve">Here, </w:t>
      </w:r>
      <w:r w:rsidR="00F955EA" w:rsidRPr="00CF69B5">
        <w:rPr>
          <w:rFonts w:eastAsia="標楷體"/>
          <w:position w:val="-10"/>
          <w:sz w:val="22"/>
          <w:szCs w:val="22"/>
        </w:rPr>
        <w:object w:dxaOrig="2140" w:dyaOrig="340">
          <v:shape id="_x0000_i1966" type="#_x0000_t75" style="width:107.25pt;height:17.25pt" o:ole="" fillcolor="window">
            <v:imagedata r:id="rId1944" o:title=""/>
          </v:shape>
          <o:OLEObject Type="Embed" ProgID="Equation.3" ShapeID="_x0000_i1966" DrawAspect="Content" ObjectID="_1443946508" r:id="rId1945"/>
        </w:object>
      </w:r>
      <w:r w:rsidRPr="00CF69B5">
        <w:rPr>
          <w:rFonts w:eastAsia="標楷體"/>
          <w:sz w:val="22"/>
          <w:szCs w:val="22"/>
        </w:rPr>
        <w:t xml:space="preserve">, </w:t>
      </w:r>
      <w:r w:rsidR="00F955EA" w:rsidRPr="00CF69B5">
        <w:rPr>
          <w:rFonts w:eastAsia="標楷體"/>
          <w:position w:val="-10"/>
          <w:sz w:val="22"/>
          <w:szCs w:val="22"/>
        </w:rPr>
        <w:object w:dxaOrig="1560" w:dyaOrig="340">
          <v:shape id="_x0000_i1967" type="#_x0000_t75" style="width:78pt;height:17.25pt" o:ole="" fillcolor="window">
            <v:imagedata r:id="rId1946" o:title=""/>
          </v:shape>
          <o:OLEObject Type="Embed" ProgID="Equation.3" ShapeID="_x0000_i1967" DrawAspect="Content" ObjectID="_1443946509" r:id="rId1947"/>
        </w:object>
      </w:r>
      <w:r w:rsidRPr="00CF69B5">
        <w:rPr>
          <w:rFonts w:eastAsia="標楷體"/>
          <w:sz w:val="22"/>
          <w:szCs w:val="22"/>
        </w:rPr>
        <w:t xml:space="preserve">, and the subscript 0 to variables inside brackets denotes evaluation at the position of the droplet center.  Note that </w:t>
      </w:r>
      <w:r w:rsidR="00F955EA" w:rsidRPr="00CF69B5">
        <w:rPr>
          <w:rFonts w:eastAsia="標楷體"/>
          <w:position w:val="-6"/>
          <w:sz w:val="22"/>
          <w:szCs w:val="22"/>
        </w:rPr>
        <w:object w:dxaOrig="999" w:dyaOrig="260">
          <v:shape id="_x0000_i1968" type="#_x0000_t75" style="width:50.25pt;height:13.5pt" o:ole="" fillcolor="window">
            <v:imagedata r:id="rId1948" o:title=""/>
          </v:shape>
          <o:OLEObject Type="Embed" ProgID="Equation.3" ShapeID="_x0000_i1968" DrawAspect="Content" ObjectID="_1443946510" r:id="rId1949"/>
        </w:object>
      </w:r>
      <w:r w:rsidRPr="00CF69B5">
        <w:rPr>
          <w:rFonts w:eastAsia="標楷體"/>
          <w:sz w:val="22"/>
          <w:szCs w:val="22"/>
        </w:rPr>
        <w:t xml:space="preserve"> and </w:t>
      </w:r>
      <w:r w:rsidR="00F955EA" w:rsidRPr="00CF69B5">
        <w:rPr>
          <w:rFonts w:eastAsia="標楷體"/>
          <w:position w:val="-6"/>
          <w:sz w:val="22"/>
          <w:szCs w:val="22"/>
        </w:rPr>
        <w:object w:dxaOrig="780" w:dyaOrig="240">
          <v:shape id="_x0000_i1969" type="#_x0000_t75" style="width:38.25pt;height:12pt" o:ole="" fillcolor="window">
            <v:imagedata r:id="rId1950" o:title=""/>
          </v:shape>
          <o:OLEObject Type="Embed" ProgID="Equation.3" ShapeID="_x0000_i1969" DrawAspect="Content" ObjectID="_1443946511" r:id="rId1951"/>
        </w:object>
      </w:r>
      <w:r w:rsidRPr="00CF69B5">
        <w:rPr>
          <w:rFonts w:eastAsia="標楷體"/>
          <w:sz w:val="22"/>
          <w:szCs w:val="22"/>
        </w:rPr>
        <w:t xml:space="preserve">.  The last two terms in [C3-3] represent the Faxen law for the isothermal motion of a force-free fluid sphere (Hetsroni and Haber, 1970). </w:t>
      </w:r>
    </w:p>
    <w:p w:rsidR="00E53505" w:rsidRDefault="00E53505" w:rsidP="00E53505">
      <w:pPr>
        <w:pStyle w:val="cpy1"/>
        <w:ind w:firstLineChars="200" w:firstLine="440"/>
        <w:rPr>
          <w:rFonts w:eastAsia="標楷體"/>
          <w:sz w:val="22"/>
          <w:szCs w:val="22"/>
        </w:rPr>
      </w:pP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The solution for the first reflected fields from the droplet is </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14"/>
          <w:sz w:val="22"/>
          <w:szCs w:val="22"/>
        </w:rPr>
        <w:object w:dxaOrig="2260" w:dyaOrig="380">
          <v:shape id="_x0000_i1970" type="#_x0000_t75" style="width:113.25pt;height:19.5pt" o:ole="" fillcolor="window">
            <v:imagedata r:id="rId1952" o:title=""/>
          </v:shape>
          <o:OLEObject Type="Embed" ProgID="Equation.3" ShapeID="_x0000_i1970" DrawAspect="Content" ObjectID="_1443946513" r:id="rId1953"/>
        </w:object>
      </w:r>
      <w:r w:rsidRPr="00CF69B5">
        <w:rPr>
          <w:rFonts w:eastAsia="標楷體"/>
          <w:sz w:val="22"/>
          <w:szCs w:val="22"/>
        </w:rPr>
        <w:tab/>
        <w:t>[C3-4a]</w:t>
      </w:r>
    </w:p>
    <w:p w:rsidR="008E5B4D"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20"/>
          <w:sz w:val="22"/>
          <w:szCs w:val="22"/>
        </w:rPr>
        <w:object w:dxaOrig="4700" w:dyaOrig="540">
          <v:shape id="_x0000_i1971" type="#_x0000_t75" style="width:235.5pt;height:27pt" o:ole="" fillcolor="window">
            <v:imagedata r:id="rId1954" o:title=""/>
          </v:shape>
          <o:OLEObject Type="Embed" ProgID="Equation.3" ShapeID="_x0000_i1971" DrawAspect="Content" ObjectID="_1443946514" r:id="rId1955"/>
        </w:object>
      </w:r>
      <w:r w:rsidRPr="00CF69B5">
        <w:rPr>
          <w:rFonts w:eastAsia="標楷體"/>
          <w:sz w:val="22"/>
          <w:szCs w:val="22"/>
        </w:rPr>
        <w:t>,</w:t>
      </w:r>
      <w:r w:rsidRPr="00CF69B5">
        <w:rPr>
          <w:rFonts w:eastAsia="標楷體"/>
          <w:sz w:val="22"/>
          <w:szCs w:val="22"/>
        </w:rPr>
        <w:tab/>
        <w:t>[C3-4b]</w:t>
      </w:r>
    </w:p>
    <w:p w:rsidR="00E53505" w:rsidRDefault="00E53505" w:rsidP="00E53505">
      <w:pPr>
        <w:pStyle w:val="cpy1"/>
        <w:ind w:firstLineChars="200" w:firstLine="440"/>
        <w:rPr>
          <w:rFonts w:eastAsia="標楷體"/>
          <w:sz w:val="22"/>
          <w:szCs w:val="22"/>
        </w:rPr>
      </w:pPr>
      <w:r>
        <w:rPr>
          <w:rFonts w:eastAsia="標楷體" w:hint="eastAsia"/>
          <w:sz w:val="22"/>
          <w:szCs w:val="22"/>
        </w:rPr>
        <w:t>W</w:t>
      </w:r>
      <w:r w:rsidR="00CF69B5" w:rsidRPr="00CF69B5">
        <w:rPr>
          <w:rFonts w:eastAsia="標楷體"/>
          <w:sz w:val="22"/>
          <w:szCs w:val="22"/>
        </w:rPr>
        <w:t xml:space="preserve">here </w:t>
      </w:r>
      <w:r w:rsidR="00F955EA" w:rsidRPr="00CF69B5">
        <w:rPr>
          <w:rFonts w:eastAsia="標楷體"/>
          <w:position w:val="-10"/>
          <w:sz w:val="22"/>
          <w:szCs w:val="22"/>
        </w:rPr>
        <w:object w:dxaOrig="1780" w:dyaOrig="340">
          <v:shape id="_x0000_i1972" type="#_x0000_t75" style="width:89.25pt;height:17.25pt" o:ole="" fillcolor="window">
            <v:imagedata r:id="rId1956" o:title=""/>
          </v:shape>
          <o:OLEObject Type="Embed" ProgID="Equation.3" ShapeID="_x0000_i1972" DrawAspect="Content" ObjectID="_1443946515" r:id="rId1957"/>
        </w:object>
      </w:r>
      <w:r w:rsidR="00CF69B5" w:rsidRPr="00CF69B5">
        <w:rPr>
          <w:rFonts w:eastAsia="標楷體"/>
          <w:sz w:val="22"/>
          <w:szCs w:val="22"/>
        </w:rPr>
        <w:t xml:space="preserve">.  Obviously, </w:t>
      </w:r>
      <w:r w:rsidRPr="00CF69B5">
        <w:rPr>
          <w:rFonts w:eastAsia="標楷體"/>
          <w:position w:val="-10"/>
          <w:sz w:val="22"/>
          <w:szCs w:val="22"/>
        </w:rPr>
        <w:object w:dxaOrig="1040" w:dyaOrig="300">
          <v:shape id="_x0000_i1973" type="#_x0000_t75" style="width:51.75pt;height:15pt" o:ole="" fillcolor="window">
            <v:imagedata r:id="rId1958" o:title=""/>
          </v:shape>
          <o:OLEObject Type="Embed" ProgID="Equation.3" ShapeID="_x0000_i1973" DrawAspect="Content" ObjectID="_1443946516" r:id="rId1959"/>
        </w:object>
      </w:r>
      <w:r w:rsidR="00CF69B5" w:rsidRPr="00CF69B5">
        <w:rPr>
          <w:rFonts w:eastAsia="標楷體"/>
          <w:sz w:val="22"/>
          <w:szCs w:val="22"/>
        </w:rPr>
        <w:t xml:space="preserve">, with the upper and lower bounds occurring at the limits </w:t>
      </w:r>
      <w:r w:rsidRPr="00CF69B5">
        <w:rPr>
          <w:rFonts w:eastAsia="標楷體"/>
          <w:position w:val="-6"/>
          <w:sz w:val="22"/>
          <w:szCs w:val="22"/>
        </w:rPr>
        <w:object w:dxaOrig="580" w:dyaOrig="300">
          <v:shape id="_x0000_i1974" type="#_x0000_t75" style="width:29.25pt;height:15pt" o:ole="" fillcolor="window">
            <v:imagedata r:id="rId1960" o:title=""/>
          </v:shape>
          <o:OLEObject Type="Embed" ProgID="Equation.3" ShapeID="_x0000_i1974" DrawAspect="Content" ObjectID="_1443946517" r:id="rId1961"/>
        </w:object>
      </w:r>
      <w:r w:rsidR="00CF69B5" w:rsidRPr="00CF69B5">
        <w:rPr>
          <w:rFonts w:eastAsia="標楷體"/>
          <w:sz w:val="22"/>
          <w:szCs w:val="22"/>
        </w:rPr>
        <w:t xml:space="preserve"> and </w:t>
      </w:r>
      <w:r w:rsidRPr="00CF69B5">
        <w:rPr>
          <w:rFonts w:eastAsia="標楷體"/>
          <w:position w:val="-6"/>
          <w:sz w:val="22"/>
          <w:szCs w:val="22"/>
        </w:rPr>
        <w:object w:dxaOrig="700" w:dyaOrig="300">
          <v:shape id="_x0000_i1975" type="#_x0000_t75" style="width:35.25pt;height:15pt" o:ole="" fillcolor="window">
            <v:imagedata r:id="rId1962" o:title=""/>
          </v:shape>
          <o:OLEObject Type="Embed" ProgID="Equation.3" ShapeID="_x0000_i1975" DrawAspect="Content" ObjectID="_1443946518" r:id="rId1963"/>
        </w:object>
      </w:r>
      <w:r w:rsidR="00CF69B5" w:rsidRPr="00CF69B5">
        <w:rPr>
          <w:rFonts w:eastAsia="標楷體"/>
          <w:sz w:val="22"/>
          <w:szCs w:val="22"/>
        </w:rPr>
        <w:t xml:space="preserve">, respectively.  The velocity distribution shown in [C3-4b] is identical to the irrotational flow surrounding a rigid sphere moving with velocity </w:t>
      </w:r>
      <w:r w:rsidRPr="00E53505">
        <w:rPr>
          <w:rFonts w:eastAsia="標楷體"/>
          <w:position w:val="-10"/>
          <w:sz w:val="22"/>
          <w:szCs w:val="22"/>
        </w:rPr>
        <w:object w:dxaOrig="460" w:dyaOrig="300">
          <v:shape id="_x0000_i1976" type="#_x0000_t75" style="width:23.25pt;height:15pt" o:ole="" fillcolor="window">
            <v:imagedata r:id="rId1964" o:title=""/>
          </v:shape>
          <o:OLEObject Type="Embed" ProgID="Equation.3" ShapeID="_x0000_i1976" DrawAspect="Content" ObjectID="_1443946519" r:id="rId1965"/>
        </w:object>
      </w:r>
      <w:r w:rsidR="00CF69B5" w:rsidRPr="00CF69B5">
        <w:rPr>
          <w:rFonts w:eastAsia="標楷體"/>
          <w:sz w:val="22"/>
          <w:szCs w:val="22"/>
        </w:rPr>
        <w:t>.</w:t>
      </w:r>
    </w:p>
    <w:p w:rsidR="00E53505" w:rsidRDefault="00E53505" w:rsidP="00E53505">
      <w:pPr>
        <w:pStyle w:val="cpy1"/>
        <w:ind w:firstLineChars="200" w:firstLine="440"/>
        <w:rPr>
          <w:rFonts w:eastAsia="標楷體"/>
          <w:sz w:val="22"/>
          <w:szCs w:val="22"/>
        </w:rPr>
      </w:pP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The boundary conditions for the </w:t>
      </w:r>
      <w:r w:rsidRPr="00CF69B5">
        <w:rPr>
          <w:rFonts w:eastAsia="標楷體"/>
          <w:i/>
          <w:sz w:val="22"/>
          <w:szCs w:val="22"/>
        </w:rPr>
        <w:t>i</w:t>
      </w:r>
      <w:r w:rsidRPr="00CF69B5">
        <w:rPr>
          <w:rFonts w:eastAsia="標楷體"/>
          <w:sz w:val="22"/>
          <w:szCs w:val="22"/>
        </w:rPr>
        <w:t>th reflected fields from the wall are derived from [4.2c, d] and [4.11d, 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CF69B5">
        <w:rPr>
          <w:rFonts w:ascii="Times New Roman" w:eastAsia="標楷體" w:hAnsi="Times New Roman" w:cs="Times New Roman"/>
          <w:position w:val="-6"/>
          <w:sz w:val="22"/>
        </w:rPr>
        <w:object w:dxaOrig="740" w:dyaOrig="260">
          <v:shape id="_x0000_i1977" type="#_x0000_t75" style="width:36.75pt;height:12.75pt" o:ole="" fillcolor="window">
            <v:imagedata r:id="rId1966" o:title=""/>
          </v:shape>
          <o:OLEObject Type="Embed" ProgID="Equation.3" ShapeID="_x0000_i1977" DrawAspect="Content" ObjectID="_1443946520" r:id="rId1967"/>
        </w:object>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2"/>
          <w:sz w:val="22"/>
        </w:rPr>
        <w:object w:dxaOrig="1300" w:dyaOrig="620">
          <v:shape id="_x0000_i1978" type="#_x0000_t75" style="width:65.25pt;height:30.75pt" o:ole="" fillcolor="window">
            <v:imagedata r:id="rId1968" o:title=""/>
          </v:shape>
          <o:OLEObject Type="Embed" ProgID="Equation.3" ShapeID="_x0000_i1978" DrawAspect="Content" ObjectID="_1443946521" r:id="rId196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4"/>
          <w:sz w:val="22"/>
        </w:rPr>
        <w:object w:dxaOrig="960" w:dyaOrig="380">
          <v:shape id="_x0000_i1979" type="#_x0000_t75" style="width:47.25pt;height:19.5pt" o:ole="" fillcolor="window">
            <v:imagedata r:id="rId1970" o:title=""/>
          </v:shape>
          <o:OLEObject Type="Embed" ProgID="Equation.3" ShapeID="_x0000_i1979" DrawAspect="Content" ObjectID="_1443946522" r:id="rId197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CF69B5">
        <w:rPr>
          <w:rFonts w:ascii="Times New Roman" w:eastAsia="標楷體" w:hAnsi="Times New Roman" w:cs="Times New Roman"/>
          <w:position w:val="-6"/>
          <w:sz w:val="22"/>
        </w:rPr>
        <w:object w:dxaOrig="600" w:dyaOrig="200">
          <v:shape id="_x0000_i1980" type="#_x0000_t75" style="width:30pt;height:9.75pt" o:ole="" fillcolor="window">
            <v:imagedata r:id="rId1972" o:title=""/>
          </v:shape>
          <o:OLEObject Type="Embed" ProgID="Equation.3" ShapeID="_x0000_i1980" DrawAspect="Content" ObjectID="_1443946523" r:id="rId1973"/>
        </w:object>
      </w:r>
      <w:r w:rsidRPr="00CF69B5">
        <w:rPr>
          <w:rFonts w:ascii="Times New Roman" w:eastAsia="標楷體" w:hAnsi="Times New Roman" w:cs="Times New Roman"/>
          <w:sz w:val="22"/>
        </w:rPr>
        <w:t xml:space="preserve">, </w:t>
      </w:r>
      <w:r w:rsidR="00E53505" w:rsidRPr="00CF69B5">
        <w:rPr>
          <w:rFonts w:ascii="Times New Roman" w:eastAsia="標楷體" w:hAnsi="Times New Roman" w:cs="Times New Roman"/>
          <w:position w:val="-6"/>
          <w:sz w:val="22"/>
        </w:rPr>
        <w:object w:dxaOrig="620" w:dyaOrig="260">
          <v:shape id="_x0000_i1981" type="#_x0000_t75" style="width:30.75pt;height:12.75pt" o:ole="" fillcolor="window">
            <v:imagedata r:id="rId1974" o:title=""/>
          </v:shape>
          <o:OLEObject Type="Embed" ProgID="Equation.3" ShapeID="_x0000_i1981" DrawAspect="Content" ObjectID="_1443946524" r:id="rId197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760" w:dyaOrig="340">
          <v:shape id="_x0000_i1982" type="#_x0000_t75" style="width:37.5pt;height:17.25pt" o:ole="" fillcolor="window">
            <v:imagedata r:id="rId1976" o:title=""/>
          </v:shape>
          <o:OLEObject Type="Embed" ProgID="Equation.3" ShapeID="_x0000_i1982" DrawAspect="Content" ObjectID="_1443946525" r:id="rId197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[C3-5c]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10"/>
          <w:sz w:val="22"/>
        </w:rPr>
        <w:object w:dxaOrig="740" w:dyaOrig="340">
          <v:shape id="_x0000_i1983" type="#_x0000_t75" style="width:36.75pt;height:17.25pt" o:ole="" fillcolor="window">
            <v:imagedata r:id="rId1978" o:title=""/>
          </v:shape>
          <o:OLEObject Type="Embed" ProgID="Equation.3" ShapeID="_x0000_i1983" DrawAspect="Content" ObjectID="_1443946526" r:id="rId197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[C3-5d]</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The solution of </w:t>
      </w:r>
      <w:r w:rsidR="00E53505" w:rsidRPr="00E53505">
        <w:rPr>
          <w:rFonts w:eastAsia="標楷體"/>
          <w:position w:val="-10"/>
          <w:sz w:val="22"/>
          <w:szCs w:val="22"/>
        </w:rPr>
        <w:object w:dxaOrig="360" w:dyaOrig="340">
          <v:shape id="_x0000_i1984" type="#_x0000_t75" style="width:18pt;height:17.25pt" o:ole="" fillcolor="window">
            <v:imagedata r:id="rId1980" o:title=""/>
          </v:shape>
          <o:OLEObject Type="Embed" ProgID="Equation.3" ShapeID="_x0000_i1984" DrawAspect="Content" ObjectID="_1443946527" r:id="rId1981"/>
        </w:object>
      </w:r>
      <w:r w:rsidRPr="00CF69B5">
        <w:rPr>
          <w:rFonts w:eastAsia="標楷體"/>
          <w:sz w:val="22"/>
          <w:szCs w:val="22"/>
        </w:rPr>
        <w:t xml:space="preserve"> is obtained by applying complex Fourier transforms on </w:t>
      </w:r>
      <w:r w:rsidRPr="00CF69B5">
        <w:rPr>
          <w:rFonts w:eastAsia="標楷體"/>
          <w:i/>
          <w:sz w:val="22"/>
          <w:szCs w:val="22"/>
        </w:rPr>
        <w:t>x</w:t>
      </w:r>
      <w:r w:rsidRPr="00CF69B5">
        <w:rPr>
          <w:rFonts w:eastAsia="標楷體"/>
          <w:sz w:val="22"/>
          <w:szCs w:val="22"/>
        </w:rPr>
        <w:t xml:space="preserve"> and </w:t>
      </w:r>
      <w:r w:rsidRPr="00CF69B5">
        <w:rPr>
          <w:rFonts w:eastAsia="標楷體"/>
          <w:i/>
          <w:sz w:val="22"/>
          <w:szCs w:val="22"/>
        </w:rPr>
        <w:t>y</w:t>
      </w:r>
      <w:r w:rsidRPr="00CF69B5">
        <w:rPr>
          <w:rFonts w:eastAsia="標楷體"/>
          <w:sz w:val="22"/>
          <w:szCs w:val="22"/>
        </w:rPr>
        <w:t xml:space="preserve"> in [4.1a] and [C3-5a, c], with the result</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E53505" w:rsidRPr="00E53505">
        <w:rPr>
          <w:rFonts w:eastAsia="標楷體"/>
          <w:position w:val="-10"/>
          <w:sz w:val="22"/>
          <w:szCs w:val="22"/>
        </w:rPr>
        <w:object w:dxaOrig="3140" w:dyaOrig="340">
          <v:shape id="_x0000_i1985" type="#_x0000_t75" style="width:156.75pt;height:17.25pt" o:ole="" fillcolor="window">
            <v:imagedata r:id="rId1982" o:title=""/>
          </v:shape>
          <o:OLEObject Type="Embed" ProgID="Equation.3" ShapeID="_x0000_i1985" DrawAspect="Content" ObjectID="_1443946528" r:id="rId1983"/>
        </w:object>
      </w:r>
      <w:r w:rsidRPr="00CF69B5">
        <w:rPr>
          <w:rFonts w:eastAsia="標楷體"/>
          <w:sz w:val="22"/>
          <w:szCs w:val="22"/>
        </w:rPr>
        <w:t>.</w:t>
      </w:r>
      <w:r w:rsidRPr="00CF69B5">
        <w:rPr>
          <w:rFonts w:eastAsia="標楷體"/>
          <w:sz w:val="22"/>
          <w:szCs w:val="22"/>
        </w:rPr>
        <w:tab/>
        <w:t>[C3-6a]</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This reflected temperature field may be interpreted as arising from the reflection of the imposed field </w:t>
      </w:r>
      <w:r w:rsidR="00E53505" w:rsidRPr="00E53505">
        <w:rPr>
          <w:rFonts w:eastAsia="標楷體"/>
          <w:position w:val="-10"/>
          <w:sz w:val="22"/>
          <w:szCs w:val="22"/>
        </w:rPr>
        <w:object w:dxaOrig="480" w:dyaOrig="300">
          <v:shape id="_x0000_i1986" type="#_x0000_t75" style="width:24.75pt;height:15pt" o:ole="" fillcolor="window">
            <v:imagedata r:id="rId1984" o:title=""/>
          </v:shape>
          <o:OLEObject Type="Embed" ProgID="Equation.3" ShapeID="_x0000_i1986" DrawAspect="Content" ObjectID="_1443946529" r:id="rId1985"/>
        </w:object>
      </w:r>
      <w:r w:rsidRPr="00CF69B5">
        <w:rPr>
          <w:rFonts w:eastAsia="標楷體"/>
          <w:sz w:val="22"/>
          <w:szCs w:val="22"/>
        </w:rPr>
        <w:t xml:space="preserve"> from a fictitious droplet identical to the actual droplet, its location being at the mirror-image position of the actual droplet with respect to the plane </w:t>
      </w:r>
      <w:r w:rsidR="00E53505" w:rsidRPr="00CF69B5">
        <w:rPr>
          <w:rFonts w:eastAsia="標楷體"/>
          <w:position w:val="-6"/>
          <w:sz w:val="22"/>
          <w:szCs w:val="22"/>
        </w:rPr>
        <w:object w:dxaOrig="620" w:dyaOrig="260">
          <v:shape id="_x0000_i1987" type="#_x0000_t75" style="width:30.75pt;height:12.75pt" o:ole="" fillcolor="window">
            <v:imagedata r:id="rId1986" o:title=""/>
          </v:shape>
          <o:OLEObject Type="Embed" ProgID="Equation.3" ShapeID="_x0000_i1987" DrawAspect="Content" ObjectID="_1443946530" r:id="rId1987"/>
        </w:object>
      </w:r>
      <w:r w:rsidRPr="00CF69B5">
        <w:rPr>
          <w:rFonts w:eastAsia="標楷體"/>
          <w:sz w:val="22"/>
          <w:szCs w:val="22"/>
        </w:rPr>
        <w:t xml:space="preserve"> (i.e. at </w:t>
      </w:r>
      <w:r w:rsidR="00E53505" w:rsidRPr="00CF69B5">
        <w:rPr>
          <w:rFonts w:eastAsia="標楷體"/>
          <w:position w:val="-10"/>
          <w:sz w:val="22"/>
          <w:szCs w:val="22"/>
        </w:rPr>
        <w:object w:dxaOrig="1800" w:dyaOrig="279">
          <v:shape id="_x0000_i1988" type="#_x0000_t75" style="width:90pt;height:14.25pt" o:ole="" fillcolor="window">
            <v:imagedata r:id="rId1988" o:title=""/>
          </v:shape>
          <o:OLEObject Type="Embed" ProgID="Equation.3" ShapeID="_x0000_i1988" DrawAspect="Content" ObjectID="_1443946531" r:id="rId1989"/>
        </w:object>
      </w:r>
      <w:r w:rsidRPr="00CF69B5">
        <w:rPr>
          <w:rFonts w:eastAsia="標楷體"/>
          <w:sz w:val="22"/>
          <w:szCs w:val="22"/>
        </w:rPr>
        <w:t xml:space="preserve">.  The solution of </w:t>
      </w:r>
      <w:r w:rsidR="00E53505" w:rsidRPr="00E53505">
        <w:rPr>
          <w:rFonts w:eastAsia="標楷體"/>
          <w:position w:val="-10"/>
          <w:sz w:val="22"/>
          <w:szCs w:val="22"/>
        </w:rPr>
        <w:object w:dxaOrig="340" w:dyaOrig="340">
          <v:shape id="_x0000_i1989" type="#_x0000_t75" style="width:17.25pt;height:17.25pt" o:ole="" fillcolor="window">
            <v:imagedata r:id="rId1990" o:title=""/>
          </v:shape>
          <o:OLEObject Type="Embed" ProgID="Equation.3" ShapeID="_x0000_i1989" DrawAspect="Content" ObjectID="_1443946532" r:id="rId1991"/>
        </w:object>
      </w:r>
      <w:r w:rsidRPr="00CF69B5">
        <w:rPr>
          <w:rFonts w:eastAsia="標楷體"/>
          <w:sz w:val="22"/>
          <w:szCs w:val="22"/>
        </w:rPr>
        <w:t xml:space="preserve"> can be found by fitting the boundary conditions [C3-5b, d] with the general solution to [4.9] established by Faxen (Happel and Brenner, 1983), which results in</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lastRenderedPageBreak/>
        <w:tab/>
      </w:r>
      <w:r w:rsidR="00F955EA" w:rsidRPr="00F955EA">
        <w:rPr>
          <w:rFonts w:ascii="Times New Roman" w:eastAsia="標楷體" w:hAnsi="Times New Roman" w:cs="Times New Roman"/>
          <w:position w:val="-20"/>
          <w:sz w:val="22"/>
        </w:rPr>
        <w:object w:dxaOrig="4599" w:dyaOrig="580">
          <v:shape id="_x0000_i1990" type="#_x0000_t75" style="width:230.25pt;height:29.25pt" o:ole="" fillcolor="window">
            <v:imagedata r:id="rId1992" o:title=""/>
          </v:shape>
          <o:OLEObject Type="Embed" ProgID="Equation.3" ShapeID="_x0000_i1990" DrawAspect="Content" ObjectID="_1443946533" r:id="rId1993"/>
        </w:object>
      </w:r>
    </w:p>
    <w:p w:rsidR="00CF69B5" w:rsidRPr="00CF69B5" w:rsidRDefault="00CF69B5" w:rsidP="00CF69B5">
      <w:pPr>
        <w:tabs>
          <w:tab w:val="left" w:pos="13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E53505">
        <w:rPr>
          <w:rFonts w:ascii="Times New Roman" w:eastAsia="標楷體" w:hAnsi="Times New Roman" w:cs="Times New Roman"/>
          <w:position w:val="-20"/>
          <w:sz w:val="22"/>
        </w:rPr>
        <w:object w:dxaOrig="3300" w:dyaOrig="580">
          <v:shape id="_x0000_i1991" type="#_x0000_t75" style="width:165pt;height:29.25pt" o:ole="" fillcolor="window">
            <v:imagedata r:id="rId1994" o:title=""/>
          </v:shape>
          <o:OLEObject Type="Embed" ProgID="Equation.3" ShapeID="_x0000_i1991" DrawAspect="Content" ObjectID="_1443946534" r:id="rId199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[C3-6b]</w:t>
      </w:r>
    </w:p>
    <w:p w:rsidR="00CF69B5" w:rsidRPr="00CF69B5" w:rsidRDefault="00CF69B5" w:rsidP="00E53505">
      <w:pPr>
        <w:pStyle w:val="cpy1"/>
        <w:rPr>
          <w:rFonts w:eastAsia="標楷體"/>
          <w:sz w:val="22"/>
          <w:szCs w:val="22"/>
        </w:rPr>
      </w:pPr>
      <w:r w:rsidRPr="00CF69B5">
        <w:rPr>
          <w:rFonts w:eastAsia="標楷體"/>
          <w:sz w:val="22"/>
          <w:szCs w:val="22"/>
        </w:rPr>
        <w:t xml:space="preserve">where </w:t>
      </w:r>
      <w:r w:rsidR="00F955EA" w:rsidRPr="00CF69B5">
        <w:rPr>
          <w:rFonts w:eastAsia="標楷體"/>
          <w:position w:val="-10"/>
          <w:sz w:val="22"/>
          <w:szCs w:val="22"/>
        </w:rPr>
        <w:object w:dxaOrig="1400" w:dyaOrig="340">
          <v:shape id="_x0000_i1992" type="#_x0000_t75" style="width:69.75pt;height:17.25pt" o:ole="" fillcolor="window">
            <v:imagedata r:id="rId1996" o:title=""/>
          </v:shape>
          <o:OLEObject Type="Embed" ProgID="Equation.3" ShapeID="_x0000_i1992" DrawAspect="Content" ObjectID="_1443946535" r:id="rId1997"/>
        </w:object>
      </w:r>
      <w:r w:rsidRPr="00CF69B5">
        <w:rPr>
          <w:rFonts w:eastAsia="標楷體"/>
          <w:sz w:val="22"/>
          <w:szCs w:val="22"/>
        </w:rPr>
        <w:t xml:space="preserve">, and </w:t>
      </w:r>
      <w:r w:rsidR="00F955EA" w:rsidRPr="00CF69B5">
        <w:rPr>
          <w:rFonts w:eastAsia="標楷體"/>
          <w:position w:val="-6"/>
          <w:sz w:val="22"/>
          <w:szCs w:val="22"/>
        </w:rPr>
        <w:object w:dxaOrig="700" w:dyaOrig="320">
          <v:shape id="_x0000_i1993" type="#_x0000_t75" style="width:35.25pt;height:16.5pt" o:ole="" fillcolor="window">
            <v:imagedata r:id="rId1998" o:title=""/>
          </v:shape>
          <o:OLEObject Type="Embed" ProgID="Equation.3" ShapeID="_x0000_i1993" DrawAspect="Content" ObjectID="_1443946536" r:id="rId1999"/>
        </w:object>
      </w:r>
      <w:r w:rsidRPr="00CF69B5">
        <w:rPr>
          <w:rFonts w:eastAsia="標楷體"/>
          <w:sz w:val="22"/>
          <w:szCs w:val="22"/>
        </w:rPr>
        <w:t>.</w:t>
      </w:r>
    </w:p>
    <w:p w:rsidR="00CF69B5" w:rsidRPr="00CF69B5" w:rsidRDefault="00CF69B5" w:rsidP="00CF69B5">
      <w:pPr>
        <w:pStyle w:val="cpy2"/>
        <w:rPr>
          <w:rFonts w:eastAsia="標楷體"/>
          <w:sz w:val="22"/>
          <w:szCs w:val="22"/>
        </w:rPr>
      </w:pPr>
      <w:r w:rsidRPr="00CF69B5">
        <w:rPr>
          <w:rFonts w:eastAsia="標楷體"/>
          <w:sz w:val="22"/>
          <w:szCs w:val="22"/>
        </w:rPr>
        <w:t xml:space="preserve"> </w:t>
      </w:r>
      <w:r w:rsidRPr="00CF69B5">
        <w:rPr>
          <w:rFonts w:eastAsia="標楷體"/>
          <w:sz w:val="22"/>
          <w:szCs w:val="22"/>
        </w:rPr>
        <w:tab/>
        <w:t xml:space="preserve">The contributions of </w:t>
      </w:r>
      <w:r w:rsidR="00E53505" w:rsidRPr="00E53505">
        <w:rPr>
          <w:rFonts w:eastAsia="標楷體"/>
          <w:position w:val="-10"/>
          <w:sz w:val="22"/>
          <w:szCs w:val="22"/>
        </w:rPr>
        <w:object w:dxaOrig="360" w:dyaOrig="340">
          <v:shape id="_x0000_i1994" type="#_x0000_t75" style="width:18pt;height:17.25pt" o:ole="" fillcolor="window">
            <v:imagedata r:id="rId2000" o:title=""/>
          </v:shape>
          <o:OLEObject Type="Embed" ProgID="Equation.3" ShapeID="_x0000_i1994" DrawAspect="Content" ObjectID="_1443946537" r:id="rId2001"/>
        </w:object>
      </w:r>
      <w:r w:rsidRPr="00CF69B5">
        <w:rPr>
          <w:rFonts w:eastAsia="標楷體"/>
          <w:sz w:val="22"/>
          <w:szCs w:val="22"/>
        </w:rPr>
        <w:t xml:space="preserve"> and </w:t>
      </w:r>
      <w:r w:rsidR="00E53505" w:rsidRPr="00E53505">
        <w:rPr>
          <w:rFonts w:eastAsia="標楷體"/>
          <w:position w:val="-10"/>
          <w:sz w:val="22"/>
          <w:szCs w:val="22"/>
        </w:rPr>
        <w:object w:dxaOrig="340" w:dyaOrig="340">
          <v:shape id="_x0000_i1995" type="#_x0000_t75" style="width:17.25pt;height:17.25pt" o:ole="" fillcolor="window">
            <v:imagedata r:id="rId2002" o:title=""/>
          </v:shape>
          <o:OLEObject Type="Embed" ProgID="Equation.3" ShapeID="_x0000_i1995" DrawAspect="Content" ObjectID="_1443946538" r:id="rId2003"/>
        </w:object>
      </w:r>
      <w:r w:rsidRPr="00CF69B5">
        <w:rPr>
          <w:rFonts w:eastAsia="標楷體"/>
          <w:sz w:val="22"/>
          <w:szCs w:val="22"/>
        </w:rPr>
        <w:t xml:space="preserve"> to the droplet velocity are determined by using [C3-3],</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E53505">
        <w:rPr>
          <w:rFonts w:ascii="Times New Roman" w:eastAsia="標楷體" w:hAnsi="Times New Roman" w:cs="Times New Roman"/>
          <w:position w:val="-24"/>
          <w:sz w:val="22"/>
        </w:rPr>
        <w:object w:dxaOrig="3440" w:dyaOrig="560">
          <v:shape id="_x0000_i1996" type="#_x0000_t75" style="width:171.75pt;height:28.5pt" o:ole="" fillcolor="window">
            <v:imagedata r:id="rId2004" o:title=""/>
          </v:shape>
          <o:OLEObject Type="Embed" ProgID="Equation.3" ShapeID="_x0000_i1996" DrawAspect="Content" ObjectID="_1443946539" r:id="rId200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[C3-7a]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0"/>
          <w:sz w:val="22"/>
        </w:rPr>
        <w:object w:dxaOrig="4200" w:dyaOrig="580">
          <v:shape id="_x0000_i1997" type="#_x0000_t75" style="width:209.25pt;height:29.25pt" o:ole="" fillcolor="window">
            <v:imagedata r:id="rId2006" o:title=""/>
          </v:shape>
          <o:OLEObject Type="Embed" ProgID="Equation.3" ShapeID="_x0000_i1997" DrawAspect="Content" ObjectID="_1443946540" r:id="rId200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[C3-7b]</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E53505" w:rsidRPr="00E53505">
        <w:rPr>
          <w:rFonts w:ascii="Times New Roman" w:eastAsia="標楷體" w:hAnsi="Times New Roman" w:cs="Times New Roman"/>
          <w:position w:val="-22"/>
          <w:sz w:val="22"/>
        </w:rPr>
        <w:object w:dxaOrig="3660" w:dyaOrig="560">
          <v:shape id="_x0000_i1998" type="#_x0000_t75" style="width:183pt;height:27.75pt" o:ole="" fillcolor="window">
            <v:imagedata r:id="rId2008" o:title=""/>
          </v:shape>
          <o:OLEObject Type="Embed" ProgID="Equation.3" ShapeID="_x0000_i1998" DrawAspect="Content" ObjectID="_1443946541" r:id="rId200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[C3-7c]</w:t>
      </w:r>
    </w:p>
    <w:p w:rsidR="00CF69B5" w:rsidRPr="00CF69B5" w:rsidRDefault="00CF69B5" w:rsidP="006F1BCA">
      <w:pPr>
        <w:pStyle w:val="cpy1"/>
        <w:ind w:firstLineChars="200" w:firstLine="440"/>
        <w:rPr>
          <w:rFonts w:eastAsia="標楷體"/>
          <w:sz w:val="22"/>
          <w:szCs w:val="22"/>
        </w:rPr>
      </w:pPr>
      <w:r w:rsidRPr="00CF69B5">
        <w:rPr>
          <w:rFonts w:eastAsia="標楷體"/>
          <w:sz w:val="22"/>
          <w:szCs w:val="22"/>
        </w:rPr>
        <w:t xml:space="preserve">Equation [C3-7a] shows that the reflected temperature field from the insulated wall can increase (if </w:t>
      </w:r>
      <w:r w:rsidR="00E53505" w:rsidRPr="00CF69B5">
        <w:rPr>
          <w:rFonts w:eastAsia="標楷體"/>
          <w:position w:val="-6"/>
          <w:sz w:val="22"/>
          <w:szCs w:val="22"/>
        </w:rPr>
        <w:object w:dxaOrig="520" w:dyaOrig="240">
          <v:shape id="_x0000_i1999" type="#_x0000_t75" style="width:27pt;height:12pt" o:ole="" fillcolor="window">
            <v:imagedata r:id="rId2010" o:title=""/>
          </v:shape>
          <o:OLEObject Type="Embed" ProgID="Equation.3" ShapeID="_x0000_i1999" DrawAspect="Content" ObjectID="_1443946542" r:id="rId2011"/>
        </w:object>
      </w:r>
      <w:r w:rsidRPr="00CF69B5">
        <w:rPr>
          <w:rFonts w:eastAsia="標楷體"/>
          <w:sz w:val="22"/>
          <w:szCs w:val="22"/>
        </w:rPr>
        <w:t xml:space="preserve"> or </w:t>
      </w:r>
      <w:r w:rsidR="00E53505" w:rsidRPr="00CF69B5">
        <w:rPr>
          <w:rFonts w:eastAsia="標楷體"/>
          <w:position w:val="-6"/>
          <w:sz w:val="22"/>
          <w:szCs w:val="22"/>
        </w:rPr>
        <w:object w:dxaOrig="520" w:dyaOrig="300">
          <v:shape id="_x0000_i2000" type="#_x0000_t75" style="width:27pt;height:15pt" o:ole="" fillcolor="window">
            <v:imagedata r:id="rId2012" o:title=""/>
          </v:shape>
          <o:OLEObject Type="Embed" ProgID="Equation.3" ShapeID="_x0000_i2000" DrawAspect="Content" ObjectID="_1443946543" r:id="rId2013"/>
        </w:object>
      </w:r>
      <w:r w:rsidRPr="00CF69B5">
        <w:rPr>
          <w:rFonts w:eastAsia="標楷體"/>
          <w:sz w:val="22"/>
          <w:szCs w:val="22"/>
        </w:rPr>
        <w:t xml:space="preserve">) or decrease (if </w:t>
      </w:r>
      <w:r w:rsidR="00E53505" w:rsidRPr="00CF69B5">
        <w:rPr>
          <w:rFonts w:eastAsia="標楷體"/>
          <w:position w:val="-6"/>
          <w:sz w:val="22"/>
          <w:szCs w:val="22"/>
        </w:rPr>
        <w:object w:dxaOrig="520" w:dyaOrig="240">
          <v:shape id="_x0000_i2001" type="#_x0000_t75" style="width:27pt;height:12pt" o:ole="" fillcolor="window">
            <v:imagedata r:id="rId2014" o:title=""/>
          </v:shape>
          <o:OLEObject Type="Embed" ProgID="Equation.3" ShapeID="_x0000_i2001" DrawAspect="Content" ObjectID="_1443946544" r:id="rId2015"/>
        </w:object>
      </w:r>
      <w:r w:rsidRPr="00CF69B5">
        <w:rPr>
          <w:rFonts w:eastAsia="標楷體"/>
          <w:sz w:val="22"/>
          <w:szCs w:val="22"/>
        </w:rPr>
        <w:t xml:space="preserve"> or </w:t>
      </w:r>
      <w:r w:rsidR="00E53505" w:rsidRPr="00CF69B5">
        <w:rPr>
          <w:rFonts w:eastAsia="標楷體"/>
          <w:position w:val="-6"/>
          <w:sz w:val="22"/>
          <w:szCs w:val="22"/>
        </w:rPr>
        <w:object w:dxaOrig="520" w:dyaOrig="300">
          <v:shape id="_x0000_i2002" type="#_x0000_t75" style="width:27pt;height:15pt" o:ole="" fillcolor="window">
            <v:imagedata r:id="rId2016" o:title=""/>
          </v:shape>
          <o:OLEObject Type="Embed" ProgID="Equation.3" ShapeID="_x0000_i2002" DrawAspect="Content" ObjectID="_1443946545" r:id="rId2017"/>
        </w:object>
      </w:r>
      <w:r w:rsidRPr="00CF69B5">
        <w:rPr>
          <w:rFonts w:eastAsia="標楷體"/>
          <w:sz w:val="22"/>
          <w:szCs w:val="22"/>
        </w:rPr>
        <w:t xml:space="preserve">) the velocity of the thermocapillary droplet, while [C3-7b] indicates that the reflected velocity field is to decrease this velocity; the net effect of the reflected fields is expressed by [C3-7c], which can enhance or retard the movement of the droplet, depending on the combination of the values of </w:t>
      </w:r>
      <w:r w:rsidRPr="00CF69B5">
        <w:rPr>
          <w:rFonts w:eastAsia="標楷體"/>
          <w:i/>
          <w:sz w:val="22"/>
          <w:szCs w:val="22"/>
        </w:rPr>
        <w:t>G</w:t>
      </w:r>
      <w:r w:rsidRPr="00CF69B5">
        <w:rPr>
          <w:rFonts w:eastAsia="標楷體"/>
          <w:sz w:val="22"/>
          <w:szCs w:val="22"/>
        </w:rPr>
        <w:t xml:space="preserve"> (or </w:t>
      </w:r>
      <w:r w:rsidR="00E53505" w:rsidRPr="00CF69B5">
        <w:rPr>
          <w:rFonts w:eastAsia="標楷體"/>
          <w:position w:val="-6"/>
          <w:sz w:val="22"/>
          <w:szCs w:val="22"/>
        </w:rPr>
        <w:object w:dxaOrig="240" w:dyaOrig="300">
          <v:shape id="_x0000_i2003" type="#_x0000_t75" style="width:12pt;height:15pt" o:ole="" fillcolor="window">
            <v:imagedata r:id="rId2018" o:title=""/>
          </v:shape>
          <o:OLEObject Type="Embed" ProgID="Equation.3" ShapeID="_x0000_i2003" DrawAspect="Content" ObjectID="_1443946546" r:id="rId2019"/>
        </w:object>
      </w:r>
      <w:r w:rsidRPr="00CF69B5">
        <w:rPr>
          <w:rFonts w:eastAsia="標楷體"/>
          <w:sz w:val="22"/>
          <w:szCs w:val="22"/>
        </w:rPr>
        <w:t xml:space="preserve">), </w:t>
      </w:r>
      <w:r w:rsidR="00E53505" w:rsidRPr="00CF69B5">
        <w:rPr>
          <w:rFonts w:eastAsia="標楷體"/>
          <w:position w:val="-10"/>
          <w:sz w:val="22"/>
          <w:szCs w:val="22"/>
        </w:rPr>
        <w:object w:dxaOrig="260" w:dyaOrig="340">
          <v:shape id="_x0000_i2004" type="#_x0000_t75" style="width:12.75pt;height:17.25pt" o:ole="" fillcolor="window">
            <v:imagedata r:id="rId2020" o:title=""/>
          </v:shape>
          <o:OLEObject Type="Embed" ProgID="Equation.3" ShapeID="_x0000_i2004" DrawAspect="Content" ObjectID="_1443946547" r:id="rId2021"/>
        </w:object>
      </w:r>
      <w:r w:rsidRPr="00CF69B5">
        <w:rPr>
          <w:rFonts w:eastAsia="標楷體"/>
          <w:sz w:val="22"/>
          <w:szCs w:val="22"/>
        </w:rPr>
        <w:t xml:space="preserve">, and </w:t>
      </w:r>
      <w:r w:rsidR="00E53505" w:rsidRPr="00CF69B5">
        <w:rPr>
          <w:rFonts w:eastAsia="標楷體"/>
          <w:position w:val="-6"/>
          <w:sz w:val="22"/>
          <w:szCs w:val="22"/>
        </w:rPr>
        <w:object w:dxaOrig="200" w:dyaOrig="240">
          <v:shape id="_x0000_i2005" type="#_x0000_t75" style="width:9.75pt;height:12pt" o:ole="" fillcolor="window">
            <v:imagedata r:id="rId2022" o:title=""/>
          </v:shape>
          <o:OLEObject Type="Embed" ProgID="Equation.3" ShapeID="_x0000_i2005" DrawAspect="Content" ObjectID="_1443946548" r:id="rId2023"/>
        </w:object>
      </w:r>
      <w:r w:rsidRPr="00CF69B5">
        <w:rPr>
          <w:rFonts w:eastAsia="標楷體"/>
          <w:sz w:val="22"/>
          <w:szCs w:val="22"/>
        </w:rPr>
        <w:t xml:space="preserve">.  When </w:t>
      </w:r>
      <w:r w:rsidR="00E53505" w:rsidRPr="00CF69B5">
        <w:rPr>
          <w:rFonts w:eastAsia="標楷體"/>
          <w:position w:val="-6"/>
          <w:sz w:val="22"/>
          <w:szCs w:val="22"/>
        </w:rPr>
        <w:object w:dxaOrig="520" w:dyaOrig="240">
          <v:shape id="_x0000_i2006" type="#_x0000_t75" style="width:27pt;height:12pt" o:ole="" fillcolor="window">
            <v:imagedata r:id="rId2024" o:title=""/>
          </v:shape>
          <o:OLEObject Type="Embed" ProgID="Equation.3" ShapeID="_x0000_i2006" DrawAspect="Content" ObjectID="_1443946549" r:id="rId2025"/>
        </w:object>
      </w:r>
      <w:r w:rsidRPr="00CF69B5">
        <w:rPr>
          <w:rFonts w:eastAsia="標楷體"/>
          <w:sz w:val="22"/>
          <w:szCs w:val="22"/>
        </w:rPr>
        <w:t xml:space="preserve"> (or </w:t>
      </w:r>
      <w:r w:rsidR="00E53505" w:rsidRPr="00CF69B5">
        <w:rPr>
          <w:rFonts w:eastAsia="標楷體"/>
          <w:position w:val="-6"/>
          <w:sz w:val="22"/>
          <w:szCs w:val="22"/>
        </w:rPr>
        <w:object w:dxaOrig="520" w:dyaOrig="300">
          <v:shape id="_x0000_i2007" type="#_x0000_t75" style="width:27pt;height:15pt" o:ole="" fillcolor="window">
            <v:imagedata r:id="rId2026" o:title=""/>
          </v:shape>
          <o:OLEObject Type="Embed" ProgID="Equation.3" ShapeID="_x0000_i2007" DrawAspect="Content" ObjectID="_1443946550" r:id="rId2027"/>
        </w:object>
      </w:r>
      <w:r w:rsidRPr="00CF69B5">
        <w:rPr>
          <w:rFonts w:eastAsia="標楷體"/>
          <w:sz w:val="22"/>
          <w:szCs w:val="22"/>
        </w:rPr>
        <w:t xml:space="preserve">), the reflected temperature field makes no contribution to the thermocapillary migration velocity.  Equation [C3-7] indicates that the wall correction to the velocity of the thermocapillary droplet is </w:t>
      </w:r>
      <w:r w:rsidR="00F955EA" w:rsidRPr="00CF69B5">
        <w:rPr>
          <w:rFonts w:eastAsia="標楷體"/>
          <w:position w:val="-10"/>
          <w:sz w:val="22"/>
          <w:szCs w:val="22"/>
        </w:rPr>
        <w:object w:dxaOrig="560" w:dyaOrig="340">
          <v:shape id="_x0000_i2008" type="#_x0000_t75" style="width:28.5pt;height:17.25pt" o:ole="" fillcolor="window">
            <v:imagedata r:id="rId2028" o:title=""/>
          </v:shape>
          <o:OLEObject Type="Embed" ProgID="Equation.3" ShapeID="_x0000_i2008" DrawAspect="Content" ObjectID="_1443946551" r:id="rId2029"/>
        </w:object>
      </w:r>
      <w:r w:rsidRPr="00CF69B5">
        <w:rPr>
          <w:rFonts w:eastAsia="標楷體"/>
          <w:sz w:val="22"/>
          <w:szCs w:val="22"/>
        </w:rPr>
        <w:t xml:space="preserve">, which is weaker than that obtained for the corresponding sedimentation problem, in which the leading boundary effect is </w:t>
      </w:r>
      <w:r w:rsidR="00E53505" w:rsidRPr="00CF69B5">
        <w:rPr>
          <w:rFonts w:eastAsia="標楷體"/>
          <w:position w:val="-10"/>
          <w:sz w:val="22"/>
          <w:szCs w:val="22"/>
        </w:rPr>
        <w:object w:dxaOrig="480" w:dyaOrig="300">
          <v:shape id="_x0000_i2009" type="#_x0000_t75" style="width:24.75pt;height:15pt" o:ole="" fillcolor="window">
            <v:imagedata r:id="rId2030" o:title=""/>
          </v:shape>
          <o:OLEObject Type="Embed" ProgID="Equation.3" ShapeID="_x0000_i2009" DrawAspect="Content" ObjectID="_1443946552" r:id="rId2031"/>
        </w:object>
      </w:r>
      <w:r w:rsidRPr="00CF69B5">
        <w:rPr>
          <w:rFonts w:eastAsia="標楷體"/>
          <w:sz w:val="22"/>
          <w:szCs w:val="22"/>
        </w:rPr>
        <w:t xml:space="preserve">.  Note that the wall effect on thermocapillary motion involving the viscosity parameter </w:t>
      </w:r>
      <w:r w:rsidR="00E53505" w:rsidRPr="00CF69B5">
        <w:rPr>
          <w:rFonts w:eastAsia="標楷體"/>
          <w:position w:val="-10"/>
          <w:sz w:val="22"/>
          <w:szCs w:val="22"/>
        </w:rPr>
        <w:object w:dxaOrig="260" w:dyaOrig="340">
          <v:shape id="_x0000_i2010" type="#_x0000_t75" style="width:12.75pt;height:17.25pt" o:ole="" fillcolor="window">
            <v:imagedata r:id="rId2032" o:title=""/>
          </v:shape>
          <o:OLEObject Type="Embed" ProgID="Equation.3" ShapeID="_x0000_i2010" DrawAspect="Content" ObjectID="_1443946553" r:id="rId2033"/>
        </w:object>
      </w:r>
      <w:r w:rsidRPr="00CF69B5">
        <w:rPr>
          <w:rFonts w:eastAsia="標楷體"/>
          <w:sz w:val="22"/>
          <w:szCs w:val="22"/>
        </w:rPr>
        <w:t xml:space="preserve"> appears starting from </w:t>
      </w:r>
      <w:r w:rsidR="00E53505" w:rsidRPr="00CF69B5">
        <w:rPr>
          <w:rFonts w:eastAsia="標楷體"/>
          <w:position w:val="-10"/>
          <w:sz w:val="22"/>
          <w:szCs w:val="22"/>
        </w:rPr>
        <w:object w:dxaOrig="540" w:dyaOrig="340">
          <v:shape id="_x0000_i2011" type="#_x0000_t75" style="width:27pt;height:17.25pt" o:ole="" fillcolor="window">
            <v:imagedata r:id="rId2034" o:title=""/>
          </v:shape>
          <o:OLEObject Type="Embed" ProgID="Equation.3" ShapeID="_x0000_i2011" DrawAspect="Content" ObjectID="_1443946554" r:id="rId2035"/>
        </w:object>
      </w:r>
      <w:r w:rsidRPr="00CF69B5">
        <w:rPr>
          <w:rFonts w:eastAsia="標楷體"/>
          <w:sz w:val="22"/>
          <w:szCs w:val="22"/>
        </w:rPr>
        <w:t xml:space="preserve">, and the normalized droplet velocity increases with an increase in </w:t>
      </w:r>
      <w:r w:rsidR="00E53505" w:rsidRPr="00CF69B5">
        <w:rPr>
          <w:rFonts w:eastAsia="標楷體"/>
          <w:position w:val="-10"/>
          <w:sz w:val="22"/>
          <w:szCs w:val="22"/>
        </w:rPr>
        <w:object w:dxaOrig="260" w:dyaOrig="340">
          <v:shape id="_x0000_i2012" type="#_x0000_t75" style="width:12.75pt;height:17.25pt" o:ole="" fillcolor="window">
            <v:imagedata r:id="rId2036" o:title=""/>
          </v:shape>
          <o:OLEObject Type="Embed" ProgID="Equation.3" ShapeID="_x0000_i2012" DrawAspect="Content" ObjectID="_1443946555" r:id="rId2037"/>
        </w:object>
      </w:r>
      <w:r w:rsidRPr="00CF69B5">
        <w:rPr>
          <w:rFonts w:eastAsia="標楷體"/>
          <w:sz w:val="22"/>
          <w:szCs w:val="22"/>
        </w:rPr>
        <w:t xml:space="preserve">.  The necessary conditions for the wall enhancement on the thermocapillary motion to occur are a small value of </w:t>
      </w:r>
      <w:r w:rsidR="00E53505" w:rsidRPr="00CF69B5">
        <w:rPr>
          <w:rFonts w:eastAsia="標楷體"/>
          <w:position w:val="-6"/>
          <w:sz w:val="22"/>
          <w:szCs w:val="22"/>
        </w:rPr>
        <w:object w:dxaOrig="240" w:dyaOrig="300">
          <v:shape id="_x0000_i2013" type="#_x0000_t75" style="width:12pt;height:15pt" o:ole="" fillcolor="window">
            <v:imagedata r:id="rId2038" o:title=""/>
          </v:shape>
          <o:OLEObject Type="Embed" ProgID="Equation.3" ShapeID="_x0000_i2013" DrawAspect="Content" ObjectID="_1443946556" r:id="rId2039"/>
        </w:object>
      </w:r>
      <w:r w:rsidRPr="00CF69B5">
        <w:rPr>
          <w:rFonts w:eastAsia="標楷體"/>
          <w:sz w:val="22"/>
          <w:szCs w:val="22"/>
        </w:rPr>
        <w:t xml:space="preserve">, a large value of </w:t>
      </w:r>
      <w:r w:rsidR="00E53505" w:rsidRPr="00CF69B5">
        <w:rPr>
          <w:rFonts w:eastAsia="標楷體"/>
          <w:position w:val="-10"/>
          <w:sz w:val="22"/>
          <w:szCs w:val="22"/>
        </w:rPr>
        <w:object w:dxaOrig="260" w:dyaOrig="340">
          <v:shape id="_x0000_i2014" type="#_x0000_t75" style="width:12.75pt;height:17.25pt" o:ole="" fillcolor="window">
            <v:imagedata r:id="rId2040" o:title=""/>
          </v:shape>
          <o:OLEObject Type="Embed" ProgID="Equation.3" ShapeID="_x0000_i2014" DrawAspect="Content" ObjectID="_1443946557" r:id="rId2041"/>
        </w:object>
      </w:r>
      <w:r w:rsidRPr="00CF69B5">
        <w:rPr>
          <w:rFonts w:eastAsia="標楷體"/>
          <w:sz w:val="22"/>
          <w:szCs w:val="22"/>
        </w:rPr>
        <w:t xml:space="preserve">, and a value of </w:t>
      </w:r>
      <w:r w:rsidR="00E53505" w:rsidRPr="00CF69B5">
        <w:rPr>
          <w:rFonts w:eastAsia="標楷體"/>
          <w:position w:val="-6"/>
          <w:sz w:val="22"/>
          <w:szCs w:val="22"/>
        </w:rPr>
        <w:object w:dxaOrig="200" w:dyaOrig="240">
          <v:shape id="_x0000_i2015" type="#_x0000_t75" style="width:9.75pt;height:12pt" o:ole="" fillcolor="window">
            <v:imagedata r:id="rId2042" o:title=""/>
          </v:shape>
          <o:OLEObject Type="Embed" ProgID="Equation.3" ShapeID="_x0000_i2015" DrawAspect="Content" ObjectID="_1443946558" r:id="rId2043"/>
        </w:object>
      </w:r>
      <w:r w:rsidRPr="00CF69B5">
        <w:rPr>
          <w:rFonts w:eastAsia="標楷體"/>
          <w:sz w:val="22"/>
          <w:szCs w:val="22"/>
        </w:rPr>
        <w:t xml:space="preserve"> close to unity such that the relation </w:t>
      </w:r>
      <w:r w:rsidR="00E53505" w:rsidRPr="00CF69B5">
        <w:rPr>
          <w:rFonts w:eastAsia="標楷體"/>
          <w:position w:val="-10"/>
          <w:sz w:val="22"/>
          <w:szCs w:val="22"/>
        </w:rPr>
        <w:object w:dxaOrig="1320" w:dyaOrig="340">
          <v:shape id="_x0000_i2016" type="#_x0000_t75" style="width:66pt;height:17.25pt" o:ole="" fillcolor="window">
            <v:imagedata r:id="rId2044" o:title=""/>
          </v:shape>
          <o:OLEObject Type="Embed" ProgID="Equation.3" ShapeID="_x0000_i2016" DrawAspect="Content" ObjectID="_1443946559" r:id="rId2045"/>
        </w:object>
      </w:r>
      <w:r w:rsidRPr="00CF69B5">
        <w:rPr>
          <w:rFonts w:eastAsia="標楷體"/>
          <w:sz w:val="22"/>
          <w:szCs w:val="22"/>
        </w:rPr>
        <w:t xml:space="preserve"> is warranted. </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The solution for the second reflected fields from the droplet is</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0"/>
          <w:sz w:val="22"/>
        </w:rPr>
        <w:object w:dxaOrig="6100" w:dyaOrig="520">
          <v:shape id="_x0000_i2017" type="#_x0000_t75" style="width:305.25pt;height:26.25pt" o:ole="" fillcolor="window">
            <v:imagedata r:id="rId2046" o:title=""/>
          </v:shape>
          <o:OLEObject Type="Embed" ProgID="Equation.3" ShapeID="_x0000_i2017" DrawAspect="Content" ObjectID="_1443946560" r:id="rId2047"/>
        </w:object>
      </w:r>
      <w:r w:rsidRPr="00CF69B5">
        <w:rPr>
          <w:rFonts w:ascii="Times New Roman" w:eastAsia="標楷體" w:hAnsi="Times New Roman" w:cs="Times New Roman"/>
          <w:sz w:val="22"/>
        </w:rPr>
        <w:t>,</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[C3-8a]</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0"/>
          <w:sz w:val="22"/>
        </w:rPr>
        <w:object w:dxaOrig="5360" w:dyaOrig="520">
          <v:shape id="_x0000_i2018" type="#_x0000_t75" style="width:267.75pt;height:26.25pt" o:ole="" fillcolor="window">
            <v:imagedata r:id="rId2048" o:title=""/>
          </v:shape>
          <o:OLEObject Type="Embed" ProgID="Equation.3" ShapeID="_x0000_i2018" DrawAspect="Content" ObjectID="_1443946561" r:id="rId2049"/>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F955EA" w:rsidRPr="00E53505">
        <w:rPr>
          <w:rFonts w:ascii="Times New Roman" w:eastAsia="標楷體" w:hAnsi="Times New Roman" w:cs="Times New Roman"/>
          <w:position w:val="-20"/>
          <w:sz w:val="22"/>
        </w:rPr>
        <w:object w:dxaOrig="4780" w:dyaOrig="520">
          <v:shape id="_x0000_i2019" type="#_x0000_t75" style="width:239.25pt;height:27pt" o:ole="" fillcolor="window">
            <v:imagedata r:id="rId2050" o:title=""/>
          </v:shape>
          <o:OLEObject Type="Embed" ProgID="Equation.3" ShapeID="_x0000_i2019" DrawAspect="Content" ObjectID="_1443946562" r:id="rId205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[C3-8b]</w:t>
      </w:r>
    </w:p>
    <w:p w:rsidR="00CF69B5" w:rsidRPr="00CF69B5" w:rsidRDefault="00CF69B5" w:rsidP="006F1BCA">
      <w:pPr>
        <w:pStyle w:val="cpy2"/>
        <w:ind w:firstLineChars="200" w:firstLine="440"/>
        <w:rPr>
          <w:rFonts w:eastAsia="標楷體"/>
          <w:sz w:val="22"/>
          <w:szCs w:val="22"/>
        </w:rPr>
      </w:pPr>
      <w:r w:rsidRPr="00CF69B5">
        <w:rPr>
          <w:rFonts w:eastAsia="標楷體"/>
          <w:sz w:val="22"/>
          <w:szCs w:val="22"/>
        </w:rPr>
        <w:lastRenderedPageBreak/>
        <w:t xml:space="preserve">Here, </w:t>
      </w:r>
      <w:r w:rsidR="00E53505" w:rsidRPr="00CF69B5">
        <w:rPr>
          <w:rFonts w:eastAsia="標楷體"/>
          <w:position w:val="-10"/>
          <w:sz w:val="22"/>
          <w:szCs w:val="22"/>
        </w:rPr>
        <w:object w:dxaOrig="1960" w:dyaOrig="340">
          <v:shape id="_x0000_i2020" type="#_x0000_t75" style="width:99pt;height:17.25pt" o:ole="" fillcolor="window">
            <v:imagedata r:id="rId2052" o:title=""/>
          </v:shape>
          <o:OLEObject Type="Embed" ProgID="Equation.3" ShapeID="_x0000_i2020" DrawAspect="Content" ObjectID="_1443946563" r:id="rId2053"/>
        </w:object>
      </w:r>
      <w:r w:rsidRPr="00CF69B5">
        <w:rPr>
          <w:rFonts w:eastAsia="標楷體"/>
          <w:sz w:val="22"/>
          <w:szCs w:val="22"/>
        </w:rPr>
        <w:t xml:space="preserve">, </w:t>
      </w:r>
      <w:r w:rsidR="00E53505" w:rsidRPr="00CF69B5">
        <w:rPr>
          <w:rFonts w:eastAsia="標楷體"/>
          <w:position w:val="-10"/>
          <w:sz w:val="22"/>
          <w:szCs w:val="22"/>
        </w:rPr>
        <w:object w:dxaOrig="2100" w:dyaOrig="340">
          <v:shape id="_x0000_i2021" type="#_x0000_t75" style="width:105pt;height:17.25pt" o:ole="" fillcolor="window">
            <v:imagedata r:id="rId2054" o:title=""/>
          </v:shape>
          <o:OLEObject Type="Embed" ProgID="Equation.3" ShapeID="_x0000_i2021" DrawAspect="Content" ObjectID="_1443946564" r:id="rId2055"/>
        </w:object>
      </w:r>
      <w:r w:rsidRPr="00CF69B5">
        <w:rPr>
          <w:rFonts w:eastAsia="標楷體"/>
          <w:sz w:val="22"/>
          <w:szCs w:val="22"/>
        </w:rPr>
        <w:t xml:space="preserve">, and </w:t>
      </w:r>
      <w:r w:rsidR="00E53505" w:rsidRPr="00CF69B5">
        <w:rPr>
          <w:rFonts w:eastAsia="標楷體"/>
          <w:position w:val="-10"/>
          <w:sz w:val="22"/>
          <w:szCs w:val="22"/>
        </w:rPr>
        <w:object w:dxaOrig="1960" w:dyaOrig="340">
          <v:shape id="_x0000_i2022" type="#_x0000_t75" style="width:99pt;height:17.25pt" o:ole="" fillcolor="window">
            <v:imagedata r:id="rId2056" o:title=""/>
          </v:shape>
          <o:OLEObject Type="Embed" ProgID="Equation.3" ShapeID="_x0000_i2022" DrawAspect="Content" ObjectID="_1443946565" r:id="rId2057"/>
        </w:object>
      </w:r>
      <w:r w:rsidRPr="00CF69B5">
        <w:rPr>
          <w:rFonts w:eastAsia="標楷體"/>
          <w:sz w:val="22"/>
          <w:szCs w:val="22"/>
        </w:rPr>
        <w:t>.</w:t>
      </w:r>
    </w:p>
    <w:p w:rsidR="00CF69B5" w:rsidRPr="00CF69B5" w:rsidRDefault="00CF69B5" w:rsidP="00E53505">
      <w:pPr>
        <w:pStyle w:val="cpy1"/>
        <w:ind w:firstLineChars="200" w:firstLine="440"/>
        <w:rPr>
          <w:rFonts w:eastAsia="標楷體"/>
          <w:sz w:val="22"/>
          <w:szCs w:val="22"/>
        </w:rPr>
      </w:pPr>
      <w:r w:rsidRPr="00CF69B5">
        <w:rPr>
          <w:rFonts w:eastAsia="標楷體"/>
          <w:sz w:val="22"/>
          <w:szCs w:val="22"/>
        </w:rPr>
        <w:t xml:space="preserve">The boundary conditions for the second reflected fields from the wall are obtained by substituting the results of </w:t>
      </w:r>
      <w:r w:rsidR="00F955EA" w:rsidRPr="00F955EA">
        <w:rPr>
          <w:rFonts w:eastAsia="標楷體"/>
          <w:position w:val="-14"/>
          <w:sz w:val="22"/>
          <w:szCs w:val="22"/>
        </w:rPr>
        <w:object w:dxaOrig="380" w:dyaOrig="380">
          <v:shape id="_x0000_i2023" type="#_x0000_t75" style="width:19.5pt;height:19.5pt" o:ole="" fillcolor="window">
            <v:imagedata r:id="rId2058" o:title=""/>
          </v:shape>
          <o:OLEObject Type="Embed" ProgID="Equation.3" ShapeID="_x0000_i2023" DrawAspect="Content" ObjectID="_1443946566" r:id="rId2059"/>
        </w:object>
      </w:r>
      <w:r w:rsidRPr="00CF69B5">
        <w:rPr>
          <w:rFonts w:eastAsia="標楷體"/>
          <w:sz w:val="22"/>
          <w:szCs w:val="22"/>
        </w:rPr>
        <w:t xml:space="preserve"> and </w:t>
      </w:r>
      <w:r w:rsidR="00F955EA" w:rsidRPr="00F955EA">
        <w:rPr>
          <w:rFonts w:eastAsia="標楷體"/>
          <w:position w:val="-12"/>
          <w:sz w:val="22"/>
          <w:szCs w:val="22"/>
        </w:rPr>
        <w:object w:dxaOrig="360" w:dyaOrig="360">
          <v:shape id="_x0000_i2024" type="#_x0000_t75" style="width:18pt;height:18pt" o:ole="" fillcolor="window">
            <v:imagedata r:id="rId2060" o:title=""/>
          </v:shape>
          <o:OLEObject Type="Embed" ProgID="Equation.3" ShapeID="_x0000_i2024" DrawAspect="Content" ObjectID="_1443946567" r:id="rId2061"/>
        </w:object>
      </w:r>
      <w:r w:rsidRPr="00CF69B5">
        <w:rPr>
          <w:rFonts w:eastAsia="標楷體"/>
          <w:sz w:val="22"/>
          <w:szCs w:val="22"/>
        </w:rPr>
        <w:t xml:space="preserve"> into [C3-5], with which [4.1a] and [4.9] can be solved as before to yield </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3000" w:dyaOrig="560">
          <v:shape id="_x0000_i2025" type="#_x0000_t75" style="width:150pt;height:27.75pt" o:ole="" fillcolor="window">
            <v:imagedata r:id="rId2062" o:title=""/>
          </v:shape>
          <o:OLEObject Type="Embed" ProgID="Equation.3" ShapeID="_x0000_i2025" DrawAspect="Content" ObjectID="_1443946568" r:id="rId206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[C3-9a]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4360" w:dyaOrig="560">
          <v:shape id="_x0000_i2026" type="#_x0000_t75" style="width:217.5pt;height:27.75pt" o:ole="" fillcolor="window">
            <v:imagedata r:id="rId2064" o:title=""/>
          </v:shape>
          <o:OLEObject Type="Embed" ProgID="Equation.3" ShapeID="_x0000_i2026" DrawAspect="Content" ObjectID="_1443946569" r:id="rId206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[C3-9b]</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The contribution of the second reflected fields to the droplet velocity is obtained by putting </w:t>
      </w:r>
      <w:r w:rsidRPr="00F955EA">
        <w:rPr>
          <w:rFonts w:eastAsia="標楷體"/>
          <w:position w:val="-10"/>
          <w:sz w:val="22"/>
          <w:szCs w:val="22"/>
        </w:rPr>
        <w:object w:dxaOrig="380" w:dyaOrig="340">
          <v:shape id="_x0000_i2027" type="#_x0000_t75" style="width:19.5pt;height:16.5pt" o:ole="" fillcolor="window">
            <v:imagedata r:id="rId2066" o:title=""/>
          </v:shape>
          <o:OLEObject Type="Embed" ProgID="Equation.3" ShapeID="_x0000_i2027" DrawAspect="Content" ObjectID="_1443946570" r:id="rId2067"/>
        </w:object>
      </w:r>
      <w:r w:rsidR="00CF69B5" w:rsidRPr="00CF69B5">
        <w:rPr>
          <w:rFonts w:eastAsia="標楷體"/>
          <w:sz w:val="22"/>
          <w:szCs w:val="22"/>
        </w:rPr>
        <w:t xml:space="preserve"> and </w:t>
      </w:r>
      <w:r w:rsidRPr="00F955EA">
        <w:rPr>
          <w:rFonts w:eastAsia="標楷體"/>
          <w:position w:val="-10"/>
          <w:sz w:val="22"/>
          <w:szCs w:val="22"/>
        </w:rPr>
        <w:object w:dxaOrig="360" w:dyaOrig="340">
          <v:shape id="_x0000_i2028" type="#_x0000_t75" style="width:18pt;height:16.5pt" o:ole="" fillcolor="window">
            <v:imagedata r:id="rId2068" o:title=""/>
          </v:shape>
          <o:OLEObject Type="Embed" ProgID="Equation.3" ShapeID="_x0000_i2028" DrawAspect="Content" ObjectID="_1443946571" r:id="rId2069"/>
        </w:object>
      </w:r>
      <w:r w:rsidR="00CF69B5" w:rsidRPr="00CF69B5">
        <w:rPr>
          <w:rFonts w:eastAsia="標楷體"/>
          <w:sz w:val="22"/>
          <w:szCs w:val="22"/>
        </w:rPr>
        <w:t xml:space="preserve"> into [C3-3], which gives</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0"/>
          <w:sz w:val="22"/>
        </w:rPr>
        <w:object w:dxaOrig="4620" w:dyaOrig="520">
          <v:shape id="_x0000_i2029" type="#_x0000_t75" style="width:231pt;height:26.25pt" o:ole="" fillcolor="window">
            <v:imagedata r:id="rId2070" o:title=""/>
          </v:shape>
          <o:OLEObject Type="Embed" ProgID="Equation.3" ShapeID="_x0000_i2029" DrawAspect="Content" ObjectID="_1443946572" r:id="rId207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[C3-10]</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The errors for </w:t>
      </w:r>
      <w:r w:rsidRPr="00CF69B5">
        <w:rPr>
          <w:rFonts w:eastAsia="標楷體"/>
          <w:position w:val="-6"/>
          <w:sz w:val="22"/>
          <w:szCs w:val="22"/>
        </w:rPr>
        <w:object w:dxaOrig="420" w:dyaOrig="300">
          <v:shape id="_x0000_i2030" type="#_x0000_t75" style="width:21.75pt;height:15pt" o:ole="" fillcolor="window">
            <v:imagedata r:id="rId2072" o:title=""/>
          </v:shape>
          <o:OLEObject Type="Embed" ProgID="Equation.3" ShapeID="_x0000_i2030" DrawAspect="Content" ObjectID="_1443946573" r:id="rId2073"/>
        </w:object>
      </w:r>
      <w:r w:rsidR="00CF69B5" w:rsidRPr="00CF69B5">
        <w:rPr>
          <w:rFonts w:eastAsia="標楷體"/>
          <w:sz w:val="22"/>
          <w:szCs w:val="22"/>
        </w:rPr>
        <w:t xml:space="preserve"> is </w:t>
      </w:r>
      <w:r w:rsidRPr="00CF69B5">
        <w:rPr>
          <w:rFonts w:eastAsia="標楷體"/>
          <w:position w:val="-10"/>
          <w:sz w:val="22"/>
          <w:szCs w:val="22"/>
        </w:rPr>
        <w:object w:dxaOrig="540" w:dyaOrig="340">
          <v:shape id="_x0000_i2031" type="#_x0000_t75" style="width:27pt;height:17.25pt" o:ole="" fillcolor="window">
            <v:imagedata r:id="rId2074" o:title=""/>
          </v:shape>
          <o:OLEObject Type="Embed" ProgID="Equation.3" ShapeID="_x0000_i2031" DrawAspect="Content" ObjectID="_1443946574" r:id="rId2075"/>
        </w:object>
      </w:r>
      <w:r w:rsidR="00CF69B5" w:rsidRPr="00CF69B5">
        <w:rPr>
          <w:rFonts w:eastAsia="標楷體"/>
          <w:sz w:val="22"/>
          <w:szCs w:val="22"/>
        </w:rPr>
        <w:t xml:space="preserve">, because the </w:t>
      </w:r>
      <w:r w:rsidRPr="00CF69B5">
        <w:rPr>
          <w:rFonts w:eastAsia="標楷體"/>
          <w:position w:val="-10"/>
          <w:sz w:val="22"/>
          <w:szCs w:val="22"/>
        </w:rPr>
        <w:object w:dxaOrig="560" w:dyaOrig="340">
          <v:shape id="_x0000_i2032" type="#_x0000_t75" style="width:27.75pt;height:17.25pt" o:ole="" fillcolor="window">
            <v:imagedata r:id="rId2076" o:title=""/>
          </v:shape>
          <o:OLEObject Type="Embed" ProgID="Equation.3" ShapeID="_x0000_i2032" DrawAspect="Content" ObjectID="_1443946575" r:id="rId2077"/>
        </w:object>
      </w:r>
      <w:r w:rsidR="00CF69B5" w:rsidRPr="00CF69B5">
        <w:rPr>
          <w:rFonts w:eastAsia="標楷體"/>
          <w:sz w:val="22"/>
          <w:szCs w:val="22"/>
        </w:rPr>
        <w:t xml:space="preserve"> terms in the expansions of </w:t>
      </w:r>
      <w:r w:rsidRPr="00F955EA">
        <w:rPr>
          <w:rFonts w:eastAsia="標楷體"/>
          <w:position w:val="-10"/>
          <w:sz w:val="22"/>
          <w:szCs w:val="22"/>
        </w:rPr>
        <w:object w:dxaOrig="540" w:dyaOrig="340">
          <v:shape id="_x0000_i2033" type="#_x0000_t75" style="width:27pt;height:16.5pt" o:ole="" fillcolor="window">
            <v:imagedata r:id="rId2078" o:title=""/>
          </v:shape>
          <o:OLEObject Type="Embed" ProgID="Equation.3" ShapeID="_x0000_i2033" DrawAspect="Content" ObjectID="_1443946576" r:id="rId2079"/>
        </w:object>
      </w:r>
      <w:r w:rsidR="00CF69B5" w:rsidRPr="00CF69B5">
        <w:rPr>
          <w:rFonts w:eastAsia="標楷體"/>
          <w:sz w:val="22"/>
          <w:szCs w:val="22"/>
        </w:rPr>
        <w:t xml:space="preserve"> and </w:t>
      </w:r>
      <w:r w:rsidRPr="00F955EA">
        <w:rPr>
          <w:rFonts w:eastAsia="標楷體"/>
          <w:position w:val="-10"/>
          <w:sz w:val="22"/>
          <w:szCs w:val="22"/>
        </w:rPr>
        <w:object w:dxaOrig="360" w:dyaOrig="340">
          <v:shape id="_x0000_i2034" type="#_x0000_t75" style="width:18pt;height:16.5pt" o:ole="" fillcolor="window">
            <v:imagedata r:id="rId2080" o:title=""/>
          </v:shape>
          <o:OLEObject Type="Embed" ProgID="Equation.3" ShapeID="_x0000_i2034" DrawAspect="Content" ObjectID="_1443946577" r:id="rId2081"/>
        </w:object>
      </w:r>
      <w:r w:rsidR="00CF69B5" w:rsidRPr="00CF69B5">
        <w:rPr>
          <w:rFonts w:eastAsia="標楷體"/>
          <w:sz w:val="22"/>
          <w:szCs w:val="22"/>
        </w:rPr>
        <w:t xml:space="preserve"> vanish at the center of the droplet.</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Obviously, </w:t>
      </w:r>
      <w:r w:rsidRPr="00CF69B5">
        <w:rPr>
          <w:rFonts w:eastAsia="標楷體"/>
          <w:position w:val="-6"/>
          <w:sz w:val="22"/>
          <w:szCs w:val="22"/>
        </w:rPr>
        <w:object w:dxaOrig="400" w:dyaOrig="300">
          <v:shape id="_x0000_i2035" type="#_x0000_t75" style="width:19.5pt;height:15pt" o:ole="" fillcolor="window">
            <v:imagedata r:id="rId2082" o:title=""/>
          </v:shape>
          <o:OLEObject Type="Embed" ProgID="Equation.3" ShapeID="_x0000_i2035" DrawAspect="Content" ObjectID="_1443946578" r:id="rId2083"/>
        </w:object>
      </w:r>
      <w:r w:rsidR="00CF69B5" w:rsidRPr="00CF69B5">
        <w:rPr>
          <w:rFonts w:eastAsia="標楷體"/>
          <w:sz w:val="22"/>
          <w:szCs w:val="22"/>
        </w:rPr>
        <w:t xml:space="preserve"> will be </w:t>
      </w:r>
      <w:r w:rsidRPr="00CF69B5">
        <w:rPr>
          <w:rFonts w:eastAsia="標楷體"/>
          <w:position w:val="-10"/>
          <w:sz w:val="22"/>
          <w:szCs w:val="22"/>
        </w:rPr>
        <w:object w:dxaOrig="540" w:dyaOrig="340">
          <v:shape id="_x0000_i2036" type="#_x0000_t75" style="width:27pt;height:17.25pt" o:ole="" fillcolor="window">
            <v:imagedata r:id="rId2084" o:title=""/>
          </v:shape>
          <o:OLEObject Type="Embed" ProgID="Equation.3" ShapeID="_x0000_i2036" DrawAspect="Content" ObjectID="_1443946579" r:id="rId2085"/>
        </w:object>
      </w:r>
      <w:r w:rsidR="00CF69B5" w:rsidRPr="00CF69B5">
        <w:rPr>
          <w:rFonts w:eastAsia="標楷體"/>
          <w:sz w:val="22"/>
          <w:szCs w:val="22"/>
        </w:rPr>
        <w:t xml:space="preserve">.  With the substitution of [C3-7c] and [C3-10] into [C3-2], the droplet velocity can be expressed as </w:t>
      </w:r>
      <w:r w:rsidRPr="00F955EA">
        <w:rPr>
          <w:rFonts w:eastAsia="標楷體"/>
          <w:position w:val="-10"/>
          <w:sz w:val="22"/>
          <w:szCs w:val="22"/>
        </w:rPr>
        <w:object w:dxaOrig="740" w:dyaOrig="300">
          <v:shape id="_x0000_i2037" type="#_x0000_t75" style="width:37.5pt;height:15pt" o:ole="" fillcolor="window">
            <v:imagedata r:id="rId2086" o:title=""/>
          </v:shape>
          <o:OLEObject Type="Embed" ProgID="Equation.3" ShapeID="_x0000_i2037" DrawAspect="Content" ObjectID="_1443946580" r:id="rId2087"/>
        </w:object>
      </w:r>
      <w:r w:rsidR="00CF69B5" w:rsidRPr="00CF69B5">
        <w:rPr>
          <w:rFonts w:eastAsia="標楷體"/>
          <w:sz w:val="22"/>
          <w:szCs w:val="22"/>
        </w:rPr>
        <w:t xml:space="preserve"> with</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2400" w:dyaOrig="560">
          <v:shape id="_x0000_i2038" type="#_x0000_t75" style="width:120pt;height:27.75pt" o:ole="" fillcolor="window">
            <v:imagedata r:id="rId2088" o:title=""/>
          </v:shape>
          <o:OLEObject Type="Embed" ProgID="Equation.3" ShapeID="_x0000_i2038" DrawAspect="Content" ObjectID="_1443946581" r:id="rId2089"/>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F955EA" w:rsidRPr="00F955EA">
        <w:rPr>
          <w:rFonts w:ascii="Times New Roman" w:eastAsia="標楷體" w:hAnsi="Times New Roman" w:cs="Times New Roman"/>
          <w:position w:val="-20"/>
          <w:sz w:val="22"/>
        </w:rPr>
        <w:object w:dxaOrig="3580" w:dyaOrig="520">
          <v:shape id="_x0000_i2039" type="#_x0000_t75" style="width:177.75pt;height:26.25pt" o:ole="" fillcolor="window">
            <v:imagedata r:id="rId2090" o:title=""/>
          </v:shape>
          <o:OLEObject Type="Embed" ProgID="Equation.3" ShapeID="_x0000_i2039" DrawAspect="Content" ObjectID="_1443946582" r:id="rId209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[C3-11]</w:t>
      </w:r>
    </w:p>
    <w:p w:rsid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The droplet migrates along the imposed temperature gradient at a rate that can increase or decrease as the droplet approaches the wall.  Owing to the neglect of the inertial effect, the wall does not deflect the direction of thermocapillary migration.</w:t>
      </w:r>
    </w:p>
    <w:p w:rsidR="006F1BCA" w:rsidRPr="00CF69B5" w:rsidRDefault="006F1BCA" w:rsidP="00F955EA">
      <w:pPr>
        <w:pStyle w:val="cpy1"/>
        <w:rPr>
          <w:rFonts w:eastAsia="標楷體"/>
          <w:sz w:val="22"/>
          <w:szCs w:val="22"/>
        </w:rPr>
      </w:pP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For the case that a linear temperature profile is prescribed on the plane wall which is consistent with the far-field distribution ,namely, the boundary condition [4.2c] is replaced by [4.2e], the series expansions [C3-1] and [C3-2], the solution of </w:t>
      </w:r>
      <w:r w:rsidRPr="00F955EA">
        <w:rPr>
          <w:rFonts w:eastAsia="標楷體"/>
          <w:position w:val="-14"/>
          <w:sz w:val="22"/>
          <w:szCs w:val="22"/>
        </w:rPr>
        <w:object w:dxaOrig="360" w:dyaOrig="380">
          <v:shape id="_x0000_i2040" type="#_x0000_t75" style="width:18pt;height:19.5pt" o:ole="" fillcolor="window">
            <v:imagedata r:id="rId2092" o:title=""/>
          </v:shape>
          <o:OLEObject Type="Embed" ProgID="Equation.3" ShapeID="_x0000_i2040" DrawAspect="Content" ObjectID="_1443946583" r:id="rId2093"/>
        </w:object>
      </w:r>
      <w:r w:rsidR="00CF69B5" w:rsidRPr="00CF69B5">
        <w:rPr>
          <w:rFonts w:eastAsia="標楷體"/>
          <w:sz w:val="22"/>
          <w:szCs w:val="22"/>
        </w:rPr>
        <w:t xml:space="preserve"> and </w:t>
      </w:r>
      <w:r w:rsidRPr="00F955EA">
        <w:rPr>
          <w:rFonts w:eastAsia="標楷體"/>
          <w:position w:val="-14"/>
          <w:sz w:val="22"/>
          <w:szCs w:val="22"/>
        </w:rPr>
        <w:object w:dxaOrig="340" w:dyaOrig="380">
          <v:shape id="_x0000_i2041" type="#_x0000_t75" style="width:16.5pt;height:19.5pt" o:ole="" fillcolor="window">
            <v:imagedata r:id="rId2094" o:title=""/>
          </v:shape>
          <o:OLEObject Type="Embed" ProgID="Equation.3" ShapeID="_x0000_i2041" DrawAspect="Content" ObjectID="_1443946584" r:id="rId2095"/>
        </w:object>
      </w:r>
      <w:r w:rsidR="00CF69B5" w:rsidRPr="00CF69B5">
        <w:rPr>
          <w:rFonts w:eastAsia="標楷體"/>
          <w:sz w:val="22"/>
          <w:szCs w:val="22"/>
        </w:rPr>
        <w:t xml:space="preserve"> in [C3-4], and the boundary conditions for </w:t>
      </w:r>
      <w:r w:rsidRPr="00F955EA">
        <w:rPr>
          <w:rFonts w:eastAsia="標楷體"/>
          <w:position w:val="-10"/>
          <w:sz w:val="22"/>
          <w:szCs w:val="22"/>
        </w:rPr>
        <w:object w:dxaOrig="360" w:dyaOrig="340">
          <v:shape id="_x0000_i2042" type="#_x0000_t75" style="width:18pt;height:16.5pt" o:ole="" fillcolor="window">
            <v:imagedata r:id="rId2096" o:title=""/>
          </v:shape>
          <o:OLEObject Type="Embed" ProgID="Equation.3" ShapeID="_x0000_i2042" DrawAspect="Content" ObjectID="_1443946585" r:id="rId2097"/>
        </w:object>
      </w:r>
      <w:r w:rsidR="00CF69B5" w:rsidRPr="00CF69B5">
        <w:rPr>
          <w:rFonts w:eastAsia="標楷體"/>
          <w:sz w:val="22"/>
          <w:szCs w:val="22"/>
        </w:rPr>
        <w:t xml:space="preserve"> and </w:t>
      </w:r>
      <w:r w:rsidRPr="00F955EA">
        <w:rPr>
          <w:rFonts w:eastAsia="標楷體"/>
          <w:position w:val="-10"/>
          <w:sz w:val="22"/>
          <w:szCs w:val="22"/>
        </w:rPr>
        <w:object w:dxaOrig="340" w:dyaOrig="340">
          <v:shape id="_x0000_i2043" type="#_x0000_t75" style="width:17.25pt;height:16.5pt" o:ole="" fillcolor="window">
            <v:imagedata r:id="rId2098" o:title=""/>
          </v:shape>
          <o:OLEObject Type="Embed" ProgID="Equation.3" ShapeID="_x0000_i2043" DrawAspect="Content" ObjectID="_1443946586" r:id="rId2099"/>
        </w:object>
      </w:r>
      <w:r w:rsidR="00CF69B5" w:rsidRPr="00CF69B5">
        <w:rPr>
          <w:rFonts w:eastAsia="標楷體"/>
          <w:sz w:val="22"/>
          <w:szCs w:val="22"/>
        </w:rPr>
        <w:t xml:space="preserve"> in [C3-5b-d] are still valid, while [C3-5a] becomes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position w:val="-6"/>
          <w:sz w:val="22"/>
        </w:rPr>
        <w:object w:dxaOrig="740" w:dyaOrig="279">
          <v:shape id="_x0000_i2044" type="#_x0000_t75" style="width:36.75pt;height:14.25pt" o:ole="" fillcolor="window">
            <v:imagedata r:id="rId2100" o:title=""/>
          </v:shape>
          <o:OLEObject Type="Embed" ProgID="Equation.3" ShapeID="_x0000_i2044" DrawAspect="Content" ObjectID="_1443946587" r:id="rId210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6F1BCA" w:rsidRPr="006F1BCA">
        <w:rPr>
          <w:rFonts w:ascii="Times New Roman" w:eastAsia="標楷體" w:hAnsi="Times New Roman" w:cs="Times New Roman"/>
          <w:position w:val="-14"/>
          <w:sz w:val="22"/>
        </w:rPr>
        <w:object w:dxaOrig="999" w:dyaOrig="380">
          <v:shape id="_x0000_i2045" type="#_x0000_t75" style="width:50.25pt;height:19.5pt" o:ole="" fillcolor="window">
            <v:imagedata r:id="rId2102" o:title=""/>
          </v:shape>
          <o:OLEObject Type="Embed" ProgID="Equation.3" ShapeID="_x0000_i2045" DrawAspect="Content" ObjectID="_1443946588" r:id="rId210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[C3-12]</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With this change, it can be shown that the results of the reflected fields and of the droplet velocity are also obtained from [C3-6]-[C3-11] by replacing </w:t>
      </w:r>
      <w:r w:rsidR="00CF69B5" w:rsidRPr="00CF69B5">
        <w:rPr>
          <w:rFonts w:eastAsia="標楷體"/>
          <w:i/>
          <w:sz w:val="22"/>
          <w:szCs w:val="22"/>
        </w:rPr>
        <w:t>G</w:t>
      </w:r>
      <w:r w:rsidR="00CF69B5" w:rsidRPr="00CF69B5">
        <w:rPr>
          <w:rFonts w:eastAsia="標楷體"/>
          <w:sz w:val="22"/>
          <w:szCs w:val="22"/>
        </w:rPr>
        <w:t xml:space="preserve"> by </w:t>
      </w:r>
      <w:r w:rsidRPr="00CF69B5">
        <w:rPr>
          <w:rFonts w:eastAsia="標楷體"/>
          <w:position w:val="-6"/>
          <w:sz w:val="22"/>
          <w:szCs w:val="22"/>
        </w:rPr>
        <w:object w:dxaOrig="340" w:dyaOrig="240">
          <v:shape id="_x0000_i2046" type="#_x0000_t75" style="width:16.5pt;height:12pt" o:ole="" fillcolor="window">
            <v:imagedata r:id="rId2104" o:title=""/>
          </v:shape>
          <o:OLEObject Type="Embed" ProgID="Equation.3" ShapeID="_x0000_i2046" DrawAspect="Content" ObjectID="_1443946589" r:id="rId2105"/>
        </w:object>
      </w:r>
      <w:r w:rsidR="00CF69B5" w:rsidRPr="00CF69B5">
        <w:rPr>
          <w:rFonts w:eastAsia="標楷體"/>
          <w:sz w:val="22"/>
          <w:szCs w:val="22"/>
        </w:rPr>
        <w:t xml:space="preserve">.  Thus, contrary to the effect of an insulated plane wall, the reflected temperature field from a parallel wall with the imposed far-field </w:t>
      </w:r>
      <w:r w:rsidR="00CF69B5" w:rsidRPr="00CF69B5">
        <w:rPr>
          <w:rFonts w:eastAsia="標楷體"/>
          <w:sz w:val="22"/>
          <w:szCs w:val="22"/>
        </w:rPr>
        <w:lastRenderedPageBreak/>
        <w:t xml:space="preserve">temperature gradient reduces the droplet velocity if </w:t>
      </w:r>
      <w:r w:rsidRPr="00CF69B5">
        <w:rPr>
          <w:rFonts w:eastAsia="標楷體"/>
          <w:position w:val="-6"/>
          <w:sz w:val="22"/>
          <w:szCs w:val="22"/>
        </w:rPr>
        <w:object w:dxaOrig="520" w:dyaOrig="240">
          <v:shape id="_x0000_i2047" type="#_x0000_t75" style="width:26.25pt;height:12pt" o:ole="" fillcolor="window">
            <v:imagedata r:id="rId2106" o:title=""/>
          </v:shape>
          <o:OLEObject Type="Embed" ProgID="Equation.3" ShapeID="_x0000_i2047" DrawAspect="Content" ObjectID="_1443946590" r:id="rId2107"/>
        </w:object>
      </w:r>
      <w:r w:rsidR="00CF69B5" w:rsidRPr="00CF69B5">
        <w:rPr>
          <w:rFonts w:eastAsia="標楷體"/>
          <w:sz w:val="22"/>
          <w:szCs w:val="22"/>
        </w:rPr>
        <w:t xml:space="preserve"> or </w:t>
      </w:r>
      <w:r w:rsidRPr="00CF69B5">
        <w:rPr>
          <w:rFonts w:eastAsia="標楷體"/>
          <w:position w:val="-6"/>
          <w:sz w:val="22"/>
          <w:szCs w:val="22"/>
        </w:rPr>
        <w:object w:dxaOrig="520" w:dyaOrig="300">
          <v:shape id="_x0000_i2048" type="#_x0000_t75" style="width:26.25pt;height:15pt" o:ole="" fillcolor="window">
            <v:imagedata r:id="rId2108" o:title=""/>
          </v:shape>
          <o:OLEObject Type="Embed" ProgID="Equation.3" ShapeID="_x0000_i2048" DrawAspect="Content" ObjectID="_1443946591" r:id="rId2109"/>
        </w:object>
      </w:r>
      <w:r w:rsidR="00CF69B5" w:rsidRPr="00CF69B5">
        <w:rPr>
          <w:rFonts w:eastAsia="標楷體"/>
          <w:sz w:val="22"/>
          <w:szCs w:val="22"/>
        </w:rPr>
        <w:t xml:space="preserve"> and enhances this velocity if </w:t>
      </w:r>
      <w:r w:rsidRPr="00CF69B5">
        <w:rPr>
          <w:rFonts w:eastAsia="標楷體"/>
          <w:position w:val="-6"/>
          <w:sz w:val="22"/>
          <w:szCs w:val="22"/>
        </w:rPr>
        <w:object w:dxaOrig="520" w:dyaOrig="240">
          <v:shape id="_x0000_i2049" type="#_x0000_t75" style="width:26.25pt;height:12pt" o:ole="" fillcolor="window">
            <v:imagedata r:id="rId2110" o:title=""/>
          </v:shape>
          <o:OLEObject Type="Embed" ProgID="Equation.3" ShapeID="_x0000_i2049" DrawAspect="Content" ObjectID="_1443946592" r:id="rId2111"/>
        </w:object>
      </w:r>
      <w:r w:rsidR="00CF69B5" w:rsidRPr="00CF69B5">
        <w:rPr>
          <w:rFonts w:eastAsia="標楷體"/>
          <w:sz w:val="22"/>
          <w:szCs w:val="22"/>
        </w:rPr>
        <w:t xml:space="preserve"> or </w:t>
      </w:r>
      <w:r w:rsidRPr="00CF69B5">
        <w:rPr>
          <w:rFonts w:eastAsia="標楷體"/>
          <w:position w:val="-6"/>
          <w:sz w:val="22"/>
          <w:szCs w:val="22"/>
        </w:rPr>
        <w:object w:dxaOrig="520" w:dyaOrig="300">
          <v:shape id="_x0000_i2050" type="#_x0000_t75" style="width:26.25pt;height:15pt" o:ole="" fillcolor="window">
            <v:imagedata r:id="rId2112" o:title=""/>
          </v:shape>
          <o:OLEObject Type="Embed" ProgID="Equation.3" ShapeID="_x0000_i2050" DrawAspect="Content" ObjectID="_1443946593" r:id="rId2113"/>
        </w:object>
      </w:r>
      <w:r w:rsidR="00CF69B5" w:rsidRPr="00CF69B5">
        <w:rPr>
          <w:rFonts w:eastAsia="標楷體"/>
          <w:sz w:val="22"/>
          <w:szCs w:val="22"/>
        </w:rPr>
        <w:t xml:space="preserve">.  When </w:t>
      </w:r>
      <w:r w:rsidRPr="00CF69B5">
        <w:rPr>
          <w:rFonts w:eastAsia="標楷體"/>
          <w:position w:val="-6"/>
          <w:sz w:val="22"/>
          <w:szCs w:val="22"/>
        </w:rPr>
        <w:object w:dxaOrig="520" w:dyaOrig="240">
          <v:shape id="_x0000_i2051" type="#_x0000_t75" style="width:26.25pt;height:12pt" o:ole="" fillcolor="window">
            <v:imagedata r:id="rId2114" o:title=""/>
          </v:shape>
          <o:OLEObject Type="Embed" ProgID="Equation.3" ShapeID="_x0000_i2051" DrawAspect="Content" ObjectID="_1443946594" r:id="rId2115"/>
        </w:object>
      </w:r>
      <w:r w:rsidR="00CF69B5" w:rsidRPr="00CF69B5">
        <w:rPr>
          <w:rFonts w:eastAsia="標楷體"/>
          <w:sz w:val="22"/>
          <w:szCs w:val="22"/>
        </w:rPr>
        <w:t xml:space="preserve"> or </w:t>
      </w:r>
      <w:r w:rsidRPr="00CF69B5">
        <w:rPr>
          <w:rFonts w:eastAsia="標楷體"/>
          <w:position w:val="-6"/>
          <w:sz w:val="22"/>
          <w:szCs w:val="22"/>
        </w:rPr>
        <w:object w:dxaOrig="520" w:dyaOrig="300">
          <v:shape id="_x0000_i2052" type="#_x0000_t75" style="width:26.25pt;height:15pt" o:ole="" fillcolor="window">
            <v:imagedata r:id="rId2116" o:title=""/>
          </v:shape>
          <o:OLEObject Type="Embed" ProgID="Equation.3" ShapeID="_x0000_i2052" DrawAspect="Content" ObjectID="_1443946595" r:id="rId2117"/>
        </w:object>
      </w:r>
      <w:r w:rsidR="00CF69B5" w:rsidRPr="00CF69B5">
        <w:rPr>
          <w:rFonts w:eastAsia="標楷體"/>
          <w:sz w:val="22"/>
          <w:szCs w:val="22"/>
        </w:rPr>
        <w:t xml:space="preserve">, the two types of plane wall will produce the same effects on the thermocapillary motion of the droplet.  Under the conditions that the values of </w:t>
      </w:r>
      <w:r w:rsidRPr="00CF69B5">
        <w:rPr>
          <w:rFonts w:eastAsia="標楷體"/>
          <w:position w:val="-6"/>
          <w:sz w:val="22"/>
          <w:szCs w:val="22"/>
        </w:rPr>
        <w:object w:dxaOrig="240" w:dyaOrig="300">
          <v:shape id="_x0000_i2053" type="#_x0000_t75" style="width:12pt;height:15pt" o:ole="" fillcolor="window">
            <v:imagedata r:id="rId2118" o:title=""/>
          </v:shape>
          <o:OLEObject Type="Embed" ProgID="Equation.3" ShapeID="_x0000_i2053" DrawAspect="Content" ObjectID="_1443946596" r:id="rId2119"/>
        </w:object>
      </w:r>
      <w:r w:rsidR="00CF69B5" w:rsidRPr="00CF69B5">
        <w:rPr>
          <w:rFonts w:eastAsia="標楷體"/>
          <w:sz w:val="22"/>
          <w:szCs w:val="22"/>
        </w:rPr>
        <w:t xml:space="preserve">, </w:t>
      </w:r>
      <w:r w:rsidRPr="00CF69B5">
        <w:rPr>
          <w:rFonts w:eastAsia="標楷體"/>
          <w:position w:val="-10"/>
          <w:sz w:val="22"/>
          <w:szCs w:val="22"/>
        </w:rPr>
        <w:object w:dxaOrig="260" w:dyaOrig="340">
          <v:shape id="_x0000_i2054" type="#_x0000_t75" style="width:13.5pt;height:17.25pt" o:ole="" fillcolor="window">
            <v:imagedata r:id="rId2120" o:title=""/>
          </v:shape>
          <o:OLEObject Type="Embed" ProgID="Equation.3" ShapeID="_x0000_i2054" DrawAspect="Content" ObjectID="_1443946597" r:id="rId2121"/>
        </w:object>
      </w:r>
      <w:r w:rsidR="00CF69B5" w:rsidRPr="00CF69B5">
        <w:rPr>
          <w:rFonts w:eastAsia="標楷體"/>
          <w:sz w:val="22"/>
          <w:szCs w:val="22"/>
        </w:rPr>
        <w:t xml:space="preserve"> and </w:t>
      </w:r>
      <w:r w:rsidRPr="00CF69B5">
        <w:rPr>
          <w:rFonts w:eastAsia="標楷體"/>
          <w:position w:val="-6"/>
          <w:sz w:val="22"/>
          <w:szCs w:val="22"/>
        </w:rPr>
        <w:object w:dxaOrig="200" w:dyaOrig="240">
          <v:shape id="_x0000_i2055" type="#_x0000_t75" style="width:10.5pt;height:12pt" o:ole="" fillcolor="window">
            <v:imagedata r:id="rId2122" o:title=""/>
          </v:shape>
          <o:OLEObject Type="Embed" ProgID="Equation.3" ShapeID="_x0000_i2055" DrawAspect="Content" ObjectID="_1443946598" r:id="rId2123"/>
        </w:object>
      </w:r>
      <w:r w:rsidR="00CF69B5" w:rsidRPr="00CF69B5">
        <w:rPr>
          <w:rFonts w:eastAsia="標楷體"/>
          <w:sz w:val="22"/>
          <w:szCs w:val="22"/>
        </w:rPr>
        <w:t xml:space="preserve"> are sufficiently large such that </w:t>
      </w:r>
      <w:r w:rsidRPr="00CF69B5">
        <w:rPr>
          <w:rFonts w:eastAsia="標楷體"/>
          <w:position w:val="-10"/>
          <w:sz w:val="22"/>
          <w:szCs w:val="22"/>
        </w:rPr>
        <w:object w:dxaOrig="1300" w:dyaOrig="340">
          <v:shape id="_x0000_i2056" type="#_x0000_t75" style="width:65.25pt;height:17.25pt" o:ole="" fillcolor="window">
            <v:imagedata r:id="rId2124" o:title=""/>
          </v:shape>
          <o:OLEObject Type="Embed" ProgID="Equation.3" ShapeID="_x0000_i2056" DrawAspect="Content" ObjectID="_1443946599" r:id="rId2125"/>
        </w:object>
      </w:r>
      <w:r w:rsidR="00CF69B5" w:rsidRPr="00CF69B5">
        <w:rPr>
          <w:rFonts w:eastAsia="標楷體"/>
          <w:sz w:val="22"/>
          <w:szCs w:val="22"/>
        </w:rPr>
        <w:t>, the net effect of a lateral plane wall prescribed with the far-field temperature distribution can enhance the thermocapillary migration of a droplet.</w:t>
      </w:r>
    </w:p>
    <w:p w:rsidR="00CF69B5" w:rsidRPr="00F955EA" w:rsidRDefault="00CF69B5" w:rsidP="00CF69B5">
      <w:pPr>
        <w:pStyle w:val="cpy1"/>
        <w:ind w:left="5250"/>
        <w:rPr>
          <w:rFonts w:eastAsia="標楷體"/>
          <w:sz w:val="22"/>
          <w:szCs w:val="22"/>
        </w:rPr>
      </w:pPr>
    </w:p>
    <w:p w:rsidR="00CF69B5" w:rsidRPr="00CF69B5" w:rsidRDefault="00CF69B5" w:rsidP="00CF69B5">
      <w:pPr>
        <w:snapToGrid w:val="0"/>
        <w:spacing w:line="360" w:lineRule="auto"/>
        <w:rPr>
          <w:rFonts w:ascii="Times New Roman" w:eastAsia="標楷體" w:hAnsi="Times New Roman" w:cs="Times New Roman"/>
          <w:sz w:val="22"/>
        </w:rPr>
      </w:pPr>
      <w:r w:rsidRPr="00CF69B5">
        <w:rPr>
          <w:rFonts w:ascii="Times New Roman" w:eastAsia="標楷體" w:hAnsi="Times New Roman" w:cs="Times New Roman"/>
          <w:sz w:val="22"/>
        </w:rPr>
        <w:t xml:space="preserve">C3.2. </w:t>
      </w:r>
      <w:r w:rsidRPr="00CF69B5">
        <w:rPr>
          <w:rFonts w:ascii="Times New Roman" w:eastAsia="標楷體" w:hAnsi="Times New Roman" w:cs="Times New Roman"/>
          <w:i/>
          <w:sz w:val="22"/>
        </w:rPr>
        <w:t>Motion on the median plane between two parallel flat walls</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For the problem of thermocapillary motion on the median plane between two insulated parallel plates, the boundary conditions corresponding to governing equations [4.1a] and [4.9] are given by [4.2a-d] and [4.11b, c] with </w:t>
      </w:r>
      <w:r w:rsidRPr="00CF69B5">
        <w:rPr>
          <w:rFonts w:eastAsia="標楷體"/>
          <w:position w:val="-6"/>
          <w:sz w:val="22"/>
          <w:szCs w:val="22"/>
        </w:rPr>
        <w:object w:dxaOrig="480" w:dyaOrig="260">
          <v:shape id="_x0000_i2057" type="#_x0000_t75" style="width:23.25pt;height:13.5pt" o:ole="" fillcolor="window">
            <v:imagedata r:id="rId2126" o:title=""/>
          </v:shape>
          <o:OLEObject Type="Embed" ProgID="Equation.3" ShapeID="_x0000_i2057" DrawAspect="Content" ObjectID="_1443946600" r:id="rId2127"/>
        </w:object>
      </w:r>
      <w:r w:rsidR="00CF69B5" w:rsidRPr="00CF69B5">
        <w:rPr>
          <w:rFonts w:eastAsia="標楷體"/>
          <w:sz w:val="22"/>
          <w:szCs w:val="22"/>
        </w:rPr>
        <w:t xml:space="preserve">.  With </w:t>
      </w:r>
      <w:r w:rsidRPr="00CF69B5">
        <w:rPr>
          <w:rFonts w:eastAsia="標楷體"/>
          <w:position w:val="-10"/>
          <w:sz w:val="22"/>
          <w:szCs w:val="22"/>
        </w:rPr>
        <w:object w:dxaOrig="1060" w:dyaOrig="300">
          <v:shape id="_x0000_i2058" type="#_x0000_t75" style="width:52.5pt;height:15pt" o:ole="" fillcolor="window">
            <v:imagedata r:id="rId2128" o:title=""/>
          </v:shape>
          <o:OLEObject Type="Embed" ProgID="Equation.3" ShapeID="_x0000_i2058" DrawAspect="Content" ObjectID="_1443946601" r:id="rId2129"/>
        </w:object>
      </w:r>
      <w:r w:rsidR="00CF69B5" w:rsidRPr="00CF69B5">
        <w:rPr>
          <w:rFonts w:eastAsia="標楷體"/>
          <w:sz w:val="22"/>
          <w:szCs w:val="22"/>
        </w:rPr>
        <w:t xml:space="preserve">, the series expansions of the temperature, fluid velocity, and droplet velocity given by [C3-1]-[C3-4] remain valid here.  From [4.2c, d] and [4.11d, e], the boundary conditions for </w:t>
      </w:r>
      <w:r w:rsidRPr="00F955EA">
        <w:rPr>
          <w:rFonts w:eastAsia="標楷體"/>
          <w:position w:val="-10"/>
          <w:sz w:val="22"/>
          <w:szCs w:val="22"/>
        </w:rPr>
        <w:object w:dxaOrig="360" w:dyaOrig="340">
          <v:shape id="_x0000_i2059" type="#_x0000_t75" style="width:18pt;height:16.5pt" o:ole="" fillcolor="window">
            <v:imagedata r:id="rId2130" o:title=""/>
          </v:shape>
          <o:OLEObject Type="Embed" ProgID="Equation.3" ShapeID="_x0000_i2059" DrawAspect="Content" ObjectID="_1443946602" r:id="rId2131"/>
        </w:object>
      </w:r>
      <w:r w:rsidR="00CF69B5" w:rsidRPr="00CF69B5">
        <w:rPr>
          <w:rFonts w:eastAsia="標楷體"/>
          <w:sz w:val="22"/>
          <w:szCs w:val="22"/>
        </w:rPr>
        <w:t xml:space="preserve">and </w:t>
      </w:r>
      <w:r w:rsidRPr="00F955EA">
        <w:rPr>
          <w:rFonts w:eastAsia="標楷體"/>
          <w:position w:val="-10"/>
          <w:sz w:val="22"/>
          <w:szCs w:val="22"/>
        </w:rPr>
        <w:object w:dxaOrig="340" w:dyaOrig="340">
          <v:shape id="_x0000_i2060" type="#_x0000_t75" style="width:17.25pt;height:16.5pt" o:ole="" fillcolor="window">
            <v:imagedata r:id="rId2132" o:title=""/>
          </v:shape>
          <o:OLEObject Type="Embed" ProgID="Equation.3" ShapeID="_x0000_i2060" DrawAspect="Content" ObjectID="_1443946603" r:id="rId2133"/>
        </w:object>
      </w:r>
      <w:r w:rsidR="00CF69B5" w:rsidRPr="00CF69B5">
        <w:rPr>
          <w:rFonts w:eastAsia="標楷體"/>
          <w:sz w:val="22"/>
          <w:szCs w:val="22"/>
        </w:rPr>
        <w:t xml:space="preserve"> are found to be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2"/>
          <w:sz w:val="22"/>
        </w:rPr>
        <w:object w:dxaOrig="520" w:dyaOrig="340">
          <v:shape id="_x0000_i2061" type="#_x0000_t75" style="width:26.25pt;height:17.25pt" o:ole="" fillcolor="window">
            <v:imagedata r:id="rId2134" o:title=""/>
          </v:shape>
          <o:OLEObject Type="Embed" ProgID="Equation.3" ShapeID="_x0000_i2061" DrawAspect="Content" ObjectID="_1443946604" r:id="rId213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1300" w:dyaOrig="620">
          <v:shape id="_x0000_i2062" type="#_x0000_t75" style="width:65.25pt;height:30.75pt" o:ole="" fillcolor="window">
            <v:imagedata r:id="rId2136" o:title=""/>
          </v:shape>
          <o:OLEObject Type="Embed" ProgID="Equation.3" ShapeID="_x0000_i2062" DrawAspect="Content" ObjectID="_1443946605" r:id="rId213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[C3-13a]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4"/>
          <w:sz w:val="22"/>
        </w:rPr>
        <w:object w:dxaOrig="940" w:dyaOrig="380">
          <v:shape id="_x0000_i2063" type="#_x0000_t75" style="width:47.25pt;height:19.5pt" o:ole="" fillcolor="window">
            <v:imagedata r:id="rId2138" o:title=""/>
          </v:shape>
          <o:OLEObject Type="Embed" ProgID="Equation.3" ShapeID="_x0000_i2063" DrawAspect="Content" ObjectID="_1443946606" r:id="rId213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[C3-13b]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CF69B5">
        <w:rPr>
          <w:rFonts w:ascii="Times New Roman" w:eastAsia="標楷體" w:hAnsi="Times New Roman" w:cs="Times New Roman"/>
          <w:position w:val="-6"/>
          <w:sz w:val="22"/>
        </w:rPr>
        <w:object w:dxaOrig="600" w:dyaOrig="200">
          <v:shape id="_x0000_i2064" type="#_x0000_t75" style="width:30pt;height:10.5pt" o:ole="" fillcolor="window">
            <v:imagedata r:id="rId2140" o:title=""/>
          </v:shape>
          <o:OLEObject Type="Embed" ProgID="Equation.3" ShapeID="_x0000_i2064" DrawAspect="Content" ObjectID="_1443946607" r:id="rId2141"/>
        </w:object>
      </w:r>
      <w:r w:rsidRPr="00CF69B5">
        <w:rPr>
          <w:rFonts w:ascii="Times New Roman" w:eastAsia="標楷體" w:hAnsi="Times New Roman" w:cs="Times New Roman"/>
          <w:sz w:val="22"/>
        </w:rPr>
        <w:t xml:space="preserve">, </w:t>
      </w:r>
      <w:r w:rsidR="00F955EA" w:rsidRPr="00F955EA">
        <w:rPr>
          <w:rFonts w:ascii="Times New Roman" w:eastAsia="標楷體" w:hAnsi="Times New Roman" w:cs="Times New Roman"/>
          <w:position w:val="-12"/>
          <w:sz w:val="22"/>
        </w:rPr>
        <w:object w:dxaOrig="520" w:dyaOrig="340">
          <v:shape id="_x0000_i2065" type="#_x0000_t75" style="width:26.25pt;height:17.25pt" o:ole="" fillcolor="window">
            <v:imagedata r:id="rId2142" o:title=""/>
          </v:shape>
          <o:OLEObject Type="Embed" ProgID="Equation.3" ShapeID="_x0000_i2065" DrawAspect="Content" ObjectID="_1443946608" r:id="rId2143"/>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760" w:dyaOrig="340">
          <v:shape id="_x0000_i2066" type="#_x0000_t75" style="width:37.5pt;height:16.5pt" o:ole="" fillcolor="window">
            <v:imagedata r:id="rId2144" o:title=""/>
          </v:shape>
          <o:OLEObject Type="Embed" ProgID="Equation.3" ShapeID="_x0000_i2066" DrawAspect="Content" ObjectID="_1443946609" r:id="rId214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[C3-13c]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740" w:dyaOrig="340">
          <v:shape id="_x0000_i2067" type="#_x0000_t75" style="width:36.75pt;height:16.5pt" o:ole="" fillcolor="window">
            <v:imagedata r:id="rId2146" o:title=""/>
          </v:shape>
          <o:OLEObject Type="Embed" ProgID="Equation.3" ShapeID="_x0000_i2067" DrawAspect="Content" ObjectID="_1443946610" r:id="rId214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[C3-13d]</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The first wall-reflected fields can be solved by the same method as used for a single lateral plate in the previous subsection , with the results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6"/>
          <w:sz w:val="22"/>
        </w:rPr>
        <w:object w:dxaOrig="4360" w:dyaOrig="639">
          <v:shape id="_x0000_i2068" type="#_x0000_t75" style="width:217.5pt;height:32.25pt" o:ole="" fillcolor="window">
            <v:imagedata r:id="rId2148" o:title=""/>
          </v:shape>
          <o:OLEObject Type="Embed" ProgID="Equation.3" ShapeID="_x0000_i2068" DrawAspect="Content" ObjectID="_1443946611" r:id="rId214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[C3-14a]</w: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6"/>
          <w:sz w:val="22"/>
        </w:rPr>
        <w:object w:dxaOrig="3600" w:dyaOrig="639">
          <v:shape id="_x0000_i2069" type="#_x0000_t75" style="width:180.75pt;height:32.25pt" o:ole="" fillcolor="window">
            <v:imagedata r:id="rId2150" o:title=""/>
          </v:shape>
          <o:OLEObject Type="Embed" ProgID="Equation.3" ShapeID="_x0000_i2069" DrawAspect="Content" ObjectID="_1443946612" r:id="rId2151"/>
        </w:objec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F955EA" w:rsidRPr="00CF69B5">
        <w:rPr>
          <w:rFonts w:ascii="Times New Roman" w:eastAsia="標楷體" w:hAnsi="Times New Roman" w:cs="Times New Roman"/>
          <w:position w:val="-10"/>
          <w:sz w:val="22"/>
        </w:rPr>
        <w:object w:dxaOrig="3340" w:dyaOrig="300">
          <v:shape id="_x0000_i2070" type="#_x0000_t75" style="width:168pt;height:15pt" o:ole="" fillcolor="window">
            <v:imagedata r:id="rId2152" o:title=""/>
          </v:shape>
          <o:OLEObject Type="Embed" ProgID="Equation.3" ShapeID="_x0000_i2070" DrawAspect="Content" ObjectID="_1443946613" r:id="rId2153"/>
        </w:objec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 xml:space="preserve">           </w:t>
      </w:r>
      <w:r w:rsidR="00F955EA" w:rsidRPr="00F955EA">
        <w:rPr>
          <w:rFonts w:ascii="Times New Roman" w:eastAsia="標楷體" w:hAnsi="Times New Roman" w:cs="Times New Roman"/>
          <w:position w:val="-20"/>
          <w:sz w:val="22"/>
        </w:rPr>
        <w:object w:dxaOrig="4160" w:dyaOrig="580">
          <v:shape id="_x0000_i2071" type="#_x0000_t75" style="width:207.75pt;height:29.25pt" o:ole="" fillcolor="window">
            <v:imagedata r:id="rId2154" o:title=""/>
          </v:shape>
          <o:OLEObject Type="Embed" ProgID="Equation.3" ShapeID="_x0000_i2071" DrawAspect="Content" ObjectID="_1443946614" r:id="rId215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[C3-14b]</w:t>
      </w:r>
    </w:p>
    <w:p w:rsidR="00CF69B5" w:rsidRPr="00CF69B5" w:rsidRDefault="00CF69B5" w:rsidP="00F955EA">
      <w:pPr>
        <w:pStyle w:val="cpy1"/>
        <w:rPr>
          <w:rFonts w:eastAsia="標楷體"/>
          <w:sz w:val="22"/>
          <w:szCs w:val="22"/>
        </w:rPr>
      </w:pPr>
      <w:r w:rsidRPr="00CF69B5">
        <w:rPr>
          <w:rFonts w:eastAsia="標楷體"/>
          <w:sz w:val="22"/>
          <w:szCs w:val="22"/>
        </w:rPr>
        <w:t xml:space="preserve">where </w:t>
      </w:r>
      <w:r w:rsidR="00F955EA" w:rsidRPr="00CF69B5">
        <w:rPr>
          <w:rFonts w:eastAsia="標楷體"/>
          <w:position w:val="-10"/>
          <w:sz w:val="22"/>
          <w:szCs w:val="22"/>
        </w:rPr>
        <w:object w:dxaOrig="1359" w:dyaOrig="340">
          <v:shape id="_x0000_i2072" type="#_x0000_t75" style="width:68.25pt;height:17.25pt" o:ole="" fillcolor="window">
            <v:imagedata r:id="rId2156" o:title=""/>
          </v:shape>
          <o:OLEObject Type="Embed" ProgID="Equation.3" ShapeID="_x0000_i2072" DrawAspect="Content" ObjectID="_1443946615" r:id="rId2157"/>
        </w:object>
      </w:r>
      <w:r w:rsidRPr="00CF69B5">
        <w:rPr>
          <w:rFonts w:eastAsia="標楷體"/>
          <w:sz w:val="22"/>
          <w:szCs w:val="22"/>
        </w:rPr>
        <w:t xml:space="preserve"> and </w:t>
      </w:r>
      <w:r w:rsidR="00F955EA" w:rsidRPr="00CF69B5">
        <w:rPr>
          <w:rFonts w:eastAsia="標楷體"/>
          <w:position w:val="-10"/>
          <w:sz w:val="22"/>
          <w:szCs w:val="22"/>
        </w:rPr>
        <w:object w:dxaOrig="1820" w:dyaOrig="340">
          <v:shape id="_x0000_i2073" type="#_x0000_t75" style="width:91.5pt;height:17.25pt" o:ole="" fillcolor="window">
            <v:imagedata r:id="rId2158" o:title=""/>
          </v:shape>
          <o:OLEObject Type="Embed" ProgID="Equation.3" ShapeID="_x0000_i2073" DrawAspect="Content" ObjectID="_1443946616" r:id="rId2159"/>
        </w:object>
      </w:r>
      <w:r w:rsidRPr="00CF69B5">
        <w:rPr>
          <w:rFonts w:eastAsia="標楷體"/>
          <w:sz w:val="22"/>
          <w:szCs w:val="22"/>
        </w:rPr>
        <w:t xml:space="preserve">.  The contributions of </w:t>
      </w:r>
      <w:r w:rsidR="00F955EA" w:rsidRPr="00F955EA">
        <w:rPr>
          <w:rFonts w:eastAsia="標楷體"/>
          <w:position w:val="-10"/>
          <w:sz w:val="22"/>
          <w:szCs w:val="22"/>
        </w:rPr>
        <w:object w:dxaOrig="360" w:dyaOrig="340">
          <v:shape id="_x0000_i2074" type="#_x0000_t75" style="width:18pt;height:16.5pt" o:ole="" fillcolor="window">
            <v:imagedata r:id="rId2160" o:title=""/>
          </v:shape>
          <o:OLEObject Type="Embed" ProgID="Equation.3" ShapeID="_x0000_i2074" DrawAspect="Content" ObjectID="_1443946617" r:id="rId2161"/>
        </w:object>
      </w:r>
      <w:r w:rsidRPr="00CF69B5">
        <w:rPr>
          <w:rFonts w:eastAsia="標楷體"/>
          <w:sz w:val="22"/>
          <w:szCs w:val="22"/>
        </w:rPr>
        <w:t xml:space="preserve"> and </w:t>
      </w:r>
      <w:r w:rsidR="00F955EA" w:rsidRPr="00F955EA">
        <w:rPr>
          <w:rFonts w:eastAsia="標楷體"/>
          <w:position w:val="-10"/>
          <w:sz w:val="22"/>
          <w:szCs w:val="22"/>
        </w:rPr>
        <w:object w:dxaOrig="340" w:dyaOrig="340">
          <v:shape id="_x0000_i2075" type="#_x0000_t75" style="width:16.5pt;height:16.5pt" o:ole="" fillcolor="window">
            <v:imagedata r:id="rId2162" o:title=""/>
          </v:shape>
          <o:OLEObject Type="Embed" ProgID="Equation.3" ShapeID="_x0000_i2075" DrawAspect="Content" ObjectID="_1443946618" r:id="rId2163"/>
        </w:object>
      </w:r>
      <w:r w:rsidRPr="00CF69B5">
        <w:rPr>
          <w:rFonts w:eastAsia="標楷體"/>
          <w:sz w:val="22"/>
          <w:szCs w:val="22"/>
        </w:rPr>
        <w:t xml:space="preserve"> to the droplet velocity are determined using [C3-3], which lead to a result similar to [C3-7],</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1540" w:dyaOrig="340">
          <v:shape id="_x0000_i2076" type="#_x0000_t75" style="width:77.25pt;height:16.5pt" o:ole="" fillcolor="window">
            <v:imagedata r:id="rId2164" o:title=""/>
          </v:shape>
          <o:OLEObject Type="Embed" ProgID="Equation.3" ShapeID="_x0000_i2076" DrawAspect="Content" ObjectID="_1443946619" r:id="rId216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[C3-15a]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2400" w:dyaOrig="340">
          <v:shape id="_x0000_i2077" type="#_x0000_t75" style="width:120pt;height:17.25pt" o:ole="" fillcolor="window">
            <v:imagedata r:id="rId2166" o:title=""/>
          </v:shape>
          <o:OLEObject Type="Embed" ProgID="Equation.3" ShapeID="_x0000_i2077" DrawAspect="Content" ObjectID="_1443946620" r:id="rId216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4000" w:dyaOrig="340">
          <v:shape id="_x0000_i2078" type="#_x0000_t75" style="width:199.5pt;height:17.25pt" o:ole="" fillcolor="window">
            <v:imagedata r:id="rId2168" o:title=""/>
          </v:shape>
          <o:OLEObject Type="Embed" ProgID="Equation.3" ShapeID="_x0000_i2078" DrawAspect="Content" ObjectID="_1443946621" r:id="rId216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[C3-15c]</w:t>
      </w:r>
    </w:p>
    <w:p w:rsidR="00CF69B5" w:rsidRPr="00CF69B5" w:rsidRDefault="00F955EA" w:rsidP="00F955EA">
      <w:pPr>
        <w:pStyle w:val="cpy1"/>
        <w:rPr>
          <w:rFonts w:eastAsia="標楷體"/>
          <w:sz w:val="22"/>
          <w:szCs w:val="22"/>
        </w:rPr>
      </w:pPr>
      <w:r>
        <w:rPr>
          <w:rFonts w:eastAsia="標楷體" w:hint="eastAsia"/>
          <w:sz w:val="22"/>
          <w:szCs w:val="22"/>
        </w:rPr>
        <w:lastRenderedPageBreak/>
        <w:t xml:space="preserve">    </w:t>
      </w:r>
      <w:r w:rsidR="00CF69B5" w:rsidRPr="00CF69B5">
        <w:rPr>
          <w:rFonts w:eastAsia="標楷體"/>
          <w:sz w:val="22"/>
          <w:szCs w:val="22"/>
        </w:rPr>
        <w:t>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2420" w:dyaOrig="600">
          <v:shape id="_x0000_i2079" type="#_x0000_t75" style="width:120.75pt;height:30pt" o:ole="" fillcolor="window">
            <v:imagedata r:id="rId2170" o:title=""/>
          </v:shape>
          <o:OLEObject Type="Embed" ProgID="Equation.3" ShapeID="_x0000_i2079" DrawAspect="Content" ObjectID="_1443946622" r:id="rId217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[C3-16a]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6"/>
          <w:sz w:val="22"/>
        </w:rPr>
        <w:object w:dxaOrig="3600" w:dyaOrig="639">
          <v:shape id="_x0000_i2080" type="#_x0000_t75" style="width:179.25pt;height:32.25pt" o:ole="" fillcolor="window">
            <v:imagedata r:id="rId2172" o:title=""/>
          </v:shape>
          <o:OLEObject Type="Embed" ProgID="Equation.3" ShapeID="_x0000_i2080" DrawAspect="Content" ObjectID="_1443946623" r:id="rId217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[C3-16b]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4"/>
          <w:sz w:val="22"/>
        </w:rPr>
        <w:object w:dxaOrig="3240" w:dyaOrig="620">
          <v:shape id="_x0000_i2081" type="#_x0000_t75" style="width:162pt;height:30.75pt" o:ole="" fillcolor="window">
            <v:imagedata r:id="rId2174" o:title=""/>
          </v:shape>
          <o:OLEObject Type="Embed" ProgID="Equation.3" ShapeID="_x0000_i2081" DrawAspect="Content" ObjectID="_1443946624" r:id="rId217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[C3-16c]</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 xml:space="preserve">Analogous to the previous case, the results of the second reflections can be obtained as </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F955EA" w:rsidRPr="00F955EA">
        <w:rPr>
          <w:rFonts w:eastAsia="標楷體"/>
          <w:position w:val="-14"/>
          <w:sz w:val="22"/>
          <w:szCs w:val="22"/>
        </w:rPr>
        <w:object w:dxaOrig="3660" w:dyaOrig="380">
          <v:shape id="_x0000_i2082" type="#_x0000_t75" style="width:183pt;height:19.5pt" o:ole="" fillcolor="window">
            <v:imagedata r:id="rId2176" o:title=""/>
          </v:shape>
          <o:OLEObject Type="Embed" ProgID="Equation.3" ShapeID="_x0000_i2082" DrawAspect="Content" ObjectID="_1443946625" r:id="rId2177"/>
        </w:object>
      </w:r>
      <w:r w:rsidRPr="00CF69B5">
        <w:rPr>
          <w:rFonts w:eastAsia="標楷體"/>
          <w:sz w:val="22"/>
          <w:szCs w:val="22"/>
        </w:rPr>
        <w:t>,</w:t>
      </w:r>
      <w:r w:rsidRPr="00CF69B5">
        <w:rPr>
          <w:rFonts w:eastAsia="標楷體"/>
          <w:sz w:val="22"/>
          <w:szCs w:val="22"/>
        </w:rPr>
        <w:tab/>
        <w:t>[C3-17a]</w:t>
      </w:r>
    </w:p>
    <w:p w:rsidR="00CF69B5" w:rsidRPr="00CF69B5" w:rsidRDefault="00CF69B5" w:rsidP="00CF69B5">
      <w:pPr>
        <w:tabs>
          <w:tab w:val="left" w:pos="720"/>
          <w:tab w:val="left" w:pos="288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0"/>
          <w:sz w:val="22"/>
        </w:rPr>
        <w:object w:dxaOrig="6060" w:dyaOrig="540">
          <v:shape id="_x0000_i2083" type="#_x0000_t75" style="width:303pt;height:27pt" o:ole="" fillcolor="window">
            <v:imagedata r:id="rId2178" o:title=""/>
          </v:shape>
          <o:OLEObject Type="Embed" ProgID="Equation.3" ShapeID="_x0000_i2083" DrawAspect="Content" ObjectID="_1443946626" r:id="rId2179"/>
        </w:object>
      </w:r>
      <w:r w:rsidRPr="00CF69B5">
        <w:rPr>
          <w:rFonts w:ascii="Times New Roman" w:eastAsia="標楷體" w:hAnsi="Times New Roman" w:cs="Times New Roman"/>
          <w:sz w:val="22"/>
        </w:rPr>
        <w:t>,</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[C3-17b]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2940" w:dyaOrig="340">
          <v:shape id="_x0000_i2084" type="#_x0000_t75" style="width:147pt;height:16.5pt" o:ole="" fillcolor="window">
            <v:imagedata r:id="rId2180" o:title=""/>
          </v:shape>
          <o:OLEObject Type="Embed" ProgID="Equation.3" ShapeID="_x0000_i2084" DrawAspect="Content" ObjectID="_1443946627" r:id="rId218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[C3-18a]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2920" w:dyaOrig="340">
          <v:shape id="_x0000_i2085" type="#_x0000_t75" style="width:146.25pt;height:17.25pt" o:ole="" fillcolor="window">
            <v:imagedata r:id="rId2182" o:title=""/>
          </v:shape>
          <o:OLEObject Type="Embed" ProgID="Equation.3" ShapeID="_x0000_i2085" DrawAspect="Content" ObjectID="_1443946628" r:id="rId218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[C3-18b]</w:t>
      </w:r>
    </w:p>
    <w:p w:rsidR="00CF69B5" w:rsidRPr="00CF69B5" w:rsidRDefault="00F955EA" w:rsidP="00F955EA">
      <w:pPr>
        <w:pStyle w:val="cpy1"/>
        <w:rPr>
          <w:rFonts w:eastAsia="標楷體"/>
          <w:sz w:val="22"/>
          <w:szCs w:val="22"/>
        </w:rPr>
      </w:pPr>
      <w:r>
        <w:rPr>
          <w:rFonts w:eastAsia="標楷體" w:hint="eastAsia"/>
          <w:sz w:val="22"/>
          <w:szCs w:val="22"/>
        </w:rPr>
        <w:t xml:space="preserve">    </w:t>
      </w:r>
      <w:r w:rsidR="00CF69B5" w:rsidRPr="00CF69B5">
        <w:rPr>
          <w:rFonts w:eastAsia="標楷體"/>
          <w:sz w:val="22"/>
          <w:szCs w:val="22"/>
        </w:rPr>
        <w:t>and</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0"/>
          <w:sz w:val="22"/>
        </w:rPr>
        <w:object w:dxaOrig="3379" w:dyaOrig="340">
          <v:shape id="_x0000_i2086" type="#_x0000_t75" style="width:169.5pt;height:17.25pt" o:ole="" fillcolor="window">
            <v:imagedata r:id="rId2184" o:title=""/>
          </v:shape>
          <o:OLEObject Type="Embed" ProgID="Equation.3" ShapeID="_x0000_i2086" DrawAspect="Content" ObjectID="_1443946629" r:id="rId218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[C3-19]</w:t>
      </w:r>
    </w:p>
    <w:p w:rsidR="00CF69B5" w:rsidRPr="00CF69B5" w:rsidRDefault="00CF69B5" w:rsidP="006F1BCA">
      <w:pPr>
        <w:pStyle w:val="cpy1"/>
        <w:ind w:firstLineChars="200" w:firstLine="440"/>
        <w:rPr>
          <w:rFonts w:eastAsia="標楷體"/>
          <w:sz w:val="22"/>
          <w:szCs w:val="22"/>
        </w:rPr>
      </w:pPr>
      <w:r w:rsidRPr="00CF69B5">
        <w:rPr>
          <w:rFonts w:eastAsia="標楷體"/>
          <w:sz w:val="22"/>
          <w:szCs w:val="22"/>
        </w:rPr>
        <w:t xml:space="preserve">Note that the </w:t>
      </w:r>
      <w:r w:rsidR="00F955EA" w:rsidRPr="00CF69B5">
        <w:rPr>
          <w:rFonts w:eastAsia="標楷體"/>
          <w:position w:val="-6"/>
          <w:sz w:val="22"/>
          <w:szCs w:val="22"/>
        </w:rPr>
        <w:object w:dxaOrig="460" w:dyaOrig="300">
          <v:shape id="_x0000_i2087" type="#_x0000_t75" style="width:23.25pt;height:15pt" o:ole="" fillcolor="window">
            <v:imagedata r:id="rId2186" o:title=""/>
          </v:shape>
          <o:OLEObject Type="Embed" ProgID="Equation.3" ShapeID="_x0000_i2087" DrawAspect="Content" ObjectID="_1443946630" r:id="rId2187"/>
        </w:object>
      </w:r>
      <w:r w:rsidRPr="00CF69B5">
        <w:rPr>
          <w:rFonts w:eastAsia="標楷體"/>
          <w:sz w:val="22"/>
          <w:szCs w:val="22"/>
        </w:rPr>
        <w:t xml:space="preserve"> and </w:t>
      </w:r>
      <w:r w:rsidR="00F955EA" w:rsidRPr="00CF69B5">
        <w:rPr>
          <w:rFonts w:eastAsia="標楷體"/>
          <w:position w:val="-6"/>
          <w:sz w:val="22"/>
          <w:szCs w:val="22"/>
        </w:rPr>
        <w:object w:dxaOrig="460" w:dyaOrig="300">
          <v:shape id="_x0000_i2088" type="#_x0000_t75" style="width:23.25pt;height:15pt" o:ole="" fillcolor="window">
            <v:imagedata r:id="rId2188" o:title=""/>
          </v:shape>
          <o:OLEObject Type="Embed" ProgID="Equation.3" ShapeID="_x0000_i2088" DrawAspect="Content" ObjectID="_1443946631" r:id="rId2189"/>
        </w:object>
      </w:r>
      <w:r w:rsidRPr="00CF69B5">
        <w:rPr>
          <w:rFonts w:eastAsia="標楷體"/>
          <w:sz w:val="22"/>
          <w:szCs w:val="22"/>
        </w:rPr>
        <w:t xml:space="preserve"> terms in the expressions for </w:t>
      </w:r>
      <w:r w:rsidR="00F955EA" w:rsidRPr="00F955EA">
        <w:rPr>
          <w:rFonts w:eastAsia="標楷體"/>
          <w:position w:val="-14"/>
          <w:sz w:val="22"/>
          <w:szCs w:val="22"/>
        </w:rPr>
        <w:object w:dxaOrig="380" w:dyaOrig="380">
          <v:shape id="_x0000_i2089" type="#_x0000_t75" style="width:19.5pt;height:19.5pt" o:ole="" fillcolor="window">
            <v:imagedata r:id="rId2190" o:title=""/>
          </v:shape>
          <o:OLEObject Type="Embed" ProgID="Equation.3" ShapeID="_x0000_i2089" DrawAspect="Content" ObjectID="_1443946632" r:id="rId2191"/>
        </w:object>
      </w:r>
      <w:r w:rsidRPr="00CF69B5">
        <w:rPr>
          <w:rFonts w:eastAsia="標楷體"/>
          <w:sz w:val="22"/>
          <w:szCs w:val="22"/>
        </w:rPr>
        <w:t xml:space="preserve"> and </w:t>
      </w:r>
      <w:r w:rsidR="00F955EA" w:rsidRPr="00F955EA">
        <w:rPr>
          <w:rFonts w:eastAsia="標楷體"/>
          <w:position w:val="-12"/>
          <w:sz w:val="22"/>
          <w:szCs w:val="22"/>
        </w:rPr>
        <w:object w:dxaOrig="360" w:dyaOrig="360">
          <v:shape id="_x0000_i2090" type="#_x0000_t75" style="width:18pt;height:18pt" o:ole="" fillcolor="window">
            <v:imagedata r:id="rId2192" o:title=""/>
          </v:shape>
          <o:OLEObject Type="Embed" ProgID="Equation.3" ShapeID="_x0000_i2090" DrawAspect="Content" ObjectID="_1443946633" r:id="rId2193"/>
        </w:object>
      </w:r>
      <w:r w:rsidRPr="00CF69B5">
        <w:rPr>
          <w:rFonts w:eastAsia="標楷體"/>
          <w:sz w:val="22"/>
          <w:szCs w:val="22"/>
        </w:rPr>
        <w:t xml:space="preserve"> vanish.  With the combination of [C3-2], [C3-15], and [C3-19], the droplet velocity can be expressed as </w:t>
      </w:r>
      <w:r w:rsidR="00F955EA" w:rsidRPr="00F955EA">
        <w:rPr>
          <w:rFonts w:eastAsia="標楷體"/>
          <w:position w:val="-10"/>
          <w:sz w:val="22"/>
          <w:szCs w:val="22"/>
        </w:rPr>
        <w:object w:dxaOrig="740" w:dyaOrig="300">
          <v:shape id="_x0000_i2091" type="#_x0000_t75" style="width:37.5pt;height:15pt" o:ole="" fillcolor="window">
            <v:imagedata r:id="rId2194" o:title=""/>
          </v:shape>
          <o:OLEObject Type="Embed" ProgID="Equation.3" ShapeID="_x0000_i2091" DrawAspect="Content" ObjectID="_1443946634" r:id="rId2195"/>
        </w:object>
      </w:r>
      <w:r w:rsidRPr="00CF69B5">
        <w:rPr>
          <w:rFonts w:eastAsia="標楷體"/>
          <w:sz w:val="22"/>
          <w:szCs w:val="22"/>
        </w:rPr>
        <w:t xml:space="preserve"> with</w:t>
      </w:r>
    </w:p>
    <w:p w:rsidR="00CF69B5" w:rsidRPr="00CF69B5" w:rsidRDefault="00F955EA" w:rsidP="00F955EA">
      <w:pPr>
        <w:pStyle w:val="cpy1"/>
        <w:tabs>
          <w:tab w:val="right" w:pos="8222"/>
        </w:tabs>
        <w:rPr>
          <w:rFonts w:eastAsia="標楷體"/>
          <w:sz w:val="22"/>
          <w:szCs w:val="22"/>
        </w:rPr>
      </w:pPr>
      <w:r>
        <w:rPr>
          <w:rFonts w:eastAsia="標楷體" w:hint="eastAsia"/>
          <w:sz w:val="22"/>
          <w:szCs w:val="22"/>
        </w:rPr>
        <w:t xml:space="preserve">      </w:t>
      </w:r>
      <w:r w:rsidRPr="00F955EA">
        <w:rPr>
          <w:rFonts w:eastAsia="標楷體"/>
          <w:position w:val="-10"/>
          <w:sz w:val="22"/>
          <w:szCs w:val="22"/>
        </w:rPr>
        <w:object w:dxaOrig="5020" w:dyaOrig="340">
          <v:shape id="_x0000_i2092" type="#_x0000_t75" style="width:251.25pt;height:16.5pt" o:ole="" fillcolor="window">
            <v:imagedata r:id="rId2196" o:title=""/>
          </v:shape>
          <o:OLEObject Type="Embed" ProgID="Equation.3" ShapeID="_x0000_i2092" DrawAspect="Content" ObjectID="_1443946635" r:id="rId2197"/>
        </w:object>
      </w:r>
      <w:r w:rsidR="00CF69B5" w:rsidRPr="00CF69B5">
        <w:rPr>
          <w:rFonts w:eastAsia="標楷體"/>
          <w:sz w:val="22"/>
          <w:szCs w:val="22"/>
        </w:rPr>
        <w:t>.</w:t>
      </w:r>
      <w:r w:rsidR="00CF69B5" w:rsidRPr="00CF69B5">
        <w:rPr>
          <w:rFonts w:eastAsia="標楷體"/>
          <w:sz w:val="22"/>
          <w:szCs w:val="22"/>
        </w:rPr>
        <w:tab/>
        <w:t>[C3-20]</w:t>
      </w:r>
    </w:p>
    <w:p w:rsidR="00CF69B5" w:rsidRPr="00CF69B5" w:rsidRDefault="00CF69B5" w:rsidP="006F1BCA">
      <w:pPr>
        <w:pStyle w:val="cpy1"/>
        <w:ind w:firstLineChars="200" w:firstLine="440"/>
        <w:rPr>
          <w:rFonts w:eastAsia="標楷體"/>
          <w:sz w:val="22"/>
          <w:szCs w:val="22"/>
        </w:rPr>
      </w:pPr>
      <w:r w:rsidRPr="00CF69B5">
        <w:rPr>
          <w:rFonts w:eastAsia="標楷體"/>
          <w:sz w:val="22"/>
          <w:szCs w:val="22"/>
        </w:rPr>
        <w:t>For the case that the droplet is undergoing thermocapillary migration on the median plane between two parallel plates on which a linear temperature profile consistent with the far-field distribution is imposed, [4.2c] should be replaced by [4.2e].  In this case, [C3-1]-[C3-4] and [C3-13b-d] are still applicable, while [C3-13a] becomes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2"/>
          <w:sz w:val="22"/>
        </w:rPr>
        <w:object w:dxaOrig="520" w:dyaOrig="340">
          <v:shape id="_x0000_i2093" type="#_x0000_t75" style="width:26.25pt;height:17.25pt" o:ole="" fillcolor="window">
            <v:imagedata r:id="rId2198" o:title=""/>
          </v:shape>
          <o:OLEObject Type="Embed" ProgID="Equation.3" ShapeID="_x0000_i2093" DrawAspect="Content" ObjectID="_1443946636" r:id="rId219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14"/>
          <w:sz w:val="22"/>
        </w:rPr>
        <w:object w:dxaOrig="999" w:dyaOrig="380">
          <v:shape id="_x0000_i2094" type="#_x0000_t75" style="width:49.5pt;height:19.5pt" o:ole="" fillcolor="window">
            <v:imagedata r:id="rId2200" o:title=""/>
          </v:shape>
          <o:OLEObject Type="Embed" ProgID="Equation.3" ShapeID="_x0000_i2094" DrawAspect="Content" ObjectID="_1443946637" r:id="rId220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[C3-21]</w:t>
      </w:r>
    </w:p>
    <w:p w:rsidR="00CF69B5" w:rsidRPr="00CF69B5" w:rsidRDefault="00CF69B5" w:rsidP="006F1BCA">
      <w:pPr>
        <w:pStyle w:val="cpy1"/>
        <w:ind w:firstLineChars="200" w:firstLine="440"/>
        <w:rPr>
          <w:rFonts w:eastAsia="標楷體"/>
          <w:sz w:val="22"/>
          <w:szCs w:val="22"/>
        </w:rPr>
      </w:pPr>
      <w:r w:rsidRPr="00CF69B5">
        <w:rPr>
          <w:rFonts w:eastAsia="標楷體"/>
          <w:sz w:val="22"/>
          <w:szCs w:val="22"/>
        </w:rPr>
        <w:t xml:space="preserve">With this change, it can be shown that the results of the reflected fields and of the droplet velocity are also obtained from [C3-14]-[C3-20] by replacing </w:t>
      </w:r>
      <w:r w:rsidRPr="00CF69B5">
        <w:rPr>
          <w:rFonts w:eastAsia="標楷體"/>
          <w:position w:val="-6"/>
          <w:sz w:val="22"/>
          <w:szCs w:val="22"/>
        </w:rPr>
        <w:object w:dxaOrig="260" w:dyaOrig="279">
          <v:shape id="_x0000_i2095" type="#_x0000_t75" style="width:12.75pt;height:14.25pt" o:ole="" fillcolor="window">
            <v:imagedata r:id="rId2202" o:title=""/>
          </v:shape>
          <o:OLEObject Type="Embed" ProgID="Equation.3" ShapeID="_x0000_i2095" DrawAspect="Content" ObjectID="_1443946638" r:id="rId2203"/>
        </w:object>
      </w:r>
      <w:r w:rsidRPr="00CF69B5">
        <w:rPr>
          <w:rFonts w:eastAsia="標楷體"/>
          <w:sz w:val="22"/>
          <w:szCs w:val="22"/>
        </w:rPr>
        <w:t xml:space="preserve"> and </w:t>
      </w:r>
      <w:r w:rsidRPr="00CF69B5">
        <w:rPr>
          <w:rFonts w:eastAsia="標楷體"/>
          <w:position w:val="-10"/>
          <w:sz w:val="22"/>
          <w:szCs w:val="22"/>
        </w:rPr>
        <w:object w:dxaOrig="279" w:dyaOrig="340">
          <v:shape id="_x0000_i2096" type="#_x0000_t75" style="width:14.25pt;height:17.25pt" o:ole="" fillcolor="window">
            <v:imagedata r:id="rId2204" o:title=""/>
          </v:shape>
          <o:OLEObject Type="Embed" ProgID="Equation.3" ShapeID="_x0000_i2096" DrawAspect="Content" ObjectID="_1443946639" r:id="rId2205"/>
        </w:object>
      </w:r>
      <w:r w:rsidRPr="00CF69B5">
        <w:rPr>
          <w:rFonts w:eastAsia="標楷體"/>
          <w:sz w:val="22"/>
          <w:szCs w:val="22"/>
        </w:rPr>
        <w:t xml:space="preserve"> by </w:t>
      </w:r>
      <w:r w:rsidRPr="00CF69B5">
        <w:rPr>
          <w:rFonts w:eastAsia="標楷體"/>
          <w:position w:val="-6"/>
          <w:sz w:val="22"/>
          <w:szCs w:val="22"/>
        </w:rPr>
        <w:object w:dxaOrig="440" w:dyaOrig="279">
          <v:shape id="_x0000_i2097" type="#_x0000_t75" style="width:21.75pt;height:14.25pt" o:ole="" fillcolor="window">
            <v:imagedata r:id="rId2206" o:title=""/>
          </v:shape>
          <o:OLEObject Type="Embed" ProgID="Equation.3" ShapeID="_x0000_i2097" DrawAspect="Content" ObjectID="_1443946640" r:id="rId2207"/>
        </w:object>
      </w:r>
      <w:r w:rsidRPr="00CF69B5">
        <w:rPr>
          <w:rFonts w:eastAsia="標楷體"/>
          <w:sz w:val="22"/>
          <w:szCs w:val="22"/>
        </w:rPr>
        <w:t xml:space="preserve"> and </w:t>
      </w:r>
      <w:r w:rsidRPr="00CF69B5">
        <w:rPr>
          <w:rFonts w:eastAsia="標楷體"/>
          <w:position w:val="-12"/>
          <w:sz w:val="22"/>
          <w:szCs w:val="22"/>
        </w:rPr>
        <w:object w:dxaOrig="360" w:dyaOrig="400">
          <v:shape id="_x0000_i2098" type="#_x0000_t75" style="width:18pt;height:20.25pt" o:ole="" fillcolor="window">
            <v:imagedata r:id="rId2208" o:title=""/>
          </v:shape>
          <o:OLEObject Type="Embed" ProgID="Equation.3" ShapeID="_x0000_i2098" DrawAspect="Content" ObjectID="_1443946641" r:id="rId2209"/>
        </w:object>
      </w:r>
      <w:r w:rsidRPr="00CF69B5">
        <w:rPr>
          <w:rFonts w:eastAsia="標楷體"/>
          <w:sz w:val="22"/>
          <w:szCs w:val="22"/>
        </w:rPr>
        <w:t>, respectively, 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F955EA" w:rsidRPr="00F955EA">
        <w:rPr>
          <w:rFonts w:ascii="Times New Roman" w:eastAsia="標楷體" w:hAnsi="Times New Roman" w:cs="Times New Roman"/>
          <w:position w:val="-22"/>
          <w:sz w:val="22"/>
        </w:rPr>
        <w:object w:dxaOrig="2480" w:dyaOrig="600">
          <v:shape id="_x0000_i2099" type="#_x0000_t75" style="width:124.5pt;height:30pt" o:ole="" fillcolor="window">
            <v:imagedata r:id="rId2210" o:title=""/>
          </v:shape>
          <o:OLEObject Type="Embed" ProgID="Equation.3" ShapeID="_x0000_i2099" DrawAspect="Content" ObjectID="_1443946642" r:id="rId221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[C3-22]</w:t>
      </w:r>
    </w:p>
    <w:p w:rsidR="00CF69B5" w:rsidRPr="00CF69B5" w:rsidRDefault="00CF69B5" w:rsidP="00F955EA">
      <w:pPr>
        <w:pStyle w:val="cpy1"/>
        <w:rPr>
          <w:rFonts w:eastAsia="標楷體"/>
          <w:sz w:val="22"/>
          <w:szCs w:val="22"/>
        </w:rPr>
      </w:pPr>
      <w:r w:rsidRPr="00CF69B5">
        <w:rPr>
          <w:rFonts w:eastAsia="標楷體"/>
          <w:sz w:val="22"/>
          <w:szCs w:val="22"/>
        </w:rPr>
        <w:t xml:space="preserve">Comparing [C3-19] for the slit case with [C3-11] for the case of a single parallel plane, one can find that the wall effects on the thermocapillary motion of a droplet in the two cases are qualitatively </w:t>
      </w:r>
      <w:r w:rsidRPr="00CF69B5">
        <w:rPr>
          <w:rFonts w:eastAsia="標楷體"/>
          <w:sz w:val="22"/>
          <w:szCs w:val="22"/>
        </w:rPr>
        <w:lastRenderedPageBreak/>
        <w:t>similar.  However, the assumption that the result of the boundary effect for two walls can be obtained by simple addition of the single-wall effect generally gives a smaller correction to thermocapillary motion, while for the corresponding sedimentation problem this approximation overestimates the wall correction (Happel and Brenner, 1983).</w:t>
      </w:r>
    </w:p>
    <w:p w:rsidR="00CF69B5" w:rsidRPr="00CF69B5" w:rsidRDefault="00CF69B5" w:rsidP="00CF69B5">
      <w:pPr>
        <w:rPr>
          <w:rFonts w:ascii="Times New Roman" w:eastAsia="標楷體" w:hAnsi="Times New Roman" w:cs="Times New Roman"/>
          <w:sz w:val="22"/>
        </w:rPr>
      </w:pPr>
    </w:p>
    <w:p w:rsidR="00CF69B5" w:rsidRPr="00CF69B5" w:rsidRDefault="00CF69B5" w:rsidP="00CF69B5">
      <w:pPr>
        <w:snapToGrid w:val="0"/>
        <w:spacing w:line="360" w:lineRule="auto"/>
        <w:rPr>
          <w:rFonts w:ascii="Times New Roman" w:eastAsia="標楷體" w:hAnsi="Times New Roman" w:cs="Times New Roman"/>
          <w:b/>
          <w:sz w:val="22"/>
        </w:rPr>
      </w:pPr>
      <w:r w:rsidRPr="00CF69B5">
        <w:rPr>
          <w:rFonts w:ascii="Times New Roman" w:eastAsia="標楷體" w:hAnsi="Times New Roman" w:cs="Times New Roman"/>
          <w:sz w:val="22"/>
        </w:rPr>
        <w:br w:type="page"/>
      </w:r>
      <w:r w:rsidRPr="00CF69B5">
        <w:rPr>
          <w:rFonts w:ascii="Times New Roman" w:eastAsia="標楷體" w:hAnsi="Times New Roman" w:cs="Times New Roman"/>
          <w:b/>
          <w:sz w:val="22"/>
        </w:rPr>
        <w:lastRenderedPageBreak/>
        <w:t xml:space="preserve">C4.  Analysis of the thermophoresis of a spherical particle parallel to plane walls by a method of reflections </w:t>
      </w:r>
    </w:p>
    <w:p w:rsidR="00CF69B5" w:rsidRPr="00CF69B5" w:rsidRDefault="00CF69B5" w:rsidP="00CF69B5">
      <w:pPr>
        <w:snapToGrid w:val="0"/>
        <w:spacing w:line="360" w:lineRule="auto"/>
        <w:rPr>
          <w:rFonts w:ascii="Times New Roman" w:eastAsia="標楷體" w:hAnsi="Times New Roman" w:cs="Times New Roman"/>
          <w:b/>
          <w:sz w:val="22"/>
        </w:rPr>
      </w:pPr>
    </w:p>
    <w:p w:rsidR="00CF69B5" w:rsidRPr="00CF69B5" w:rsidRDefault="006F1BCA" w:rsidP="006F1BCA">
      <w:pPr>
        <w:pStyle w:val="cpy2"/>
        <w:tabs>
          <w:tab w:val="clear" w:pos="720"/>
        </w:tabs>
        <w:ind w:firstLineChars="200" w:firstLine="440"/>
        <w:rPr>
          <w:rFonts w:eastAsia="標楷體"/>
          <w:sz w:val="22"/>
          <w:szCs w:val="22"/>
        </w:rPr>
      </w:pPr>
      <w:r>
        <w:rPr>
          <w:rFonts w:eastAsia="標楷體"/>
          <w:sz w:val="22"/>
          <w:szCs w:val="22"/>
        </w:rPr>
        <w:t xml:space="preserve">In this section, </w:t>
      </w:r>
      <w:r>
        <w:rPr>
          <w:rFonts w:eastAsia="標楷體" w:hint="eastAsia"/>
          <w:sz w:val="22"/>
          <w:szCs w:val="22"/>
        </w:rPr>
        <w:t>I</w:t>
      </w:r>
      <w:r w:rsidR="00CF69B5" w:rsidRPr="00CF69B5">
        <w:rPr>
          <w:rFonts w:eastAsia="標楷體"/>
          <w:sz w:val="22"/>
          <w:szCs w:val="22"/>
        </w:rPr>
        <w:t xml:space="preserve"> analyze the steady thermophoretic motion of an aerosol sphere with the relative thermal conductivity </w:t>
      </w:r>
      <w:r w:rsidR="00E53505" w:rsidRPr="00CF69B5">
        <w:rPr>
          <w:rFonts w:eastAsia="標楷體"/>
          <w:position w:val="-6"/>
          <w:sz w:val="22"/>
          <w:szCs w:val="22"/>
        </w:rPr>
        <w:object w:dxaOrig="260" w:dyaOrig="300">
          <v:shape id="_x0000_i2100" type="#_x0000_t75" style="width:12.75pt;height:15pt" o:ole="" fillcolor="window">
            <v:imagedata r:id="rId2212" o:title=""/>
          </v:shape>
          <o:OLEObject Type="Embed" ProgID="Equation.3" ShapeID="_x0000_i2100" DrawAspect="Content" ObjectID="_1443946643" r:id="rId2213"/>
        </w:object>
      </w:r>
      <w:r w:rsidR="00CF69B5" w:rsidRPr="00CF69B5">
        <w:rPr>
          <w:rFonts w:eastAsia="標楷體"/>
          <w:sz w:val="22"/>
          <w:szCs w:val="22"/>
        </w:rPr>
        <w:t xml:space="preserve">, temperature jump coefficient </w:t>
      </w:r>
      <w:r w:rsidR="00E53505" w:rsidRPr="00E53505">
        <w:rPr>
          <w:rFonts w:eastAsia="標楷體"/>
          <w:position w:val="-10"/>
          <w:sz w:val="22"/>
          <w:szCs w:val="22"/>
        </w:rPr>
        <w:object w:dxaOrig="279" w:dyaOrig="340">
          <v:shape id="_x0000_i2101" type="#_x0000_t75" style="width:14.25pt;height:17.25pt" o:ole="" fillcolor="window">
            <v:imagedata r:id="rId2214" o:title=""/>
          </v:shape>
          <o:OLEObject Type="Embed" ProgID="Equation.3" ShapeID="_x0000_i2101" DrawAspect="Content" ObjectID="_1443946644" r:id="rId2215"/>
        </w:object>
      </w:r>
      <w:r w:rsidR="00CF69B5" w:rsidRPr="00CF69B5">
        <w:rPr>
          <w:rFonts w:eastAsia="標楷體"/>
          <w:sz w:val="22"/>
          <w:szCs w:val="22"/>
        </w:rPr>
        <w:t xml:space="preserve">, and frictional slip coefficient </w:t>
      </w:r>
      <w:r w:rsidR="00E53505" w:rsidRPr="00CF69B5">
        <w:rPr>
          <w:rFonts w:eastAsia="標楷體"/>
          <w:position w:val="-10"/>
          <w:sz w:val="22"/>
          <w:szCs w:val="22"/>
        </w:rPr>
        <w:object w:dxaOrig="320" w:dyaOrig="340">
          <v:shape id="_x0000_i2102" type="#_x0000_t75" style="width:16.5pt;height:17.25pt" o:ole="" fillcolor="window">
            <v:imagedata r:id="rId2216" o:title=""/>
          </v:shape>
          <o:OLEObject Type="Embed" ProgID="Equation.3" ShapeID="_x0000_i2102" DrawAspect="Content" ObjectID="_1443946645" r:id="rId2217"/>
        </w:object>
      </w:r>
      <w:r w:rsidR="00CF69B5" w:rsidRPr="00CF69B5">
        <w:rPr>
          <w:rFonts w:eastAsia="標楷體"/>
          <w:sz w:val="22"/>
          <w:szCs w:val="22"/>
        </w:rPr>
        <w:t xml:space="preserve"> either parallel to an infinite flat wall (</w:t>
      </w:r>
      <w:r w:rsidR="00E53505" w:rsidRPr="00CF69B5">
        <w:rPr>
          <w:rFonts w:eastAsia="標楷體"/>
          <w:position w:val="-6"/>
          <w:sz w:val="22"/>
          <w:szCs w:val="22"/>
        </w:rPr>
        <w:object w:dxaOrig="600" w:dyaOrig="200">
          <v:shape id="_x0000_i2103" type="#_x0000_t75" style="width:30pt;height:9.75pt" o:ole="" fillcolor="window">
            <v:imagedata r:id="rId2218" o:title=""/>
          </v:shape>
          <o:OLEObject Type="Embed" ProgID="Equation.3" ShapeID="_x0000_i2103" DrawAspect="Content" ObjectID="_1443946646" r:id="rId2219"/>
        </w:object>
      </w:r>
      <w:r w:rsidR="00CF69B5" w:rsidRPr="00CF69B5">
        <w:rPr>
          <w:rFonts w:eastAsia="標楷體"/>
          <w:sz w:val="22"/>
          <w:szCs w:val="22"/>
        </w:rPr>
        <w:t>) or on the median plane between two parallel plates (</w:t>
      </w:r>
      <w:r w:rsidR="00E53505" w:rsidRPr="00CF69B5">
        <w:rPr>
          <w:rFonts w:eastAsia="標楷體"/>
          <w:position w:val="-6"/>
          <w:sz w:val="22"/>
          <w:szCs w:val="22"/>
        </w:rPr>
        <w:object w:dxaOrig="480" w:dyaOrig="240">
          <v:shape id="_x0000_i2104" type="#_x0000_t75" style="width:24.75pt;height:12pt" o:ole="" fillcolor="window">
            <v:imagedata r:id="rId2220" o:title=""/>
          </v:shape>
          <o:OLEObject Type="Embed" ProgID="Equation.3" ShapeID="_x0000_i2104" DrawAspect="Content" ObjectID="_1443946647" r:id="rId2221"/>
        </w:object>
      </w:r>
      <w:r w:rsidR="00CF69B5" w:rsidRPr="00CF69B5">
        <w:rPr>
          <w:rFonts w:eastAsia="標楷體"/>
          <w:sz w:val="22"/>
          <w:szCs w:val="22"/>
        </w:rPr>
        <w:t xml:space="preserve">), as shown in Figure 5.1, by a method of reflections.  The effect of the walls on the translational velocity </w:t>
      </w:r>
      <w:r w:rsidR="00E53505" w:rsidRPr="00CF69B5">
        <w:rPr>
          <w:rFonts w:eastAsia="標楷體"/>
          <w:position w:val="-6"/>
          <w:sz w:val="22"/>
          <w:szCs w:val="22"/>
        </w:rPr>
        <w:object w:dxaOrig="240" w:dyaOrig="240">
          <v:shape id="_x0000_i2105" type="#_x0000_t75" style="width:12pt;height:12pt" o:ole="" fillcolor="window">
            <v:imagedata r:id="rId2222" o:title=""/>
          </v:shape>
          <o:OLEObject Type="Embed" ProgID="Equation.3" ShapeID="_x0000_i2105" DrawAspect="Content" ObjectID="_1443946648" r:id="rId2223"/>
        </w:object>
      </w:r>
      <w:r w:rsidR="00CF69B5" w:rsidRPr="00CF69B5">
        <w:rPr>
          <w:rFonts w:eastAsia="標楷體"/>
          <w:sz w:val="22"/>
          <w:szCs w:val="22"/>
        </w:rPr>
        <w:t xml:space="preserve"> and angular velocity </w:t>
      </w:r>
      <w:r w:rsidR="00E53505" w:rsidRPr="00CF69B5">
        <w:rPr>
          <w:rFonts w:eastAsia="標楷體"/>
          <w:position w:val="-4"/>
          <w:sz w:val="22"/>
          <w:szCs w:val="22"/>
        </w:rPr>
        <w:object w:dxaOrig="220" w:dyaOrig="220">
          <v:shape id="_x0000_i2106" type="#_x0000_t75" style="width:11.25pt;height:11.25pt" o:ole="" fillcolor="window">
            <v:imagedata r:id="rId2224" o:title=""/>
          </v:shape>
          <o:OLEObject Type="Embed" ProgID="Equation.3" ShapeID="_x0000_i2106" DrawAspect="Content" ObjectID="_1443946649" r:id="rId2225"/>
        </w:object>
      </w:r>
      <w:r w:rsidR="00CF69B5" w:rsidRPr="00CF69B5">
        <w:rPr>
          <w:rFonts w:eastAsia="標楷體"/>
          <w:sz w:val="22"/>
          <w:szCs w:val="22"/>
        </w:rPr>
        <w:t xml:space="preserve"> of the particle is sought in expansions of </w:t>
      </w:r>
      <w:r w:rsidR="00E53505" w:rsidRPr="00CF69B5">
        <w:rPr>
          <w:rFonts w:eastAsia="標楷體"/>
          <w:position w:val="-6"/>
          <w:sz w:val="22"/>
          <w:szCs w:val="22"/>
        </w:rPr>
        <w:object w:dxaOrig="200" w:dyaOrig="240">
          <v:shape id="_x0000_i2107" type="#_x0000_t75" style="width:9.75pt;height:12pt" o:ole="" fillcolor="window">
            <v:imagedata r:id="rId2226" o:title=""/>
          </v:shape>
          <o:OLEObject Type="Embed" ProgID="Equation.3" ShapeID="_x0000_i2107" DrawAspect="Content" ObjectID="_1443946650" r:id="rId2227"/>
        </w:object>
      </w:r>
      <w:r w:rsidR="00CF69B5" w:rsidRPr="00CF69B5">
        <w:rPr>
          <w:rFonts w:eastAsia="標楷體"/>
          <w:sz w:val="22"/>
          <w:szCs w:val="22"/>
        </w:rPr>
        <w:t xml:space="preserve">, which equals </w:t>
      </w:r>
      <w:r w:rsidR="00E53505" w:rsidRPr="00CF69B5">
        <w:rPr>
          <w:rFonts w:eastAsia="標楷體"/>
          <w:position w:val="-6"/>
          <w:sz w:val="22"/>
          <w:szCs w:val="22"/>
        </w:rPr>
        <w:object w:dxaOrig="400" w:dyaOrig="260">
          <v:shape id="_x0000_i2108" type="#_x0000_t75" style="width:20.25pt;height:12.75pt" o:ole="" fillcolor="window">
            <v:imagedata r:id="rId2228" o:title=""/>
          </v:shape>
          <o:OLEObject Type="Embed" ProgID="Equation.3" ShapeID="_x0000_i2108" DrawAspect="Content" ObjectID="_1443946651" r:id="rId2229"/>
        </w:object>
      </w:r>
      <w:r w:rsidR="00CF69B5" w:rsidRPr="00CF69B5">
        <w:rPr>
          <w:rFonts w:eastAsia="標楷體"/>
          <w:sz w:val="22"/>
          <w:szCs w:val="22"/>
        </w:rPr>
        <w:t>, the ratio of the particle radius to the distance between the wall and the center of the particle.</w:t>
      </w:r>
    </w:p>
    <w:p w:rsidR="00CF69B5" w:rsidRPr="00E53505" w:rsidRDefault="00CF69B5" w:rsidP="00CF69B5">
      <w:pPr>
        <w:pStyle w:val="cpy2"/>
        <w:rPr>
          <w:rFonts w:eastAsia="標楷體"/>
          <w:sz w:val="22"/>
          <w:szCs w:val="22"/>
        </w:rPr>
      </w:pPr>
    </w:p>
    <w:p w:rsidR="00CF69B5" w:rsidRDefault="00CF69B5" w:rsidP="00CF69B5">
      <w:pPr>
        <w:snapToGrid w:val="0"/>
        <w:spacing w:line="480" w:lineRule="exact"/>
        <w:rPr>
          <w:rFonts w:ascii="Times New Roman" w:eastAsia="標楷體" w:hAnsi="Times New Roman" w:cs="Times New Roman"/>
          <w:i/>
          <w:sz w:val="22"/>
          <w:lang w:eastAsia="zh-TW"/>
        </w:rPr>
      </w:pPr>
      <w:r w:rsidRPr="00CF69B5">
        <w:rPr>
          <w:rFonts w:ascii="Times New Roman" w:eastAsia="標楷體" w:hAnsi="Times New Roman" w:cs="Times New Roman"/>
          <w:iCs/>
          <w:sz w:val="22"/>
        </w:rPr>
        <w:t xml:space="preserve">C4.1. </w:t>
      </w:r>
      <w:r w:rsidRPr="00CF69B5">
        <w:rPr>
          <w:rFonts w:ascii="Times New Roman" w:eastAsia="標楷體" w:hAnsi="Times New Roman" w:cs="Times New Roman"/>
          <w:i/>
          <w:sz w:val="22"/>
        </w:rPr>
        <w:t>Motion parallel to an infinite plane wall</w:t>
      </w:r>
    </w:p>
    <w:p w:rsidR="006F1BCA" w:rsidRPr="00CF69B5" w:rsidRDefault="006F1BCA" w:rsidP="00CF69B5">
      <w:pPr>
        <w:snapToGrid w:val="0"/>
        <w:spacing w:line="480" w:lineRule="exact"/>
        <w:rPr>
          <w:rFonts w:ascii="Times New Roman" w:eastAsia="標楷體" w:hAnsi="Times New Roman" w:cs="Times New Roman"/>
          <w:i/>
          <w:sz w:val="22"/>
          <w:lang w:eastAsia="zh-TW"/>
        </w:rPr>
      </w:pPr>
    </w:p>
    <w:p w:rsidR="00CF69B5" w:rsidRPr="00CF69B5" w:rsidRDefault="00CF69B5" w:rsidP="006F1BCA">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thermophoretic motion of a spherical particle parallel to an insulated plane wall, the governing Eqs. [5.1] and [5.9] must be solved by satisfying the boundary conditions [5.2a-d] and [5.10a-c] with </w:t>
      </w:r>
      <w:r w:rsidR="002646BF" w:rsidRPr="00CF69B5">
        <w:rPr>
          <w:rFonts w:eastAsia="標楷體"/>
          <w:position w:val="-6"/>
          <w:sz w:val="22"/>
          <w:szCs w:val="22"/>
        </w:rPr>
        <w:object w:dxaOrig="600" w:dyaOrig="200">
          <v:shape id="_x0000_i2109" type="#_x0000_t75" style="width:30pt;height:9.75pt" o:ole="" fillcolor="window">
            <v:imagedata r:id="rId2230" o:title=""/>
          </v:shape>
          <o:OLEObject Type="Embed" ProgID="Equation.3" ShapeID="_x0000_i2109" DrawAspect="Content" ObjectID="_1443946652" r:id="rId2231"/>
        </w:object>
      </w:r>
      <w:r w:rsidRPr="00CF69B5">
        <w:rPr>
          <w:rFonts w:eastAsia="標楷體"/>
          <w:sz w:val="22"/>
          <w:szCs w:val="22"/>
        </w:rPr>
        <w:t xml:space="preserve">.  The method-of-reflection solution consists of the following series, whose terms depend on increasing powers of </w:t>
      </w:r>
      <w:r w:rsidRPr="00CF69B5">
        <w:rPr>
          <w:rFonts w:eastAsia="標楷體"/>
          <w:position w:val="-6"/>
          <w:sz w:val="22"/>
          <w:szCs w:val="22"/>
        </w:rPr>
        <w:object w:dxaOrig="220" w:dyaOrig="279">
          <v:shape id="_x0000_i2110" type="#_x0000_t75" style="width:11.25pt;height:14.25pt" o:ole="" fillcolor="window">
            <v:imagedata r:id="rId1297" o:title=""/>
          </v:shape>
          <o:OLEObject Type="Embed" ProgID="Equation.3" ShapeID="_x0000_i2110" DrawAspect="Content" ObjectID="_1443946653" r:id="rId2232"/>
        </w:object>
      </w:r>
      <w:r w:rsidRPr="00CF69B5">
        <w:rPr>
          <w:rFonts w:eastAsia="標楷體"/>
          <w:sz w:val="22"/>
          <w:szCs w:val="22"/>
        </w:rPr>
        <w:t>:</w:t>
      </w:r>
    </w:p>
    <w:p w:rsidR="00CF69B5" w:rsidRPr="00CF69B5" w:rsidRDefault="00CF69B5" w:rsidP="00CF69B5">
      <w:pPr>
        <w:pStyle w:val="cpy3"/>
        <w:tabs>
          <w:tab w:val="right" w:pos="8222"/>
        </w:tabs>
        <w:spacing w:before="0" w:line="480" w:lineRule="exact"/>
        <w:rPr>
          <w:rFonts w:eastAsia="標楷體"/>
          <w:sz w:val="22"/>
          <w:szCs w:val="22"/>
        </w:rPr>
      </w:pPr>
      <w:r w:rsidRPr="00CF69B5">
        <w:rPr>
          <w:rFonts w:eastAsia="標楷體"/>
          <w:sz w:val="22"/>
          <w:szCs w:val="22"/>
        </w:rPr>
        <w:tab/>
      </w:r>
      <w:r w:rsidR="002646BF" w:rsidRPr="002646BF">
        <w:rPr>
          <w:rFonts w:eastAsia="標楷體"/>
          <w:position w:val="-14"/>
          <w:sz w:val="22"/>
          <w:szCs w:val="22"/>
        </w:rPr>
        <w:object w:dxaOrig="3480" w:dyaOrig="380">
          <v:shape id="_x0000_i2111" type="#_x0000_t75" style="width:174pt;height:19.5pt" o:ole="" fillcolor="window">
            <v:imagedata r:id="rId2233" o:title=""/>
          </v:shape>
          <o:OLEObject Type="Embed" ProgID="Equation.3" ShapeID="_x0000_i2111" DrawAspect="Content" ObjectID="_1443946654" r:id="rId2234"/>
        </w:object>
      </w:r>
      <w:r w:rsidRPr="00CF69B5">
        <w:rPr>
          <w:rFonts w:eastAsia="標楷體"/>
          <w:sz w:val="22"/>
          <w:szCs w:val="22"/>
        </w:rPr>
        <w:tab/>
        <w:t>[C4-1a]</w:t>
      </w:r>
    </w:p>
    <w:p w:rsidR="00CF69B5" w:rsidRPr="00CF69B5" w:rsidRDefault="00CF69B5" w:rsidP="00CF69B5">
      <w:pPr>
        <w:pStyle w:val="cpy3"/>
        <w:tabs>
          <w:tab w:val="right" w:pos="8222"/>
        </w:tabs>
        <w:spacing w:before="0" w:line="480" w:lineRule="exact"/>
        <w:rPr>
          <w:rFonts w:eastAsia="標楷體"/>
          <w:sz w:val="22"/>
          <w:szCs w:val="22"/>
        </w:rPr>
      </w:pPr>
      <w:r w:rsidRPr="00CF69B5">
        <w:rPr>
          <w:rFonts w:eastAsia="標楷體"/>
          <w:sz w:val="22"/>
          <w:szCs w:val="22"/>
        </w:rPr>
        <w:tab/>
      </w:r>
      <w:r w:rsidR="002646BF" w:rsidRPr="002646BF">
        <w:rPr>
          <w:rFonts w:eastAsia="標楷體"/>
          <w:position w:val="-12"/>
          <w:sz w:val="22"/>
          <w:szCs w:val="22"/>
        </w:rPr>
        <w:object w:dxaOrig="2439" w:dyaOrig="360">
          <v:shape id="_x0000_i2112" type="#_x0000_t75" style="width:122.25pt;height:18pt" o:ole="" fillcolor="window">
            <v:imagedata r:id="rId2235" o:title=""/>
          </v:shape>
          <o:OLEObject Type="Embed" ProgID="Equation.3" ShapeID="_x0000_i2112" DrawAspect="Content" ObjectID="_1443946655" r:id="rId2236"/>
        </w:object>
      </w:r>
      <w:r w:rsidRPr="00CF69B5">
        <w:rPr>
          <w:rFonts w:eastAsia="標楷體"/>
          <w:sz w:val="22"/>
          <w:szCs w:val="22"/>
        </w:rPr>
        <w:t>,</w:t>
      </w:r>
      <w:r w:rsidRPr="00CF69B5">
        <w:rPr>
          <w:rFonts w:eastAsia="標楷體"/>
          <w:sz w:val="22"/>
          <w:szCs w:val="22"/>
        </w:rPr>
        <w:tab/>
        <w:t>[C4-1b]</w:t>
      </w:r>
    </w:p>
    <w:p w:rsidR="00CF69B5" w:rsidRDefault="00CF69B5" w:rsidP="00CF69B5">
      <w:pPr>
        <w:snapToGrid w:val="0"/>
        <w:spacing w:line="480" w:lineRule="exact"/>
        <w:rPr>
          <w:rFonts w:ascii="Times New Roman" w:eastAsia="標楷體" w:hAnsi="Times New Roman" w:cs="Times New Roman"/>
          <w:sz w:val="22"/>
          <w:lang w:eastAsia="zh-TW"/>
        </w:rPr>
      </w:pPr>
      <w:r w:rsidRPr="00CF69B5">
        <w:rPr>
          <w:rFonts w:ascii="Times New Roman" w:eastAsia="標楷體" w:hAnsi="Times New Roman" w:cs="Times New Roman"/>
          <w:sz w:val="22"/>
        </w:rPr>
        <w:t>where subscripts w and p represent the reflections from wall and particle, respectively, and the superscript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 denotes the </w:t>
      </w:r>
      <w:r w:rsidRPr="00CF69B5">
        <w:rPr>
          <w:rFonts w:ascii="Times New Roman" w:eastAsia="標楷體" w:hAnsi="Times New Roman" w:cs="Times New Roman"/>
          <w:i/>
          <w:sz w:val="22"/>
        </w:rPr>
        <w:t>i</w:t>
      </w:r>
      <w:r w:rsidRPr="00CF69B5">
        <w:rPr>
          <w:rFonts w:ascii="Times New Roman" w:eastAsia="標楷體" w:hAnsi="Times New Roman" w:cs="Times New Roman"/>
          <w:sz w:val="22"/>
        </w:rPr>
        <w:t xml:space="preserve">th reflection from that surface.  In these series, all the expansion sets of the corresponding temperature and velocity for the fluid phase must satisfy Eqs. [5.1a] and [5.9].  The advantage of this method is that it is necessary to consider boundary conditions associated with only one surface at a time.  </w:t>
      </w:r>
    </w:p>
    <w:p w:rsidR="006F1BCA" w:rsidRPr="00CF69B5" w:rsidRDefault="006F1BCA" w:rsidP="00CF69B5">
      <w:pPr>
        <w:snapToGrid w:val="0"/>
        <w:spacing w:line="480" w:lineRule="exact"/>
        <w:rPr>
          <w:rFonts w:ascii="Times New Roman" w:eastAsia="標楷體" w:hAnsi="Times New Roman" w:cs="Times New Roman"/>
          <w:sz w:val="22"/>
          <w:lang w:eastAsia="zh-TW"/>
        </w:rPr>
      </w:pPr>
    </w:p>
    <w:p w:rsidR="00CF69B5" w:rsidRPr="00CF69B5" w:rsidRDefault="00CF69B5" w:rsidP="00CF69B5">
      <w:pPr>
        <w:tabs>
          <w:tab w:val="left" w:pos="720"/>
        </w:tabs>
        <w:snapToGrid w:val="0"/>
        <w:spacing w:line="480" w:lineRule="exact"/>
        <w:rPr>
          <w:rFonts w:ascii="Times New Roman" w:eastAsia="標楷體" w:hAnsi="Times New Roman" w:cs="Times New Roman"/>
          <w:sz w:val="22"/>
        </w:rPr>
      </w:pPr>
      <w:r w:rsidRPr="00CF69B5">
        <w:rPr>
          <w:rFonts w:ascii="Times New Roman" w:eastAsia="標楷體" w:hAnsi="Times New Roman" w:cs="Times New Roman"/>
          <w:sz w:val="22"/>
        </w:rPr>
        <w:tab/>
        <w:t xml:space="preserve">According to Eq. [C4-1], the translational and angular velocities of the particle can also be expressed in the series form, </w:t>
      </w:r>
    </w:p>
    <w:p w:rsidR="00CF69B5" w:rsidRPr="00CF69B5" w:rsidRDefault="00CF69B5" w:rsidP="00CF69B5">
      <w:pPr>
        <w:pStyle w:val="cpy3"/>
        <w:tabs>
          <w:tab w:val="right" w:pos="8222"/>
        </w:tabs>
        <w:spacing w:line="480" w:lineRule="exact"/>
        <w:rPr>
          <w:rFonts w:eastAsia="標楷體"/>
          <w:sz w:val="22"/>
          <w:szCs w:val="22"/>
        </w:rPr>
      </w:pPr>
      <w:r w:rsidRPr="00CF69B5">
        <w:rPr>
          <w:rFonts w:eastAsia="標楷體"/>
          <w:sz w:val="22"/>
          <w:szCs w:val="22"/>
        </w:rPr>
        <w:tab/>
      </w:r>
      <w:r w:rsidR="002646BF" w:rsidRPr="002646BF">
        <w:rPr>
          <w:rFonts w:eastAsia="標楷體"/>
          <w:position w:val="-10"/>
          <w:sz w:val="22"/>
          <w:szCs w:val="22"/>
        </w:rPr>
        <w:object w:dxaOrig="2200" w:dyaOrig="340">
          <v:shape id="_x0000_i2113" type="#_x0000_t75" style="width:109.5pt;height:17.25pt" o:ole="" fillcolor="window">
            <v:imagedata r:id="rId2237" o:title=""/>
          </v:shape>
          <o:OLEObject Type="Embed" ProgID="Equation.3" ShapeID="_x0000_i2113" DrawAspect="Content" ObjectID="_1443946656" r:id="rId2238"/>
        </w:object>
      </w:r>
      <w:r w:rsidRPr="00CF69B5">
        <w:rPr>
          <w:rFonts w:eastAsia="標楷體"/>
          <w:sz w:val="22"/>
          <w:szCs w:val="22"/>
        </w:rPr>
        <w:t>,</w:t>
      </w:r>
      <w:r w:rsidRPr="00CF69B5">
        <w:rPr>
          <w:rFonts w:eastAsia="標楷體"/>
          <w:sz w:val="22"/>
          <w:szCs w:val="22"/>
        </w:rPr>
        <w:tab/>
        <w:t>[C4-2a]</w:t>
      </w:r>
    </w:p>
    <w:p w:rsidR="00CF69B5" w:rsidRPr="00CF69B5" w:rsidRDefault="00CF69B5" w:rsidP="00CF69B5">
      <w:pPr>
        <w:pStyle w:val="cpy3"/>
        <w:tabs>
          <w:tab w:val="right" w:pos="8222"/>
        </w:tabs>
        <w:spacing w:line="480" w:lineRule="exact"/>
        <w:rPr>
          <w:rFonts w:eastAsia="標楷體"/>
          <w:sz w:val="22"/>
          <w:szCs w:val="22"/>
        </w:rPr>
      </w:pPr>
      <w:r w:rsidRPr="00CF69B5">
        <w:rPr>
          <w:rFonts w:eastAsia="標楷體"/>
          <w:sz w:val="22"/>
          <w:szCs w:val="22"/>
        </w:rPr>
        <w:lastRenderedPageBreak/>
        <w:tab/>
      </w:r>
      <w:r w:rsidR="002646BF" w:rsidRPr="00CF69B5">
        <w:rPr>
          <w:rFonts w:eastAsia="標楷體"/>
          <w:position w:val="-6"/>
          <w:sz w:val="22"/>
          <w:szCs w:val="22"/>
        </w:rPr>
        <w:object w:dxaOrig="1620" w:dyaOrig="300">
          <v:shape id="_x0000_i2114" type="#_x0000_t75" style="width:81pt;height:15pt" o:ole="" fillcolor="window">
            <v:imagedata r:id="rId2239" o:title=""/>
          </v:shape>
          <o:OLEObject Type="Embed" ProgID="Equation.3" ShapeID="_x0000_i2114" DrawAspect="Content" ObjectID="_1443946657" r:id="rId2240"/>
        </w:object>
      </w:r>
      <w:r w:rsidRPr="00CF69B5">
        <w:rPr>
          <w:rFonts w:eastAsia="標楷體"/>
          <w:sz w:val="22"/>
          <w:szCs w:val="22"/>
        </w:rPr>
        <w:t xml:space="preserve"> .</w:t>
      </w:r>
      <w:r w:rsidRPr="00CF69B5">
        <w:rPr>
          <w:rFonts w:eastAsia="標楷體"/>
          <w:sz w:val="22"/>
          <w:szCs w:val="22"/>
        </w:rPr>
        <w:tab/>
        <w:t>[C4-2b]</w:t>
      </w:r>
    </w:p>
    <w:p w:rsidR="00CF69B5" w:rsidRPr="00CF69B5" w:rsidRDefault="00CF69B5" w:rsidP="006F1BCA">
      <w:pPr>
        <w:pStyle w:val="cpy2"/>
        <w:ind w:firstLineChars="200" w:firstLine="440"/>
        <w:rPr>
          <w:rFonts w:eastAsia="標楷體"/>
          <w:sz w:val="22"/>
          <w:szCs w:val="22"/>
        </w:rPr>
      </w:pPr>
      <w:r w:rsidRPr="00CF69B5">
        <w:rPr>
          <w:rFonts w:eastAsia="標楷體"/>
          <w:sz w:val="22"/>
          <w:szCs w:val="22"/>
        </w:rPr>
        <w:t xml:space="preserve">In these expressions, </w:t>
      </w:r>
      <w:r w:rsidR="002646BF" w:rsidRPr="002646BF">
        <w:rPr>
          <w:rFonts w:eastAsia="標楷體"/>
          <w:position w:val="-10"/>
          <w:sz w:val="22"/>
          <w:szCs w:val="22"/>
        </w:rPr>
        <w:object w:dxaOrig="880" w:dyaOrig="300">
          <v:shape id="_x0000_i2115" type="#_x0000_t75" style="width:44.25pt;height:15pt" o:ole="" fillcolor="window">
            <v:imagedata r:id="rId2241" o:title=""/>
          </v:shape>
          <o:OLEObject Type="Embed" ProgID="Equation.3" ShapeID="_x0000_i2115" DrawAspect="Content" ObjectID="_1443946658" r:id="rId2242"/>
        </w:object>
      </w:r>
      <w:r w:rsidRPr="00CF69B5">
        <w:rPr>
          <w:rFonts w:eastAsia="標楷體"/>
          <w:sz w:val="22"/>
          <w:szCs w:val="22"/>
        </w:rPr>
        <w:t xml:space="preserve"> is the thermophoretic velocity of an identical particle suspended freely in the continuous phase far from the wall given by Eqs. [1-5.1] and [1-5.2b]; </w:t>
      </w:r>
      <w:r w:rsidR="002646BF" w:rsidRPr="00CF69B5">
        <w:rPr>
          <w:rFonts w:eastAsia="標楷體"/>
          <w:position w:val="-6"/>
          <w:sz w:val="22"/>
          <w:szCs w:val="22"/>
        </w:rPr>
        <w:object w:dxaOrig="380" w:dyaOrig="300">
          <v:shape id="_x0000_i2116" type="#_x0000_t75" style="width:19.5pt;height:15pt" o:ole="" fillcolor="window">
            <v:imagedata r:id="rId2243" o:title=""/>
          </v:shape>
          <o:OLEObject Type="Embed" ProgID="Equation.3" ShapeID="_x0000_i2116" DrawAspect="Content" ObjectID="_1443946659" r:id="rId2244"/>
        </w:object>
      </w:r>
      <w:r w:rsidRPr="00CF69B5">
        <w:rPr>
          <w:rFonts w:eastAsia="標楷體"/>
          <w:sz w:val="22"/>
          <w:szCs w:val="22"/>
        </w:rPr>
        <w:t xml:space="preserve"> and </w:t>
      </w:r>
      <w:r w:rsidR="002646BF" w:rsidRPr="00CF69B5">
        <w:rPr>
          <w:rFonts w:eastAsia="標楷體"/>
          <w:position w:val="-4"/>
          <w:sz w:val="22"/>
          <w:szCs w:val="22"/>
        </w:rPr>
        <w:object w:dxaOrig="380" w:dyaOrig="279">
          <v:shape id="_x0000_i2117" type="#_x0000_t75" style="width:19.5pt;height:14.25pt" o:ole="" fillcolor="window">
            <v:imagedata r:id="rId2245" o:title=""/>
          </v:shape>
          <o:OLEObject Type="Embed" ProgID="Equation.3" ShapeID="_x0000_i2117" DrawAspect="Content" ObjectID="_1443946660" r:id="rId2246"/>
        </w:object>
      </w:r>
      <w:r w:rsidRPr="00CF69B5">
        <w:rPr>
          <w:rFonts w:eastAsia="標楷體"/>
          <w:sz w:val="22"/>
          <w:szCs w:val="22"/>
        </w:rPr>
        <w:t xml:space="preserve"> are related to </w:t>
      </w:r>
      <w:r w:rsidR="002646BF" w:rsidRPr="002646BF">
        <w:rPr>
          <w:rFonts w:eastAsia="標楷體"/>
          <w:position w:val="-10"/>
          <w:sz w:val="22"/>
          <w:szCs w:val="22"/>
        </w:rPr>
        <w:object w:dxaOrig="499" w:dyaOrig="340">
          <v:shape id="_x0000_i2118" type="#_x0000_t75" style="width:24.75pt;height:17.25pt" o:ole="" fillcolor="window">
            <v:imagedata r:id="rId2247" o:title=""/>
          </v:shape>
          <o:OLEObject Type="Embed" ProgID="Equation.3" ShapeID="_x0000_i2118" DrawAspect="Content" ObjectID="_1443946661" r:id="rId2248"/>
        </w:object>
      </w:r>
      <w:r w:rsidRPr="00CF69B5">
        <w:rPr>
          <w:rFonts w:eastAsia="標楷體"/>
          <w:sz w:val="22"/>
          <w:szCs w:val="22"/>
        </w:rPr>
        <w:t xml:space="preserve"> and </w:t>
      </w:r>
      <w:r w:rsidR="002646BF" w:rsidRPr="002646BF">
        <w:rPr>
          <w:rFonts w:eastAsia="標楷體"/>
          <w:position w:val="-10"/>
          <w:sz w:val="22"/>
          <w:szCs w:val="22"/>
        </w:rPr>
        <w:object w:dxaOrig="340" w:dyaOrig="340">
          <v:shape id="_x0000_i2119" type="#_x0000_t75" style="width:17.25pt;height:17.25pt" o:ole="" fillcolor="window">
            <v:imagedata r:id="rId2249" o:title=""/>
          </v:shape>
          <o:OLEObject Type="Embed" ProgID="Equation.3" ShapeID="_x0000_i2119" DrawAspect="Content" ObjectID="_1443946662" r:id="rId2250"/>
        </w:object>
      </w:r>
      <w:r w:rsidRPr="00CF69B5">
        <w:rPr>
          <w:rFonts w:eastAsia="標楷體"/>
          <w:sz w:val="22"/>
          <w:szCs w:val="22"/>
        </w:rPr>
        <w:t xml:space="preserve"> by (Keh and Chen, 1995)</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2646BF" w:rsidRPr="002646BF">
        <w:rPr>
          <w:rFonts w:eastAsia="標楷體"/>
          <w:position w:val="-22"/>
          <w:sz w:val="22"/>
          <w:szCs w:val="22"/>
        </w:rPr>
        <w:object w:dxaOrig="3379" w:dyaOrig="600">
          <v:shape id="_x0000_i2120" type="#_x0000_t75" style="width:168.75pt;height:30pt" o:ole="" fillcolor="window">
            <v:imagedata r:id="rId2251" o:title=""/>
          </v:shape>
          <o:OLEObject Type="Embed" ProgID="Equation.3" ShapeID="_x0000_i2120" DrawAspect="Content" ObjectID="_1443946663" r:id="rId2252"/>
        </w:object>
      </w:r>
      <w:r w:rsidRPr="00CF69B5">
        <w:rPr>
          <w:rFonts w:eastAsia="標楷體"/>
          <w:sz w:val="22"/>
          <w:szCs w:val="22"/>
        </w:rPr>
        <w:t>,</w:t>
      </w:r>
      <w:r w:rsidRPr="00CF69B5">
        <w:rPr>
          <w:rFonts w:eastAsia="標楷體"/>
          <w:sz w:val="22"/>
          <w:szCs w:val="22"/>
        </w:rPr>
        <w:tab/>
        <w:t>[C4-3a]</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2646BF" w:rsidRPr="002646BF">
        <w:rPr>
          <w:rFonts w:eastAsia="標楷體"/>
          <w:position w:val="-20"/>
          <w:sz w:val="22"/>
          <w:szCs w:val="22"/>
        </w:rPr>
        <w:object w:dxaOrig="1560" w:dyaOrig="520">
          <v:shape id="_x0000_i2121" type="#_x0000_t75" style="width:78pt;height:27pt" o:ole="" fillcolor="window">
            <v:imagedata r:id="rId2253" o:title=""/>
          </v:shape>
          <o:OLEObject Type="Embed" ProgID="Equation.3" ShapeID="_x0000_i2121" DrawAspect="Content" ObjectID="_1443946664" r:id="rId2254"/>
        </w:object>
      </w:r>
      <w:r w:rsidRPr="00CF69B5">
        <w:rPr>
          <w:rFonts w:eastAsia="標楷體"/>
          <w:sz w:val="22"/>
          <w:szCs w:val="22"/>
        </w:rPr>
        <w:t>.</w:t>
      </w:r>
      <w:r w:rsidRPr="00CF69B5">
        <w:rPr>
          <w:rFonts w:eastAsia="標楷體"/>
          <w:sz w:val="22"/>
          <w:szCs w:val="22"/>
        </w:rPr>
        <w:tab/>
        <w:t>[C4-3b]</w:t>
      </w:r>
    </w:p>
    <w:p w:rsidR="00CF69B5" w:rsidRDefault="00CF69B5" w:rsidP="006F1BCA">
      <w:pPr>
        <w:pStyle w:val="cpy1"/>
        <w:spacing w:line="240" w:lineRule="auto"/>
        <w:ind w:firstLineChars="200" w:firstLine="440"/>
        <w:rPr>
          <w:rFonts w:eastAsia="標楷體"/>
          <w:sz w:val="22"/>
          <w:szCs w:val="22"/>
        </w:rPr>
      </w:pPr>
      <w:r w:rsidRPr="00CF69B5">
        <w:rPr>
          <w:rFonts w:eastAsia="標楷體"/>
          <w:sz w:val="22"/>
          <w:szCs w:val="22"/>
        </w:rPr>
        <w:t xml:space="preserve">Here, </w:t>
      </w:r>
      <w:r w:rsidR="002646BF" w:rsidRPr="00CF69B5">
        <w:rPr>
          <w:rFonts w:eastAsia="標楷體"/>
          <w:position w:val="-10"/>
          <w:sz w:val="22"/>
          <w:szCs w:val="22"/>
        </w:rPr>
        <w:object w:dxaOrig="1340" w:dyaOrig="340">
          <v:shape id="_x0000_i2122" type="#_x0000_t75" style="width:66.75pt;height:17.25pt" o:ole="" fillcolor="window">
            <v:imagedata r:id="rId2255" o:title=""/>
          </v:shape>
          <o:OLEObject Type="Embed" ProgID="Equation.3" ShapeID="_x0000_i2122" DrawAspect="Content" ObjectID="_1443946665" r:id="rId2256"/>
        </w:object>
      </w:r>
      <w:r w:rsidRPr="00CF69B5">
        <w:rPr>
          <w:rFonts w:eastAsia="標楷體"/>
          <w:sz w:val="22"/>
          <w:szCs w:val="22"/>
        </w:rPr>
        <w:t xml:space="preserve"> and the subscript 0 to variables inside brackets denotes evaluation at the position of the particle center.</w:t>
      </w:r>
    </w:p>
    <w:p w:rsidR="006F1BCA" w:rsidRPr="00CF69B5" w:rsidRDefault="006F1BCA" w:rsidP="006F1BCA">
      <w:pPr>
        <w:pStyle w:val="cpy1"/>
        <w:spacing w:line="240" w:lineRule="auto"/>
        <w:ind w:firstLineChars="200" w:firstLine="440"/>
        <w:rPr>
          <w:rFonts w:eastAsia="標楷體"/>
          <w:sz w:val="22"/>
          <w:szCs w:val="22"/>
        </w:rPr>
      </w:pPr>
    </w:p>
    <w:p w:rsidR="00CF69B5" w:rsidRPr="00CF69B5" w:rsidRDefault="00CF69B5" w:rsidP="00CF69B5">
      <w:pPr>
        <w:pStyle w:val="cpy2"/>
        <w:rPr>
          <w:rFonts w:eastAsia="標楷體"/>
          <w:sz w:val="22"/>
          <w:szCs w:val="22"/>
        </w:rPr>
      </w:pPr>
      <w:r w:rsidRPr="00CF69B5">
        <w:rPr>
          <w:rFonts w:eastAsia="標楷體"/>
          <w:sz w:val="22"/>
          <w:szCs w:val="22"/>
        </w:rPr>
        <w:tab/>
        <w:t xml:space="preserve">The solution for the first reflected fields from the particle is </w:t>
      </w:r>
    </w:p>
    <w:p w:rsidR="00CF69B5" w:rsidRPr="00CF69B5" w:rsidRDefault="00CF69B5" w:rsidP="00CF69B5">
      <w:pPr>
        <w:pStyle w:val="cpy3"/>
        <w:tabs>
          <w:tab w:val="right" w:pos="8222"/>
        </w:tabs>
        <w:spacing w:before="0"/>
        <w:rPr>
          <w:rFonts w:eastAsia="標楷體"/>
          <w:sz w:val="22"/>
          <w:szCs w:val="22"/>
        </w:rPr>
      </w:pPr>
      <w:r w:rsidRPr="00CF69B5">
        <w:rPr>
          <w:rFonts w:eastAsia="標楷體"/>
          <w:sz w:val="22"/>
          <w:szCs w:val="22"/>
        </w:rPr>
        <w:tab/>
      </w:r>
      <w:r w:rsidR="002646BF" w:rsidRPr="002646BF">
        <w:rPr>
          <w:rFonts w:eastAsia="標楷體"/>
          <w:position w:val="-14"/>
          <w:sz w:val="22"/>
          <w:szCs w:val="22"/>
        </w:rPr>
        <w:object w:dxaOrig="2439" w:dyaOrig="380">
          <v:shape id="_x0000_i2123" type="#_x0000_t75" style="width:122.25pt;height:19.5pt" o:ole="" fillcolor="window">
            <v:imagedata r:id="rId2257" o:title=""/>
          </v:shape>
          <o:OLEObject Type="Embed" ProgID="Equation.3" ShapeID="_x0000_i2123" DrawAspect="Content" ObjectID="_1443946666" r:id="rId2258"/>
        </w:object>
      </w:r>
      <w:r w:rsidRPr="00CF69B5">
        <w:rPr>
          <w:rFonts w:eastAsia="標楷體"/>
          <w:sz w:val="22"/>
          <w:szCs w:val="22"/>
        </w:rPr>
        <w:tab/>
        <w:t>[C4-4a]</w:t>
      </w:r>
    </w:p>
    <w:p w:rsidR="00CF69B5" w:rsidRPr="00CF69B5" w:rsidRDefault="00CF69B5" w:rsidP="00CF69B5">
      <w:pPr>
        <w:pStyle w:val="cpy3"/>
        <w:tabs>
          <w:tab w:val="right" w:pos="8222"/>
        </w:tabs>
        <w:spacing w:before="0"/>
        <w:rPr>
          <w:rFonts w:eastAsia="標楷體"/>
          <w:sz w:val="22"/>
          <w:szCs w:val="22"/>
        </w:rPr>
      </w:pPr>
      <w:r w:rsidRPr="00CF69B5">
        <w:rPr>
          <w:rFonts w:eastAsia="標楷體"/>
          <w:sz w:val="22"/>
          <w:szCs w:val="22"/>
        </w:rPr>
        <w:tab/>
      </w:r>
      <w:r w:rsidR="002646BF" w:rsidRPr="002646BF">
        <w:rPr>
          <w:rFonts w:eastAsia="標楷體"/>
          <w:position w:val="-20"/>
          <w:sz w:val="22"/>
          <w:szCs w:val="22"/>
        </w:rPr>
        <w:object w:dxaOrig="4700" w:dyaOrig="540">
          <v:shape id="_x0000_i2124" type="#_x0000_t75" style="width:235.5pt;height:27pt" o:ole="" fillcolor="window">
            <v:imagedata r:id="rId2259" o:title=""/>
          </v:shape>
          <o:OLEObject Type="Embed" ProgID="Equation.3" ShapeID="_x0000_i2124" DrawAspect="Content" ObjectID="_1443946667" r:id="rId2260"/>
        </w:object>
      </w:r>
      <w:r w:rsidRPr="00CF69B5">
        <w:rPr>
          <w:rFonts w:eastAsia="標楷體"/>
          <w:sz w:val="22"/>
          <w:szCs w:val="22"/>
        </w:rPr>
        <w:t>,</w:t>
      </w:r>
      <w:r w:rsidRPr="00CF69B5">
        <w:rPr>
          <w:rFonts w:eastAsia="標楷體"/>
          <w:sz w:val="22"/>
          <w:szCs w:val="22"/>
        </w:rPr>
        <w:tab/>
        <w:t>[C4-4b]</w:t>
      </w:r>
    </w:p>
    <w:p w:rsidR="00CF69B5" w:rsidRDefault="00CF69B5" w:rsidP="00E53505">
      <w:pPr>
        <w:pStyle w:val="cpy1"/>
        <w:rPr>
          <w:rFonts w:eastAsia="標楷體"/>
          <w:sz w:val="22"/>
          <w:szCs w:val="22"/>
        </w:rPr>
      </w:pPr>
      <w:r w:rsidRPr="00CF69B5">
        <w:rPr>
          <w:rFonts w:eastAsia="標楷體"/>
          <w:sz w:val="22"/>
          <w:szCs w:val="22"/>
        </w:rPr>
        <w:t xml:space="preserve">where </w:t>
      </w:r>
      <w:r w:rsidR="00F955EA" w:rsidRPr="002646BF">
        <w:rPr>
          <w:rFonts w:eastAsia="標楷體"/>
          <w:position w:val="-10"/>
          <w:sz w:val="22"/>
          <w:szCs w:val="22"/>
        </w:rPr>
        <w:object w:dxaOrig="3100" w:dyaOrig="340">
          <v:shape id="_x0000_i2125" type="#_x0000_t75" style="width:155.25pt;height:17.25pt" o:ole="" fillcolor="window">
            <v:imagedata r:id="rId2261" o:title=""/>
          </v:shape>
          <o:OLEObject Type="Embed" ProgID="Equation.3" ShapeID="_x0000_i2125" DrawAspect="Content" ObjectID="_1443946668" r:id="rId2262"/>
        </w:object>
      </w:r>
      <w:r w:rsidRPr="00CF69B5">
        <w:rPr>
          <w:rFonts w:eastAsia="標楷體"/>
          <w:sz w:val="22"/>
          <w:szCs w:val="22"/>
        </w:rPr>
        <w:t xml:space="preserve">.  Obviously, </w:t>
      </w:r>
      <w:r w:rsidR="00F955EA" w:rsidRPr="00CF69B5">
        <w:rPr>
          <w:rFonts w:eastAsia="標楷體"/>
          <w:position w:val="-6"/>
          <w:sz w:val="22"/>
          <w:szCs w:val="22"/>
        </w:rPr>
        <w:object w:dxaOrig="1100" w:dyaOrig="240">
          <v:shape id="_x0000_i2126" type="#_x0000_t75" style="width:54.75pt;height:11.25pt" o:ole="" fillcolor="window">
            <v:imagedata r:id="rId2263" o:title=""/>
          </v:shape>
          <o:OLEObject Type="Embed" ProgID="Equation.3" ShapeID="_x0000_i2126" DrawAspect="Content" ObjectID="_1443946669" r:id="rId2264"/>
        </w:object>
      </w:r>
      <w:r w:rsidRPr="00CF69B5">
        <w:rPr>
          <w:rFonts w:eastAsia="標楷體"/>
          <w:sz w:val="22"/>
          <w:szCs w:val="22"/>
        </w:rPr>
        <w:t xml:space="preserve">, with the upper and lower bounds occuring at the limits </w:t>
      </w:r>
      <w:r w:rsidR="00F955EA" w:rsidRPr="00CF69B5">
        <w:rPr>
          <w:rFonts w:eastAsia="標楷體"/>
          <w:position w:val="-6"/>
          <w:sz w:val="22"/>
          <w:szCs w:val="22"/>
        </w:rPr>
        <w:object w:dxaOrig="580" w:dyaOrig="300">
          <v:shape id="_x0000_i2127" type="#_x0000_t75" style="width:29.25pt;height:15pt" o:ole="" fillcolor="window">
            <v:imagedata r:id="rId2265" o:title=""/>
          </v:shape>
          <o:OLEObject Type="Embed" ProgID="Equation.3" ShapeID="_x0000_i2127" DrawAspect="Content" ObjectID="_1443946670" r:id="rId2266"/>
        </w:object>
      </w:r>
      <w:r w:rsidRPr="00CF69B5">
        <w:rPr>
          <w:rFonts w:eastAsia="標楷體"/>
          <w:sz w:val="22"/>
          <w:szCs w:val="22"/>
        </w:rPr>
        <w:t xml:space="preserve"> and </w:t>
      </w:r>
      <w:r w:rsidR="00F955EA" w:rsidRPr="00CF69B5">
        <w:rPr>
          <w:rFonts w:eastAsia="標楷體"/>
          <w:position w:val="-6"/>
          <w:sz w:val="22"/>
          <w:szCs w:val="22"/>
        </w:rPr>
        <w:object w:dxaOrig="700" w:dyaOrig="300">
          <v:shape id="_x0000_i2128" type="#_x0000_t75" style="width:35.25pt;height:15pt" o:ole="" fillcolor="window">
            <v:imagedata r:id="rId2267" o:title=""/>
          </v:shape>
          <o:OLEObject Type="Embed" ProgID="Equation.3" ShapeID="_x0000_i2128" DrawAspect="Content" ObjectID="_1443946671" r:id="rId2268"/>
        </w:object>
      </w:r>
      <w:r w:rsidRPr="00CF69B5">
        <w:rPr>
          <w:rFonts w:eastAsia="標楷體"/>
          <w:sz w:val="22"/>
          <w:szCs w:val="22"/>
        </w:rPr>
        <w:t xml:space="preserve"> (when </w:t>
      </w:r>
      <w:r w:rsidR="00F955EA" w:rsidRPr="002646BF">
        <w:rPr>
          <w:rFonts w:eastAsia="標楷體"/>
          <w:position w:val="-10"/>
          <w:sz w:val="22"/>
          <w:szCs w:val="22"/>
        </w:rPr>
        <w:object w:dxaOrig="680" w:dyaOrig="340">
          <v:shape id="_x0000_i2129" type="#_x0000_t75" style="width:34.5pt;height:17.25pt" o:ole="" fillcolor="window">
            <v:imagedata r:id="rId2269" o:title=""/>
          </v:shape>
          <o:OLEObject Type="Embed" ProgID="Equation.3" ShapeID="_x0000_i2129" DrawAspect="Content" ObjectID="_1443946672" r:id="rId2270"/>
        </w:object>
      </w:r>
      <w:r w:rsidRPr="00CF69B5">
        <w:rPr>
          <w:rFonts w:eastAsia="標楷體"/>
          <w:sz w:val="22"/>
          <w:szCs w:val="22"/>
        </w:rPr>
        <w:t xml:space="preserve">), respectively.  The velocity distribution shown in Eq. [C4-4b] is identical to the irrotational flow surrounding a rigid sphere moving with velocity </w:t>
      </w:r>
      <w:r w:rsidR="002646BF" w:rsidRPr="002646BF">
        <w:rPr>
          <w:rFonts w:eastAsia="標楷體"/>
          <w:position w:val="-10"/>
          <w:sz w:val="22"/>
          <w:szCs w:val="22"/>
        </w:rPr>
        <w:object w:dxaOrig="460" w:dyaOrig="300">
          <v:shape id="_x0000_i2130" type="#_x0000_t75" style="width:23.25pt;height:15pt" o:ole="" fillcolor="window">
            <v:imagedata r:id="rId2271" o:title=""/>
          </v:shape>
          <o:OLEObject Type="Embed" ProgID="Equation.3" ShapeID="_x0000_i2130" DrawAspect="Content" ObjectID="_1443946673" r:id="rId2272"/>
        </w:object>
      </w:r>
      <w:r w:rsidRPr="00CF69B5">
        <w:rPr>
          <w:rFonts w:eastAsia="標楷體"/>
          <w:sz w:val="22"/>
          <w:szCs w:val="22"/>
        </w:rPr>
        <w:t>.</w:t>
      </w:r>
    </w:p>
    <w:p w:rsidR="006F1BCA" w:rsidRPr="00CF69B5" w:rsidRDefault="006F1BCA" w:rsidP="00E53505">
      <w:pPr>
        <w:pStyle w:val="cpy1"/>
        <w:rPr>
          <w:rFonts w:eastAsia="標楷體"/>
          <w:sz w:val="22"/>
          <w:szCs w:val="22"/>
        </w:rPr>
      </w:pPr>
    </w:p>
    <w:p w:rsidR="00CF69B5" w:rsidRPr="00CF69B5" w:rsidRDefault="00CF69B5" w:rsidP="006F1BCA">
      <w:pPr>
        <w:pStyle w:val="cpy2"/>
        <w:tabs>
          <w:tab w:val="clear" w:pos="720"/>
        </w:tabs>
        <w:ind w:firstLineChars="200" w:firstLine="440"/>
        <w:rPr>
          <w:rFonts w:eastAsia="標楷體"/>
          <w:sz w:val="22"/>
          <w:szCs w:val="22"/>
        </w:rPr>
      </w:pPr>
      <w:r w:rsidRPr="00CF69B5">
        <w:rPr>
          <w:rFonts w:eastAsia="標楷體"/>
          <w:sz w:val="22"/>
          <w:szCs w:val="22"/>
        </w:rPr>
        <w:t xml:space="preserve">The boundary conditions for the </w:t>
      </w:r>
      <w:r w:rsidRPr="00CF69B5">
        <w:rPr>
          <w:rFonts w:eastAsia="標楷體"/>
          <w:i/>
          <w:sz w:val="22"/>
          <w:szCs w:val="22"/>
        </w:rPr>
        <w:t>i</w:t>
      </w:r>
      <w:r w:rsidRPr="00CF69B5">
        <w:rPr>
          <w:rFonts w:eastAsia="標楷體"/>
          <w:sz w:val="22"/>
          <w:szCs w:val="22"/>
        </w:rPr>
        <w:t>th reflected fields from the wall are derived from Eqs. [5.2c], [5.2d], [5.10b], and [5.10c],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CF69B5">
        <w:rPr>
          <w:rFonts w:ascii="Times New Roman" w:eastAsia="標楷體" w:hAnsi="Times New Roman" w:cs="Times New Roman"/>
          <w:position w:val="-6"/>
          <w:sz w:val="22"/>
        </w:rPr>
        <w:object w:dxaOrig="740" w:dyaOrig="260">
          <v:shape id="_x0000_i2131" type="#_x0000_t75" style="width:36.75pt;height:12.75pt" o:ole="" fillcolor="window">
            <v:imagedata r:id="rId2273" o:title=""/>
          </v:shape>
          <o:OLEObject Type="Embed" ProgID="Equation.3" ShapeID="_x0000_i2131" DrawAspect="Content" ObjectID="_1443946674" r:id="rId2274"/>
        </w:object>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1300" w:dyaOrig="620">
          <v:shape id="_x0000_i2132" type="#_x0000_t75" style="width:65.25pt;height:30.75pt" o:ole="" fillcolor="window">
            <v:imagedata r:id="rId2275" o:title=""/>
          </v:shape>
          <o:OLEObject Type="Embed" ProgID="Equation.3" ShapeID="_x0000_i2132" DrawAspect="Content" ObjectID="_1443946675" r:id="rId227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4"/>
          <w:sz w:val="22"/>
        </w:rPr>
        <w:object w:dxaOrig="960" w:dyaOrig="380">
          <v:shape id="_x0000_i2133" type="#_x0000_t75" style="width:47.25pt;height:19.5pt" o:ole="" fillcolor="window">
            <v:imagedata r:id="rId2277" o:title=""/>
          </v:shape>
          <o:OLEObject Type="Embed" ProgID="Equation.3" ShapeID="_x0000_i2133" DrawAspect="Content" ObjectID="_1443946676" r:id="rId227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CF69B5">
        <w:rPr>
          <w:rFonts w:ascii="Times New Roman" w:eastAsia="標楷體" w:hAnsi="Times New Roman" w:cs="Times New Roman"/>
          <w:position w:val="-6"/>
          <w:sz w:val="22"/>
        </w:rPr>
        <w:object w:dxaOrig="600" w:dyaOrig="200">
          <v:shape id="_x0000_i2134" type="#_x0000_t75" style="width:30pt;height:9.75pt" o:ole="" fillcolor="window">
            <v:imagedata r:id="rId2279" o:title=""/>
          </v:shape>
          <o:OLEObject Type="Embed" ProgID="Equation.3" ShapeID="_x0000_i2134" DrawAspect="Content" ObjectID="_1443946677" r:id="rId2280"/>
        </w:object>
      </w:r>
      <w:r w:rsidRPr="00CF69B5">
        <w:rPr>
          <w:rFonts w:ascii="Times New Roman" w:eastAsia="標楷體" w:hAnsi="Times New Roman" w:cs="Times New Roman"/>
          <w:sz w:val="22"/>
        </w:rPr>
        <w:t xml:space="preserve">, </w:t>
      </w:r>
      <w:r w:rsidR="0055732D" w:rsidRPr="00CF69B5">
        <w:rPr>
          <w:rFonts w:ascii="Times New Roman" w:eastAsia="標楷體" w:hAnsi="Times New Roman" w:cs="Times New Roman"/>
          <w:position w:val="-6"/>
          <w:sz w:val="22"/>
        </w:rPr>
        <w:object w:dxaOrig="620" w:dyaOrig="260">
          <v:shape id="_x0000_i2135" type="#_x0000_t75" style="width:30.75pt;height:12.75pt" o:ole="" fillcolor="window">
            <v:imagedata r:id="rId2281" o:title=""/>
          </v:shape>
          <o:OLEObject Type="Embed" ProgID="Equation.3" ShapeID="_x0000_i2135" DrawAspect="Content" ObjectID="_1443946678" r:id="rId2282"/>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760" w:dyaOrig="340">
          <v:shape id="_x0000_i2136" type="#_x0000_t75" style="width:37.5pt;height:17.25pt" o:ole="" fillcolor="window">
            <v:imagedata r:id="rId2283" o:title=""/>
          </v:shape>
          <o:OLEObject Type="Embed" ProgID="Equation.3" ShapeID="_x0000_i2136" DrawAspect="Content" ObjectID="_1443946679" r:id="rId228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[C4-5c]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740" w:dyaOrig="340">
          <v:shape id="_x0000_i2137" type="#_x0000_t75" style="width:36.75pt;height:17.25pt" o:ole="" fillcolor="window">
            <v:imagedata r:id="rId2285" o:title=""/>
          </v:shape>
          <o:OLEObject Type="Embed" ProgID="Equation.3" ShapeID="_x0000_i2137" DrawAspect="Content" ObjectID="_1443946680" r:id="rId228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[C4-5d]</w:t>
      </w:r>
    </w:p>
    <w:p w:rsidR="00CF69B5" w:rsidRPr="00CF69B5" w:rsidRDefault="00CF69B5" w:rsidP="006F1BCA">
      <w:pPr>
        <w:pStyle w:val="cpy2"/>
        <w:tabs>
          <w:tab w:val="clear" w:pos="720"/>
        </w:tabs>
        <w:ind w:firstLineChars="200" w:firstLine="440"/>
        <w:rPr>
          <w:rFonts w:eastAsia="標楷體"/>
          <w:sz w:val="22"/>
          <w:szCs w:val="22"/>
        </w:rPr>
      </w:pPr>
      <w:r w:rsidRPr="00CF69B5">
        <w:rPr>
          <w:rFonts w:eastAsia="標楷體"/>
          <w:sz w:val="22"/>
          <w:szCs w:val="22"/>
        </w:rPr>
        <w:t xml:space="preserve">The solution of </w:t>
      </w:r>
      <w:r w:rsidR="0055732D" w:rsidRPr="0055732D">
        <w:rPr>
          <w:rFonts w:eastAsia="標楷體"/>
          <w:position w:val="-10"/>
          <w:sz w:val="22"/>
          <w:szCs w:val="22"/>
        </w:rPr>
        <w:object w:dxaOrig="360" w:dyaOrig="340">
          <v:shape id="_x0000_i2138" type="#_x0000_t75" style="width:18pt;height:17.25pt" o:ole="" fillcolor="window">
            <v:imagedata r:id="rId2287" o:title=""/>
          </v:shape>
          <o:OLEObject Type="Embed" ProgID="Equation.3" ShapeID="_x0000_i2138" DrawAspect="Content" ObjectID="_1443946681" r:id="rId2288"/>
        </w:object>
      </w:r>
      <w:r w:rsidRPr="00CF69B5">
        <w:rPr>
          <w:rFonts w:eastAsia="標楷體"/>
          <w:sz w:val="22"/>
          <w:szCs w:val="22"/>
        </w:rPr>
        <w:t xml:space="preserve"> is obtained by applying complex Fourier transforms on </w:t>
      </w:r>
      <w:r w:rsidRPr="00CF69B5">
        <w:rPr>
          <w:rFonts w:eastAsia="標楷體"/>
          <w:i/>
          <w:sz w:val="22"/>
          <w:szCs w:val="22"/>
        </w:rPr>
        <w:t>x</w:t>
      </w:r>
      <w:r w:rsidRPr="00CF69B5">
        <w:rPr>
          <w:rFonts w:eastAsia="標楷體"/>
          <w:sz w:val="22"/>
          <w:szCs w:val="22"/>
        </w:rPr>
        <w:t xml:space="preserve"> and </w:t>
      </w:r>
      <w:r w:rsidRPr="00CF69B5">
        <w:rPr>
          <w:rFonts w:eastAsia="標楷體"/>
          <w:i/>
          <w:sz w:val="22"/>
          <w:szCs w:val="22"/>
        </w:rPr>
        <w:t>y</w:t>
      </w:r>
      <w:r w:rsidRPr="00CF69B5">
        <w:rPr>
          <w:rFonts w:eastAsia="標楷體"/>
          <w:sz w:val="22"/>
          <w:szCs w:val="22"/>
        </w:rPr>
        <w:t xml:space="preserve"> in Eqs. [5.4a] and [C4-5a, c] (taking </w:t>
      </w:r>
      <w:r w:rsidR="0055732D" w:rsidRPr="00CF69B5">
        <w:rPr>
          <w:rFonts w:eastAsia="標楷體"/>
          <w:position w:val="-6"/>
          <w:sz w:val="22"/>
          <w:szCs w:val="22"/>
        </w:rPr>
        <w:object w:dxaOrig="400" w:dyaOrig="240">
          <v:shape id="_x0000_i2139" type="#_x0000_t75" style="width:20.25pt;height:12pt" o:ole="" fillcolor="window">
            <v:imagedata r:id="rId2289" o:title=""/>
          </v:shape>
          <o:OLEObject Type="Embed" ProgID="Equation.3" ShapeID="_x0000_i2139" DrawAspect="Content" ObjectID="_1443946682" r:id="rId2290"/>
        </w:object>
      </w:r>
      <w:r w:rsidRPr="00CF69B5">
        <w:rPr>
          <w:rFonts w:eastAsia="標楷體"/>
          <w:sz w:val="22"/>
          <w:szCs w:val="22"/>
        </w:rPr>
        <w:t>), with the result</w:t>
      </w:r>
    </w:p>
    <w:p w:rsidR="00CF69B5" w:rsidRPr="00CF69B5" w:rsidRDefault="00CF69B5" w:rsidP="00CF69B5">
      <w:pPr>
        <w:pStyle w:val="cpy3"/>
        <w:tabs>
          <w:tab w:val="right" w:pos="8222"/>
        </w:tabs>
        <w:rPr>
          <w:rFonts w:eastAsia="標楷體"/>
          <w:sz w:val="22"/>
          <w:szCs w:val="22"/>
        </w:rPr>
      </w:pPr>
      <w:r w:rsidRPr="00CF69B5">
        <w:rPr>
          <w:rFonts w:eastAsia="標楷體"/>
          <w:sz w:val="22"/>
          <w:szCs w:val="22"/>
        </w:rPr>
        <w:tab/>
      </w:r>
      <w:r w:rsidR="0055732D" w:rsidRPr="0055732D">
        <w:rPr>
          <w:rFonts w:eastAsia="標楷體"/>
          <w:position w:val="-10"/>
          <w:sz w:val="22"/>
          <w:szCs w:val="22"/>
        </w:rPr>
        <w:object w:dxaOrig="3320" w:dyaOrig="340">
          <v:shape id="_x0000_i2140" type="#_x0000_t75" style="width:165.75pt;height:17.25pt" o:ole="" fillcolor="window">
            <v:imagedata r:id="rId2291" o:title=""/>
          </v:shape>
          <o:OLEObject Type="Embed" ProgID="Equation.3" ShapeID="_x0000_i2140" DrawAspect="Content" ObjectID="_1443946683" r:id="rId2292"/>
        </w:object>
      </w:r>
      <w:r w:rsidRPr="00CF69B5">
        <w:rPr>
          <w:rFonts w:eastAsia="標楷體"/>
          <w:sz w:val="22"/>
          <w:szCs w:val="22"/>
        </w:rPr>
        <w:t>.</w:t>
      </w:r>
      <w:r w:rsidRPr="00CF69B5">
        <w:rPr>
          <w:rFonts w:eastAsia="標楷體"/>
          <w:sz w:val="22"/>
          <w:szCs w:val="22"/>
        </w:rPr>
        <w:tab/>
        <w:t>[C4-6a]</w:t>
      </w:r>
    </w:p>
    <w:p w:rsidR="00CF69B5" w:rsidRPr="00CF69B5" w:rsidRDefault="00CF69B5" w:rsidP="00CF69B5">
      <w:pPr>
        <w:pStyle w:val="cpy2"/>
        <w:rPr>
          <w:rFonts w:eastAsia="標楷體"/>
          <w:sz w:val="22"/>
          <w:szCs w:val="22"/>
        </w:rPr>
      </w:pPr>
      <w:r w:rsidRPr="00CF69B5">
        <w:rPr>
          <w:rFonts w:eastAsia="標楷體"/>
          <w:sz w:val="22"/>
          <w:szCs w:val="22"/>
        </w:rPr>
        <w:lastRenderedPageBreak/>
        <w:t xml:space="preserve">This reflected temperature field may be interpreted as arising from the reflection of the imposed field </w:t>
      </w:r>
      <w:r w:rsidR="0055732D" w:rsidRPr="0055732D">
        <w:rPr>
          <w:rFonts w:eastAsia="標楷體"/>
          <w:position w:val="-10"/>
          <w:sz w:val="22"/>
          <w:szCs w:val="22"/>
        </w:rPr>
        <w:object w:dxaOrig="600" w:dyaOrig="300">
          <v:shape id="_x0000_i2141" type="#_x0000_t75" style="width:30pt;height:15pt" o:ole="" fillcolor="window">
            <v:imagedata r:id="rId2293" o:title=""/>
          </v:shape>
          <o:OLEObject Type="Embed" ProgID="Equation.3" ShapeID="_x0000_i2141" DrawAspect="Content" ObjectID="_1443946684" r:id="rId2294"/>
        </w:object>
      </w:r>
      <w:r w:rsidRPr="00CF69B5">
        <w:rPr>
          <w:rFonts w:eastAsia="標楷體"/>
          <w:sz w:val="22"/>
          <w:szCs w:val="22"/>
        </w:rPr>
        <w:t xml:space="preserve"> from a fictitious particle identical to the actual particle, its location being at the mirror-image position of the actual particle with respect to the plane </w:t>
      </w:r>
      <w:r w:rsidR="0055732D" w:rsidRPr="00CF69B5">
        <w:rPr>
          <w:rFonts w:eastAsia="標楷體"/>
          <w:position w:val="-6"/>
          <w:sz w:val="22"/>
          <w:szCs w:val="22"/>
        </w:rPr>
        <w:object w:dxaOrig="620" w:dyaOrig="260">
          <v:shape id="_x0000_i2142" type="#_x0000_t75" style="width:30.75pt;height:12.75pt" o:ole="" fillcolor="window">
            <v:imagedata r:id="rId2295" o:title=""/>
          </v:shape>
          <o:OLEObject Type="Embed" ProgID="Equation.3" ShapeID="_x0000_i2142" DrawAspect="Content" ObjectID="_1443946685" r:id="rId2296"/>
        </w:object>
      </w:r>
      <w:r w:rsidRPr="00CF69B5">
        <w:rPr>
          <w:rFonts w:eastAsia="標楷體"/>
          <w:sz w:val="22"/>
          <w:szCs w:val="22"/>
        </w:rPr>
        <w:t xml:space="preserve"> (i.e. at </w:t>
      </w:r>
      <w:r w:rsidR="0055732D" w:rsidRPr="00CF69B5">
        <w:rPr>
          <w:rFonts w:eastAsia="標楷體"/>
          <w:position w:val="-10"/>
          <w:sz w:val="22"/>
          <w:szCs w:val="22"/>
        </w:rPr>
        <w:object w:dxaOrig="1800" w:dyaOrig="279">
          <v:shape id="_x0000_i2143" type="#_x0000_t75" style="width:90pt;height:14.25pt" o:ole="" fillcolor="window">
            <v:imagedata r:id="rId2297" o:title=""/>
          </v:shape>
          <o:OLEObject Type="Embed" ProgID="Equation.3" ShapeID="_x0000_i2143" DrawAspect="Content" ObjectID="_1443946686" r:id="rId2298"/>
        </w:object>
      </w:r>
      <w:r w:rsidRPr="00CF69B5">
        <w:rPr>
          <w:rFonts w:eastAsia="標楷體"/>
          <w:sz w:val="22"/>
          <w:szCs w:val="22"/>
        </w:rPr>
        <w:t xml:space="preserve">.  The solution for </w:t>
      </w:r>
      <w:r w:rsidR="0055732D" w:rsidRPr="0055732D">
        <w:rPr>
          <w:rFonts w:eastAsia="標楷體"/>
          <w:position w:val="-10"/>
          <w:sz w:val="22"/>
          <w:szCs w:val="22"/>
        </w:rPr>
        <w:object w:dxaOrig="340" w:dyaOrig="340">
          <v:shape id="_x0000_i2144" type="#_x0000_t75" style="width:17.25pt;height:17.25pt" o:ole="" fillcolor="window">
            <v:imagedata r:id="rId2299" o:title=""/>
          </v:shape>
          <o:OLEObject Type="Embed" ProgID="Equation.3" ShapeID="_x0000_i2144" DrawAspect="Content" ObjectID="_1443946687" r:id="rId2300"/>
        </w:object>
      </w:r>
      <w:r w:rsidRPr="00CF69B5">
        <w:rPr>
          <w:rFonts w:eastAsia="標楷體"/>
          <w:sz w:val="22"/>
          <w:szCs w:val="22"/>
        </w:rPr>
        <w:t xml:space="preserve"> can be found by fitting the boundary conditions Eqs. A5b, d with the general solution to Eq. [5.9] established by Faxen (Happel and Brenner, 1983, p. 323), which results in</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4760" w:dyaOrig="600">
          <v:shape id="_x0000_i2145" type="#_x0000_t75" style="width:237.75pt;height:30pt" o:ole="" fillcolor="window">
            <v:imagedata r:id="rId2301" o:title=""/>
          </v:shape>
          <o:OLEObject Type="Embed" ProgID="Equation.3" ShapeID="_x0000_i2145" DrawAspect="Content" ObjectID="_1443946688" r:id="rId2302"/>
        </w:object>
      </w:r>
    </w:p>
    <w:p w:rsidR="00CF69B5" w:rsidRPr="00CF69B5" w:rsidRDefault="00CF69B5" w:rsidP="00CF69B5">
      <w:pPr>
        <w:tabs>
          <w:tab w:val="left" w:pos="13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3379" w:dyaOrig="580">
          <v:shape id="_x0000_i2146" type="#_x0000_t75" style="width:168.75pt;height:29.25pt" o:ole="" fillcolor="window">
            <v:imagedata r:id="rId2303" o:title=""/>
          </v:shape>
          <o:OLEObject Type="Embed" ProgID="Equation.3" ShapeID="_x0000_i2146" DrawAspect="Content" ObjectID="_1443946689" r:id="rId230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[C4-6b]</w:t>
      </w:r>
    </w:p>
    <w:p w:rsidR="00CF69B5" w:rsidRPr="00CF69B5" w:rsidRDefault="00CF69B5" w:rsidP="00CF69B5">
      <w:pPr>
        <w:pStyle w:val="cpy2"/>
        <w:rPr>
          <w:rFonts w:eastAsia="標楷體"/>
          <w:sz w:val="22"/>
          <w:szCs w:val="22"/>
        </w:rPr>
      </w:pPr>
      <w:r w:rsidRPr="00CF69B5">
        <w:rPr>
          <w:rFonts w:eastAsia="標楷體"/>
          <w:sz w:val="22"/>
          <w:szCs w:val="22"/>
        </w:rPr>
        <w:t xml:space="preserve">where </w:t>
      </w:r>
      <w:r w:rsidR="0055732D" w:rsidRPr="00CF69B5">
        <w:rPr>
          <w:rFonts w:eastAsia="標楷體"/>
          <w:position w:val="-10"/>
          <w:sz w:val="22"/>
          <w:szCs w:val="22"/>
        </w:rPr>
        <w:object w:dxaOrig="1400" w:dyaOrig="340">
          <v:shape id="_x0000_i2147" type="#_x0000_t75" style="width:69.75pt;height:17.25pt" o:ole="" fillcolor="window">
            <v:imagedata r:id="rId2305" o:title=""/>
          </v:shape>
          <o:OLEObject Type="Embed" ProgID="Equation.3" ShapeID="_x0000_i2147" DrawAspect="Content" ObjectID="_1443946690" r:id="rId2306"/>
        </w:object>
      </w:r>
      <w:r w:rsidRPr="00CF69B5">
        <w:rPr>
          <w:rFonts w:eastAsia="標楷體"/>
          <w:sz w:val="22"/>
          <w:szCs w:val="22"/>
        </w:rPr>
        <w:t xml:space="preserve"> and </w:t>
      </w:r>
      <w:r w:rsidR="0055732D" w:rsidRPr="00CF69B5">
        <w:rPr>
          <w:rFonts w:eastAsia="標楷體"/>
          <w:position w:val="-6"/>
          <w:sz w:val="22"/>
          <w:szCs w:val="22"/>
        </w:rPr>
        <w:object w:dxaOrig="700" w:dyaOrig="320">
          <v:shape id="_x0000_i2148" type="#_x0000_t75" style="width:35.25pt;height:16.5pt" o:ole="" fillcolor="window">
            <v:imagedata r:id="rId2307" o:title=""/>
          </v:shape>
          <o:OLEObject Type="Embed" ProgID="Equation.3" ShapeID="_x0000_i2148" DrawAspect="Content" ObjectID="_1443946691" r:id="rId2308"/>
        </w:object>
      </w:r>
      <w:r w:rsidRPr="00CF69B5">
        <w:rPr>
          <w:rFonts w:eastAsia="標楷體"/>
          <w:sz w:val="22"/>
          <w:szCs w:val="22"/>
        </w:rPr>
        <w:t>.</w:t>
      </w:r>
    </w:p>
    <w:p w:rsidR="00CF69B5" w:rsidRPr="00CF69B5" w:rsidRDefault="00CF69B5" w:rsidP="006F1BCA">
      <w:pPr>
        <w:pStyle w:val="cpy2"/>
        <w:tabs>
          <w:tab w:val="clear" w:pos="720"/>
        </w:tabs>
        <w:ind w:firstLineChars="200" w:firstLine="440"/>
        <w:rPr>
          <w:rFonts w:eastAsia="標楷體"/>
          <w:sz w:val="22"/>
          <w:szCs w:val="22"/>
        </w:rPr>
      </w:pPr>
      <w:r w:rsidRPr="00CF69B5">
        <w:rPr>
          <w:rFonts w:eastAsia="標楷體"/>
          <w:sz w:val="22"/>
          <w:szCs w:val="22"/>
        </w:rPr>
        <w:t xml:space="preserve">The contributions of </w:t>
      </w:r>
      <w:r w:rsidR="00761DD7" w:rsidRPr="0055732D">
        <w:rPr>
          <w:rFonts w:eastAsia="標楷體"/>
          <w:position w:val="-10"/>
          <w:sz w:val="22"/>
          <w:szCs w:val="22"/>
        </w:rPr>
        <w:object w:dxaOrig="360" w:dyaOrig="340">
          <v:shape id="_x0000_i2149" type="#_x0000_t75" style="width:18pt;height:17.25pt" o:ole="" fillcolor="window">
            <v:imagedata r:id="rId2309" o:title=""/>
          </v:shape>
          <o:OLEObject Type="Embed" ProgID="Equation.3" ShapeID="_x0000_i2149" DrawAspect="Content" ObjectID="_1443946692" r:id="rId2310"/>
        </w:object>
      </w:r>
      <w:r w:rsidRPr="00CF69B5">
        <w:rPr>
          <w:rFonts w:eastAsia="標楷體"/>
          <w:sz w:val="22"/>
          <w:szCs w:val="22"/>
        </w:rPr>
        <w:t xml:space="preserve"> and </w:t>
      </w:r>
      <w:r w:rsidR="00761DD7" w:rsidRPr="0055732D">
        <w:rPr>
          <w:rFonts w:eastAsia="標楷體"/>
          <w:position w:val="-10"/>
          <w:sz w:val="22"/>
          <w:szCs w:val="22"/>
        </w:rPr>
        <w:object w:dxaOrig="340" w:dyaOrig="340">
          <v:shape id="_x0000_i2150" type="#_x0000_t75" style="width:17.25pt;height:17.25pt" o:ole="" fillcolor="window">
            <v:imagedata r:id="rId2311" o:title=""/>
          </v:shape>
          <o:OLEObject Type="Embed" ProgID="Equation.3" ShapeID="_x0000_i2150" DrawAspect="Content" ObjectID="_1443946693" r:id="rId2312"/>
        </w:object>
      </w:r>
      <w:r w:rsidRPr="00CF69B5">
        <w:rPr>
          <w:rFonts w:eastAsia="標楷體"/>
          <w:sz w:val="22"/>
          <w:szCs w:val="22"/>
        </w:rPr>
        <w:t xml:space="preserve"> to the translational and angular velocities of the particle are determined by using Eq. [C4-3],</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2620" w:dyaOrig="560">
          <v:shape id="_x0000_i2151" type="#_x0000_t75" style="width:131.25pt;height:27.75pt" o:ole="" fillcolor="window">
            <v:imagedata r:id="rId2313" o:title=""/>
          </v:shape>
          <o:OLEObject Type="Embed" ProgID="Equation.3" ShapeID="_x0000_i2151" DrawAspect="Content" ObjectID="_1443946694" r:id="rId2314"/>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[C4-7a]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4160" w:dyaOrig="580">
          <v:shape id="_x0000_i2152" type="#_x0000_t75" style="width:207.75pt;height:29.25pt" o:ole="" fillcolor="window">
            <v:imagedata r:id="rId2315" o:title=""/>
          </v:shape>
          <o:OLEObject Type="Embed" ProgID="Equation.3" ShapeID="_x0000_i2152" DrawAspect="Content" ObjectID="_1443946695" r:id="rId2316"/>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[C4-7b]</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3720" w:dyaOrig="560">
          <v:shape id="_x0000_i2153" type="#_x0000_t75" style="width:186pt;height:27.75pt" o:ole="" fillcolor="window">
            <v:imagedata r:id="rId2317" o:title=""/>
          </v:shape>
          <o:OLEObject Type="Embed" ProgID="Equation.3" ShapeID="_x0000_i2153" DrawAspect="Content" ObjectID="_1443946696" r:id="rId2318"/>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[C4-7c]</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3040" w:dyaOrig="520">
          <v:shape id="_x0000_i2154" type="#_x0000_t75" style="width:153pt;height:27pt" o:ole="" fillcolor="window">
            <v:imagedata r:id="rId2319" o:title=""/>
          </v:shape>
          <o:OLEObject Type="Embed" ProgID="Equation.3" ShapeID="_x0000_i2154" DrawAspect="Content" ObjectID="_1443946697" r:id="rId2320"/>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[C4-7d]</w:t>
      </w:r>
    </w:p>
    <w:p w:rsidR="00CF69B5" w:rsidRPr="00CF69B5" w:rsidRDefault="00CF69B5" w:rsidP="00CF69B5">
      <w:pPr>
        <w:pStyle w:val="cpy2"/>
        <w:rPr>
          <w:rFonts w:eastAsia="標楷體"/>
          <w:sz w:val="22"/>
          <w:szCs w:val="22"/>
        </w:rPr>
      </w:pPr>
      <w:r w:rsidRPr="00CF69B5">
        <w:rPr>
          <w:rFonts w:eastAsia="標楷體"/>
          <w:sz w:val="22"/>
          <w:szCs w:val="22"/>
        </w:rPr>
        <w:t xml:space="preserve">Eq. [C4-7a] shows that the reflected temperature field from the insulated wall can increase (if </w:t>
      </w:r>
      <w:r w:rsidR="0055732D" w:rsidRPr="00CF69B5">
        <w:rPr>
          <w:rFonts w:eastAsia="標楷體"/>
          <w:position w:val="-6"/>
          <w:sz w:val="22"/>
          <w:szCs w:val="22"/>
        </w:rPr>
        <w:object w:dxaOrig="520" w:dyaOrig="240">
          <v:shape id="_x0000_i2155" type="#_x0000_t75" style="width:27pt;height:12pt" o:ole="" fillcolor="window">
            <v:imagedata r:id="rId2321" o:title=""/>
          </v:shape>
          <o:OLEObject Type="Embed" ProgID="Equation.3" ShapeID="_x0000_i2155" DrawAspect="Content" ObjectID="_1443946698" r:id="rId2322"/>
        </w:object>
      </w:r>
      <w:r w:rsidRPr="00CF69B5">
        <w:rPr>
          <w:rFonts w:eastAsia="標楷體"/>
          <w:sz w:val="22"/>
          <w:szCs w:val="22"/>
        </w:rPr>
        <w:t xml:space="preserve"> or </w:t>
      </w:r>
      <w:r w:rsidR="0055732D" w:rsidRPr="0055732D">
        <w:rPr>
          <w:rFonts w:eastAsia="標楷體"/>
          <w:position w:val="-10"/>
          <w:sz w:val="22"/>
          <w:szCs w:val="22"/>
        </w:rPr>
        <w:object w:dxaOrig="1240" w:dyaOrig="340">
          <v:shape id="_x0000_i2156" type="#_x0000_t75" style="width:62.25pt;height:17.25pt" o:ole="" fillcolor="window">
            <v:imagedata r:id="rId2323" o:title=""/>
          </v:shape>
          <o:OLEObject Type="Embed" ProgID="Equation.3" ShapeID="_x0000_i2156" DrawAspect="Content" ObjectID="_1443946699" r:id="rId2324"/>
        </w:object>
      </w:r>
      <w:r w:rsidRPr="00CF69B5">
        <w:rPr>
          <w:rFonts w:eastAsia="標楷體"/>
          <w:sz w:val="22"/>
          <w:szCs w:val="22"/>
        </w:rPr>
        <w:t xml:space="preserve">) or decrease (if </w:t>
      </w:r>
      <w:r w:rsidR="0055732D" w:rsidRPr="00CF69B5">
        <w:rPr>
          <w:rFonts w:eastAsia="標楷體"/>
          <w:position w:val="-6"/>
          <w:sz w:val="22"/>
          <w:szCs w:val="22"/>
        </w:rPr>
        <w:object w:dxaOrig="520" w:dyaOrig="240">
          <v:shape id="_x0000_i2157" type="#_x0000_t75" style="width:27pt;height:12pt" o:ole="" fillcolor="window">
            <v:imagedata r:id="rId2325" o:title=""/>
          </v:shape>
          <o:OLEObject Type="Embed" ProgID="Equation.3" ShapeID="_x0000_i2157" DrawAspect="Content" ObjectID="_1443946700" r:id="rId2326"/>
        </w:object>
      </w:r>
      <w:r w:rsidRPr="00CF69B5">
        <w:rPr>
          <w:rFonts w:eastAsia="標楷體"/>
          <w:sz w:val="22"/>
          <w:szCs w:val="22"/>
        </w:rPr>
        <w:t xml:space="preserve"> or </w:t>
      </w:r>
      <w:r w:rsidR="0055732D" w:rsidRPr="0055732D">
        <w:rPr>
          <w:rFonts w:eastAsia="標楷體"/>
          <w:position w:val="-10"/>
          <w:sz w:val="22"/>
          <w:szCs w:val="22"/>
        </w:rPr>
        <w:object w:dxaOrig="1240" w:dyaOrig="340">
          <v:shape id="_x0000_i2158" type="#_x0000_t75" style="width:62.25pt;height:17.25pt" o:ole="" fillcolor="window">
            <v:imagedata r:id="rId2327" o:title=""/>
          </v:shape>
          <o:OLEObject Type="Embed" ProgID="Equation.3" ShapeID="_x0000_i2158" DrawAspect="Content" ObjectID="_1443946701" r:id="rId2328"/>
        </w:object>
      </w:r>
      <w:r w:rsidRPr="00CF69B5">
        <w:rPr>
          <w:rFonts w:eastAsia="標楷體"/>
          <w:sz w:val="22"/>
          <w:szCs w:val="22"/>
        </w:rPr>
        <w:t xml:space="preserve">) the velocity of the thermophoretic particle, while Eq. [C4-7b] indicates that the reflected velocity field is to decrease this velocity; the net effect of the reflected fields is expressed by Eq. [C4-7c], which can enhance or retard the movement of the particle, depending on the combination of the values of </w:t>
      </w:r>
      <w:r w:rsidRPr="00CF69B5">
        <w:rPr>
          <w:rFonts w:eastAsia="標楷體"/>
          <w:i/>
          <w:sz w:val="22"/>
          <w:szCs w:val="22"/>
        </w:rPr>
        <w:t>G</w:t>
      </w:r>
      <w:r w:rsidRPr="00CF69B5">
        <w:rPr>
          <w:rFonts w:eastAsia="標楷體"/>
          <w:sz w:val="22"/>
          <w:szCs w:val="22"/>
        </w:rPr>
        <w:t xml:space="preserve"> (or </w:t>
      </w:r>
      <w:r w:rsidR="0055732D" w:rsidRPr="00CF69B5">
        <w:rPr>
          <w:rFonts w:eastAsia="標楷體"/>
          <w:position w:val="-6"/>
          <w:sz w:val="22"/>
          <w:szCs w:val="22"/>
        </w:rPr>
        <w:object w:dxaOrig="260" w:dyaOrig="300">
          <v:shape id="_x0000_i2159" type="#_x0000_t75" style="width:12.75pt;height:15pt" o:ole="" fillcolor="window">
            <v:imagedata r:id="rId2329" o:title=""/>
          </v:shape>
          <o:OLEObject Type="Embed" ProgID="Equation.3" ShapeID="_x0000_i2159" DrawAspect="Content" ObjectID="_1443946702" r:id="rId2330"/>
        </w:object>
      </w:r>
      <w:r w:rsidRPr="00CF69B5">
        <w:rPr>
          <w:rFonts w:eastAsia="標楷體"/>
          <w:sz w:val="22"/>
          <w:szCs w:val="22"/>
        </w:rPr>
        <w:t xml:space="preserve"> and </w:t>
      </w:r>
      <w:r w:rsidR="0055732D" w:rsidRPr="0055732D">
        <w:rPr>
          <w:rFonts w:eastAsia="標楷體"/>
          <w:position w:val="-10"/>
          <w:sz w:val="22"/>
          <w:szCs w:val="22"/>
        </w:rPr>
        <w:object w:dxaOrig="279" w:dyaOrig="340">
          <v:shape id="_x0000_i2160" type="#_x0000_t75" style="width:14.25pt;height:17.25pt" o:ole="" fillcolor="window">
            <v:imagedata r:id="rId2331" o:title=""/>
          </v:shape>
          <o:OLEObject Type="Embed" ProgID="Equation.3" ShapeID="_x0000_i2160" DrawAspect="Content" ObjectID="_1443946703" r:id="rId2332"/>
        </w:object>
      </w:r>
      <w:r w:rsidRPr="00CF69B5">
        <w:rPr>
          <w:rFonts w:eastAsia="標楷體"/>
          <w:sz w:val="22"/>
          <w:szCs w:val="22"/>
        </w:rPr>
        <w:t xml:space="preserve">), </w:t>
      </w:r>
      <w:r w:rsidRPr="00CF69B5">
        <w:rPr>
          <w:rFonts w:eastAsia="標楷體"/>
          <w:i/>
          <w:sz w:val="22"/>
          <w:szCs w:val="22"/>
        </w:rPr>
        <w:t>D</w:t>
      </w:r>
      <w:r w:rsidRPr="00CF69B5">
        <w:rPr>
          <w:rFonts w:eastAsia="標楷體"/>
          <w:sz w:val="22"/>
          <w:szCs w:val="22"/>
        </w:rPr>
        <w:t xml:space="preserve"> (or </w:t>
      </w:r>
      <w:r w:rsidR="0055732D" w:rsidRPr="00CF69B5">
        <w:rPr>
          <w:rFonts w:eastAsia="標楷體"/>
          <w:position w:val="-10"/>
          <w:sz w:val="22"/>
          <w:szCs w:val="22"/>
        </w:rPr>
        <w:object w:dxaOrig="320" w:dyaOrig="340">
          <v:shape id="_x0000_i2161" type="#_x0000_t75" style="width:16.5pt;height:17.25pt" o:ole="" fillcolor="window">
            <v:imagedata r:id="rId2333" o:title=""/>
          </v:shape>
          <o:OLEObject Type="Embed" ProgID="Equation.3" ShapeID="_x0000_i2161" DrawAspect="Content" ObjectID="_1443946704" r:id="rId2334"/>
        </w:object>
      </w:r>
      <w:r w:rsidRPr="00CF69B5">
        <w:rPr>
          <w:rFonts w:eastAsia="標楷體"/>
          <w:sz w:val="22"/>
          <w:szCs w:val="22"/>
        </w:rPr>
        <w:t xml:space="preserve">), and </w:t>
      </w:r>
      <w:r w:rsidRPr="00CF69B5">
        <w:rPr>
          <w:rFonts w:eastAsia="標楷體"/>
          <w:position w:val="-6"/>
          <w:sz w:val="22"/>
          <w:szCs w:val="22"/>
        </w:rPr>
        <w:object w:dxaOrig="220" w:dyaOrig="279">
          <v:shape id="_x0000_i2162" type="#_x0000_t75" style="width:11.25pt;height:14.25pt" o:ole="" fillcolor="window">
            <v:imagedata r:id="rId1714" o:title=""/>
          </v:shape>
          <o:OLEObject Type="Embed" ProgID="Equation.3" ShapeID="_x0000_i2162" DrawAspect="Content" ObjectID="_1443946705" r:id="rId2335"/>
        </w:object>
      </w:r>
      <w:r w:rsidRPr="00CF69B5">
        <w:rPr>
          <w:rFonts w:eastAsia="標楷體"/>
          <w:sz w:val="22"/>
          <w:szCs w:val="22"/>
        </w:rPr>
        <w:t xml:space="preserve">.  When </w:t>
      </w:r>
      <w:r w:rsidR="0055732D" w:rsidRPr="00CF69B5">
        <w:rPr>
          <w:rFonts w:eastAsia="標楷體"/>
          <w:position w:val="-6"/>
          <w:sz w:val="22"/>
          <w:szCs w:val="22"/>
        </w:rPr>
        <w:object w:dxaOrig="520" w:dyaOrig="240">
          <v:shape id="_x0000_i2163" type="#_x0000_t75" style="width:27pt;height:12pt" o:ole="" fillcolor="window">
            <v:imagedata r:id="rId2336" o:title=""/>
          </v:shape>
          <o:OLEObject Type="Embed" ProgID="Equation.3" ShapeID="_x0000_i2163" DrawAspect="Content" ObjectID="_1443946706" r:id="rId2337"/>
        </w:object>
      </w:r>
      <w:r w:rsidRPr="00CF69B5">
        <w:rPr>
          <w:rFonts w:eastAsia="標楷體"/>
          <w:sz w:val="22"/>
          <w:szCs w:val="22"/>
        </w:rPr>
        <w:t xml:space="preserve"> (or </w:t>
      </w:r>
      <w:r w:rsidR="0055732D" w:rsidRPr="0055732D">
        <w:rPr>
          <w:rFonts w:eastAsia="標楷體"/>
          <w:position w:val="-10"/>
          <w:sz w:val="22"/>
          <w:szCs w:val="22"/>
        </w:rPr>
        <w:object w:dxaOrig="1240" w:dyaOrig="340">
          <v:shape id="_x0000_i2164" type="#_x0000_t75" style="width:62.25pt;height:17.25pt" o:ole="" fillcolor="window">
            <v:imagedata r:id="rId2338" o:title=""/>
          </v:shape>
          <o:OLEObject Type="Embed" ProgID="Equation.3" ShapeID="_x0000_i2164" DrawAspect="Content" ObjectID="_1443946707" r:id="rId2339"/>
        </w:object>
      </w:r>
      <w:r w:rsidRPr="00CF69B5">
        <w:rPr>
          <w:rFonts w:eastAsia="標楷體"/>
          <w:sz w:val="22"/>
          <w:szCs w:val="22"/>
        </w:rPr>
        <w:t xml:space="preserve">), the reflected temperature field makes no contribution to the thermophoretic velocity.  Eq. [C4-7c] indicates that the wall correction to the translational velocity of the thermophoretic particle is </w:t>
      </w:r>
      <w:r w:rsidR="0055732D" w:rsidRPr="00CF69B5">
        <w:rPr>
          <w:rFonts w:eastAsia="標楷體"/>
          <w:position w:val="-10"/>
          <w:sz w:val="22"/>
          <w:szCs w:val="22"/>
        </w:rPr>
        <w:object w:dxaOrig="540" w:dyaOrig="340">
          <v:shape id="_x0000_i2165" type="#_x0000_t75" style="width:27pt;height:17.25pt" o:ole="" fillcolor="window">
            <v:imagedata r:id="rId2340" o:title=""/>
          </v:shape>
          <o:OLEObject Type="Embed" ProgID="Equation.3" ShapeID="_x0000_i2165" DrawAspect="Content" ObjectID="_1443946708" r:id="rId2341"/>
        </w:object>
      </w:r>
      <w:r w:rsidRPr="00CF69B5">
        <w:rPr>
          <w:rFonts w:eastAsia="標楷體"/>
          <w:sz w:val="22"/>
          <w:szCs w:val="22"/>
        </w:rPr>
        <w:t xml:space="preserve">, which is weaker than that obtained for the corresponding sedimentation problem, in which the leading boundary effect is </w:t>
      </w:r>
      <w:r w:rsidR="0055732D" w:rsidRPr="00CF69B5">
        <w:rPr>
          <w:rFonts w:eastAsia="標楷體"/>
          <w:position w:val="-10"/>
          <w:sz w:val="22"/>
          <w:szCs w:val="22"/>
        </w:rPr>
        <w:object w:dxaOrig="480" w:dyaOrig="279">
          <v:shape id="_x0000_i2166" type="#_x0000_t75" style="width:24.75pt;height:14.25pt" o:ole="" fillcolor="window">
            <v:imagedata r:id="rId2342" o:title=""/>
          </v:shape>
          <o:OLEObject Type="Embed" ProgID="Equation.3" ShapeID="_x0000_i2166" DrawAspect="Content" ObjectID="_1443946709" r:id="rId2343"/>
        </w:object>
      </w:r>
      <w:r w:rsidRPr="00CF69B5">
        <w:rPr>
          <w:rFonts w:eastAsia="標楷體"/>
          <w:sz w:val="22"/>
          <w:szCs w:val="22"/>
        </w:rPr>
        <w:t xml:space="preserve">.  Note that, when the values of </w:t>
      </w:r>
      <w:r w:rsidR="0055732D" w:rsidRPr="0055732D">
        <w:rPr>
          <w:rFonts w:eastAsia="標楷體"/>
          <w:position w:val="-10"/>
          <w:sz w:val="22"/>
          <w:szCs w:val="22"/>
        </w:rPr>
        <w:object w:dxaOrig="279" w:dyaOrig="340">
          <v:shape id="_x0000_i2167" type="#_x0000_t75" style="width:14.25pt;height:17.25pt" o:ole="" fillcolor="window">
            <v:imagedata r:id="rId2344" o:title=""/>
          </v:shape>
          <o:OLEObject Type="Embed" ProgID="Equation.3" ShapeID="_x0000_i2167" DrawAspect="Content" ObjectID="_1443946710" r:id="rId2345"/>
        </w:object>
      </w:r>
      <w:r w:rsidRPr="00CF69B5">
        <w:rPr>
          <w:rFonts w:eastAsia="標楷體"/>
          <w:sz w:val="22"/>
          <w:szCs w:val="22"/>
        </w:rPr>
        <w:t xml:space="preserve"> and </w:t>
      </w:r>
      <w:r w:rsidR="0055732D" w:rsidRPr="00CF69B5">
        <w:rPr>
          <w:rFonts w:eastAsia="標楷體"/>
          <w:position w:val="-10"/>
          <w:sz w:val="22"/>
          <w:szCs w:val="22"/>
        </w:rPr>
        <w:object w:dxaOrig="320" w:dyaOrig="340">
          <v:shape id="_x0000_i2168" type="#_x0000_t75" style="width:16.5pt;height:17.25pt" o:ole="" fillcolor="window">
            <v:imagedata r:id="rId2346" o:title=""/>
          </v:shape>
          <o:OLEObject Type="Embed" ProgID="Equation.3" ShapeID="_x0000_i2168" DrawAspect="Content" ObjectID="_1443946711" r:id="rId2347"/>
        </w:object>
      </w:r>
      <w:r w:rsidRPr="00CF69B5">
        <w:rPr>
          <w:rFonts w:eastAsia="標楷體"/>
          <w:sz w:val="22"/>
          <w:szCs w:val="22"/>
        </w:rPr>
        <w:t xml:space="preserve"> are small, the necessary condition for the wall enhancement on the thermophoretic motion to occur is a small value of </w:t>
      </w:r>
      <w:r w:rsidR="0055732D" w:rsidRPr="00CF69B5">
        <w:rPr>
          <w:rFonts w:eastAsia="標楷體"/>
          <w:position w:val="-6"/>
          <w:sz w:val="22"/>
          <w:szCs w:val="22"/>
        </w:rPr>
        <w:object w:dxaOrig="260" w:dyaOrig="300">
          <v:shape id="_x0000_i2169" type="#_x0000_t75" style="width:12.75pt;height:15pt" o:ole="" fillcolor="window">
            <v:imagedata r:id="rId2348" o:title=""/>
          </v:shape>
          <o:OLEObject Type="Embed" ProgID="Equation.3" ShapeID="_x0000_i2169" DrawAspect="Content" ObjectID="_1443946712" r:id="rId2349"/>
        </w:object>
      </w:r>
      <w:r w:rsidRPr="00CF69B5">
        <w:rPr>
          <w:rFonts w:eastAsia="標楷體"/>
          <w:sz w:val="22"/>
          <w:szCs w:val="22"/>
        </w:rPr>
        <w:t xml:space="preserve"> and a value of </w:t>
      </w:r>
      <w:r w:rsidR="0055732D" w:rsidRPr="00CF69B5">
        <w:rPr>
          <w:rFonts w:eastAsia="標楷體"/>
          <w:position w:val="-6"/>
          <w:sz w:val="22"/>
          <w:szCs w:val="22"/>
        </w:rPr>
        <w:object w:dxaOrig="200" w:dyaOrig="240">
          <v:shape id="_x0000_i2170" type="#_x0000_t75" style="width:9.75pt;height:12pt" o:ole="" fillcolor="window">
            <v:imagedata r:id="rId2350" o:title=""/>
          </v:shape>
          <o:OLEObject Type="Embed" ProgID="Equation.3" ShapeID="_x0000_i2170" DrawAspect="Content" ObjectID="_1443946713" r:id="rId2351"/>
        </w:object>
      </w:r>
      <w:r w:rsidRPr="00CF69B5">
        <w:rPr>
          <w:rFonts w:eastAsia="標楷體"/>
          <w:sz w:val="22"/>
          <w:szCs w:val="22"/>
        </w:rPr>
        <w:t xml:space="preserve"> close to unity such that the relation </w:t>
      </w:r>
      <w:r w:rsidR="0055732D" w:rsidRPr="00CF69B5">
        <w:rPr>
          <w:rFonts w:eastAsia="標楷體"/>
          <w:position w:val="-10"/>
          <w:sz w:val="22"/>
          <w:szCs w:val="22"/>
        </w:rPr>
        <w:object w:dxaOrig="1340" w:dyaOrig="340">
          <v:shape id="_x0000_i2171" type="#_x0000_t75" style="width:66.75pt;height:17.25pt" o:ole="" fillcolor="window">
            <v:imagedata r:id="rId2352" o:title=""/>
          </v:shape>
          <o:OLEObject Type="Embed" ProgID="Equation.3" ShapeID="_x0000_i2171" DrawAspect="Content" ObjectID="_1443946714" r:id="rId2353"/>
        </w:object>
      </w:r>
      <w:r w:rsidRPr="00CF69B5">
        <w:rPr>
          <w:rFonts w:eastAsia="標楷體"/>
          <w:sz w:val="22"/>
          <w:szCs w:val="22"/>
        </w:rPr>
        <w:t xml:space="preserve"> is warranted. </w:t>
      </w:r>
    </w:p>
    <w:p w:rsidR="0061711C" w:rsidRDefault="00CF69B5" w:rsidP="0061711C">
      <w:pPr>
        <w:pStyle w:val="cpy2"/>
        <w:tabs>
          <w:tab w:val="clear" w:pos="720"/>
        </w:tabs>
        <w:adjustRightInd w:val="0"/>
        <w:ind w:firstLineChars="200" w:firstLine="440"/>
        <w:jc w:val="left"/>
        <w:rPr>
          <w:rFonts w:eastAsia="標楷體"/>
          <w:sz w:val="22"/>
          <w:szCs w:val="22"/>
        </w:rPr>
      </w:pPr>
      <w:r w:rsidRPr="00CF69B5">
        <w:rPr>
          <w:rFonts w:eastAsia="標楷體"/>
          <w:sz w:val="22"/>
          <w:szCs w:val="22"/>
        </w:rPr>
        <w:t>Eq. [C4-7d] shows that the thermophoretic sphere rotates about an axis which is perpendicular to</w:t>
      </w:r>
    </w:p>
    <w:p w:rsidR="00CF69B5" w:rsidRDefault="00CF69B5" w:rsidP="006F1BCA">
      <w:pPr>
        <w:pStyle w:val="cpy2"/>
        <w:tabs>
          <w:tab w:val="clear" w:pos="720"/>
        </w:tabs>
        <w:adjustRightInd w:val="0"/>
        <w:rPr>
          <w:rFonts w:eastAsia="標楷體"/>
          <w:sz w:val="22"/>
          <w:szCs w:val="22"/>
        </w:rPr>
      </w:pPr>
      <w:r w:rsidRPr="00CF69B5">
        <w:rPr>
          <w:rFonts w:eastAsia="標楷體"/>
          <w:sz w:val="22"/>
          <w:szCs w:val="22"/>
        </w:rPr>
        <w:t xml:space="preserve"> the direction of applied gradient and parallel to the plane wall.  The direction of rotation is opposite to that which would occur if the sphere were driven to move by a body force.  Note that the angular velocity </w:t>
      </w:r>
      <w:r w:rsidR="0055732D" w:rsidRPr="00CF69B5">
        <w:rPr>
          <w:rFonts w:eastAsia="標楷體"/>
          <w:position w:val="-4"/>
          <w:sz w:val="22"/>
          <w:szCs w:val="22"/>
        </w:rPr>
        <w:object w:dxaOrig="380" w:dyaOrig="279">
          <v:shape id="_x0000_i2172" type="#_x0000_t75" style="width:19.5pt;height:14.25pt" o:ole="" fillcolor="window">
            <v:imagedata r:id="rId2354" o:title=""/>
          </v:shape>
          <o:OLEObject Type="Embed" ProgID="Equation.3" ShapeID="_x0000_i2172" DrawAspect="Content" ObjectID="_1443946715" r:id="rId2355"/>
        </w:object>
      </w:r>
      <w:r w:rsidRPr="00CF69B5">
        <w:rPr>
          <w:rFonts w:eastAsia="標楷體"/>
          <w:sz w:val="22"/>
          <w:szCs w:val="22"/>
        </w:rPr>
        <w:t xml:space="preserve"> in Eq. [C4-7d] does not depend on the parameters </w:t>
      </w:r>
      <w:r w:rsidRPr="00CF69B5">
        <w:rPr>
          <w:rFonts w:eastAsia="標楷體"/>
          <w:i/>
          <w:sz w:val="22"/>
          <w:szCs w:val="22"/>
        </w:rPr>
        <w:t>G</w:t>
      </w:r>
      <w:r w:rsidRPr="00CF69B5">
        <w:rPr>
          <w:rFonts w:eastAsia="標楷體"/>
          <w:sz w:val="22"/>
          <w:szCs w:val="22"/>
        </w:rPr>
        <w:t xml:space="preserve"> and </w:t>
      </w:r>
      <w:r w:rsidRPr="00CF69B5">
        <w:rPr>
          <w:rFonts w:eastAsia="標楷體"/>
          <w:i/>
          <w:sz w:val="22"/>
          <w:szCs w:val="22"/>
        </w:rPr>
        <w:t>D</w:t>
      </w:r>
      <w:r w:rsidRPr="00CF69B5">
        <w:rPr>
          <w:rFonts w:eastAsia="標楷體"/>
          <w:sz w:val="22"/>
          <w:szCs w:val="22"/>
        </w:rPr>
        <w:t xml:space="preserve"> (since </w:t>
      </w:r>
      <w:r w:rsidR="0055732D" w:rsidRPr="0055732D">
        <w:rPr>
          <w:rFonts w:eastAsia="標楷體"/>
          <w:position w:val="-10"/>
          <w:sz w:val="22"/>
          <w:szCs w:val="22"/>
        </w:rPr>
        <w:object w:dxaOrig="360" w:dyaOrig="340">
          <v:shape id="_x0000_i2173" type="#_x0000_t75" style="width:18pt;height:17.25pt" o:ole="" fillcolor="window">
            <v:imagedata r:id="rId2356" o:title=""/>
          </v:shape>
          <o:OLEObject Type="Embed" ProgID="Equation.3" ShapeID="_x0000_i2173" DrawAspect="Content" ObjectID="_1443946716" r:id="rId2357"/>
        </w:object>
      </w:r>
      <w:r w:rsidRPr="00CF69B5">
        <w:rPr>
          <w:rFonts w:eastAsia="標楷體"/>
          <w:sz w:val="22"/>
          <w:szCs w:val="22"/>
        </w:rPr>
        <w:t xml:space="preserve"> is not a function of </w:t>
      </w:r>
      <w:r w:rsidRPr="00CF69B5">
        <w:rPr>
          <w:rFonts w:eastAsia="標楷體"/>
          <w:i/>
          <w:sz w:val="22"/>
          <w:szCs w:val="22"/>
        </w:rPr>
        <w:t>G</w:t>
      </w:r>
      <w:r w:rsidRPr="00CF69B5">
        <w:rPr>
          <w:rFonts w:eastAsia="標楷體"/>
          <w:sz w:val="22"/>
          <w:szCs w:val="22"/>
        </w:rPr>
        <w:t xml:space="preserve"> and </w:t>
      </w:r>
      <w:r w:rsidRPr="00CF69B5">
        <w:rPr>
          <w:rFonts w:eastAsia="標楷體"/>
          <w:i/>
          <w:sz w:val="22"/>
          <w:szCs w:val="22"/>
        </w:rPr>
        <w:t>D</w:t>
      </w:r>
      <w:r w:rsidRPr="00CF69B5">
        <w:rPr>
          <w:rFonts w:eastAsia="標楷體"/>
          <w:sz w:val="22"/>
          <w:szCs w:val="22"/>
        </w:rPr>
        <w:t xml:space="preserve">).  Also, the wall-induced angular velocity of the thermophoretic particle is </w:t>
      </w:r>
      <w:r w:rsidR="0055732D" w:rsidRPr="00CF69B5">
        <w:rPr>
          <w:rFonts w:eastAsia="標楷體"/>
          <w:position w:val="-10"/>
          <w:sz w:val="22"/>
          <w:szCs w:val="22"/>
        </w:rPr>
        <w:object w:dxaOrig="560" w:dyaOrig="340">
          <v:shape id="_x0000_i2174" type="#_x0000_t75" style="width:27.75pt;height:17.25pt" o:ole="" fillcolor="window">
            <v:imagedata r:id="rId2358" o:title=""/>
          </v:shape>
          <o:OLEObject Type="Embed" ProgID="Equation.3" ShapeID="_x0000_i2174" DrawAspect="Content" ObjectID="_1443946717" r:id="rId2359"/>
        </w:object>
      </w:r>
      <w:r w:rsidRPr="00CF69B5">
        <w:rPr>
          <w:rFonts w:eastAsia="標楷體"/>
          <w:sz w:val="22"/>
          <w:szCs w:val="22"/>
        </w:rPr>
        <w:t>, which is the same in order as but different in its coefficient (</w:t>
      </w:r>
      <w:r w:rsidR="0055732D" w:rsidRPr="00CF69B5">
        <w:rPr>
          <w:rFonts w:eastAsia="標楷體"/>
          <w:position w:val="-6"/>
          <w:sz w:val="22"/>
          <w:szCs w:val="22"/>
        </w:rPr>
        <w:object w:dxaOrig="580" w:dyaOrig="240">
          <v:shape id="_x0000_i2175" type="#_x0000_t75" style="width:29.25pt;height:12pt" o:ole="" fillcolor="window">
            <v:imagedata r:id="rId2360" o:title=""/>
          </v:shape>
          <o:OLEObject Type="Embed" ProgID="Equation.3" ShapeID="_x0000_i2175" DrawAspect="Content" ObjectID="_1443946718" r:id="rId2361"/>
        </w:object>
      </w:r>
      <w:r w:rsidRPr="00CF69B5">
        <w:rPr>
          <w:rFonts w:eastAsia="標楷體"/>
          <w:sz w:val="22"/>
          <w:szCs w:val="22"/>
        </w:rPr>
        <w:t xml:space="preserve">versus </w:t>
      </w:r>
      <w:r w:rsidR="0055732D" w:rsidRPr="00CF69B5">
        <w:rPr>
          <w:rFonts w:eastAsia="標楷體"/>
          <w:position w:val="-6"/>
          <w:sz w:val="22"/>
          <w:szCs w:val="22"/>
        </w:rPr>
        <w:object w:dxaOrig="480" w:dyaOrig="240">
          <v:shape id="_x0000_i2176" type="#_x0000_t75" style="width:24.75pt;height:12pt" o:ole="" fillcolor="window">
            <v:imagedata r:id="rId2362" o:title=""/>
          </v:shape>
          <o:OLEObject Type="Embed" ProgID="Equation.3" ShapeID="_x0000_i2176" DrawAspect="Content" ObjectID="_1443946719" r:id="rId2363"/>
        </w:object>
      </w:r>
      <w:r w:rsidRPr="00CF69B5">
        <w:rPr>
          <w:rFonts w:eastAsia="標楷體"/>
          <w:sz w:val="22"/>
          <w:szCs w:val="22"/>
        </w:rPr>
        <w:t>) from that of a rigid sphere moving under a body-force field (Happel and Brenner, 1983, p. 327).</w:t>
      </w:r>
    </w:p>
    <w:p w:rsidR="0061711C" w:rsidRPr="00CF69B5" w:rsidRDefault="0061711C" w:rsidP="006F1BCA">
      <w:pPr>
        <w:pStyle w:val="cpy2"/>
        <w:tabs>
          <w:tab w:val="clear" w:pos="720"/>
        </w:tabs>
        <w:adjustRightInd w:val="0"/>
        <w:rPr>
          <w:rFonts w:eastAsia="標楷體"/>
          <w:sz w:val="22"/>
          <w:szCs w:val="22"/>
        </w:rPr>
      </w:pPr>
    </w:p>
    <w:p w:rsidR="00CF69B5" w:rsidRPr="00CF69B5" w:rsidRDefault="00CF69B5" w:rsidP="0061711C">
      <w:pPr>
        <w:pStyle w:val="cpy2"/>
        <w:tabs>
          <w:tab w:val="clear" w:pos="720"/>
        </w:tabs>
        <w:ind w:firstLineChars="200" w:firstLine="440"/>
        <w:rPr>
          <w:rFonts w:eastAsia="標楷體"/>
          <w:sz w:val="22"/>
          <w:szCs w:val="22"/>
        </w:rPr>
      </w:pPr>
      <w:r w:rsidRPr="00CF69B5">
        <w:rPr>
          <w:rFonts w:eastAsia="標楷體"/>
          <w:sz w:val="22"/>
          <w:szCs w:val="22"/>
        </w:rPr>
        <w:t>The solution for the second reflected fields from the particle is</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6320" w:dyaOrig="520">
          <v:shape id="_x0000_i2177" type="#_x0000_t75" style="width:315.75pt;height:27pt" o:ole="" fillcolor="window">
            <v:imagedata r:id="rId2364" o:title=""/>
          </v:shape>
          <o:OLEObject Type="Embed" ProgID="Equation.3" ShapeID="_x0000_i2177" DrawAspect="Content" ObjectID="_1443946720" r:id="rId236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[C4-8a]</w: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5400" w:dyaOrig="560">
          <v:shape id="_x0000_i2178" type="#_x0000_t75" style="width:270pt;height:27.75pt" o:ole="" fillcolor="window">
            <v:imagedata r:id="rId2366" o:title=""/>
          </v:shape>
          <o:OLEObject Type="Embed" ProgID="Equation.3" ShapeID="_x0000_i2178" DrawAspect="Content" ObjectID="_1443946721" r:id="rId2367"/>
        </w:object>
      </w:r>
    </w:p>
    <w:p w:rsidR="00CF69B5" w:rsidRPr="00CF69B5" w:rsidRDefault="00CF69B5" w:rsidP="00CF69B5">
      <w:pPr>
        <w:tabs>
          <w:tab w:val="left" w:pos="720"/>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3640" w:dyaOrig="520">
          <v:shape id="_x0000_i2179" type="#_x0000_t75" style="width:181.5pt;height:27pt" o:ole="" fillcolor="window">
            <v:imagedata r:id="rId2368" o:title=""/>
          </v:shape>
          <o:OLEObject Type="Embed" ProgID="Equation.3" ShapeID="_x0000_i2179" DrawAspect="Content" ObjectID="_1443946722" r:id="rId2369"/>
        </w:objec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55732D" w:rsidRPr="0055732D">
        <w:rPr>
          <w:rFonts w:ascii="Times New Roman" w:eastAsia="標楷體" w:hAnsi="Times New Roman" w:cs="Times New Roman"/>
          <w:position w:val="-22"/>
          <w:sz w:val="22"/>
        </w:rPr>
        <w:object w:dxaOrig="4680" w:dyaOrig="560">
          <v:shape id="_x0000_i2180" type="#_x0000_t75" style="width:234pt;height:27.75pt" o:ole="" fillcolor="window">
            <v:imagedata r:id="rId2370" o:title=""/>
          </v:shape>
          <o:OLEObject Type="Embed" ProgID="Equation.3" ShapeID="_x0000_i2180" DrawAspect="Content" ObjectID="_1443946723" r:id="rId237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[C4-8b]</w:t>
      </w:r>
    </w:p>
    <w:p w:rsidR="00CF69B5" w:rsidRDefault="00CF69B5" w:rsidP="0061711C">
      <w:pPr>
        <w:pStyle w:val="cpy2"/>
        <w:tabs>
          <w:tab w:val="clear" w:pos="720"/>
          <w:tab w:val="clear" w:pos="9356"/>
        </w:tabs>
        <w:spacing w:line="240" w:lineRule="auto"/>
        <w:ind w:firstLineChars="200" w:firstLine="440"/>
        <w:rPr>
          <w:rFonts w:eastAsia="標楷體"/>
          <w:sz w:val="22"/>
          <w:szCs w:val="22"/>
        </w:rPr>
      </w:pPr>
      <w:r w:rsidRPr="00CF69B5">
        <w:rPr>
          <w:rFonts w:eastAsia="標楷體"/>
          <w:sz w:val="22"/>
          <w:szCs w:val="22"/>
        </w:rPr>
        <w:t>Here,</w:t>
      </w:r>
      <w:r w:rsidR="00761DD7" w:rsidRPr="0055732D">
        <w:rPr>
          <w:rFonts w:eastAsia="標楷體"/>
          <w:position w:val="-10"/>
          <w:sz w:val="22"/>
          <w:szCs w:val="22"/>
        </w:rPr>
        <w:object w:dxaOrig="1960" w:dyaOrig="340">
          <v:shape id="_x0000_i2181" type="#_x0000_t75" style="width:99pt;height:17.25pt" o:ole="" fillcolor="window">
            <v:imagedata r:id="rId2372" o:title=""/>
          </v:shape>
          <o:OLEObject Type="Embed" ProgID="Equation.3" ShapeID="_x0000_i2181" DrawAspect="Content" ObjectID="_1443946724" r:id="rId2373"/>
        </w:object>
      </w:r>
      <w:r w:rsidRPr="00CF69B5">
        <w:rPr>
          <w:rFonts w:eastAsia="標楷體"/>
          <w:sz w:val="22"/>
          <w:szCs w:val="22"/>
        </w:rPr>
        <w:t xml:space="preserve">, </w:t>
      </w:r>
      <w:r w:rsidR="00761DD7" w:rsidRPr="0055732D">
        <w:rPr>
          <w:rFonts w:eastAsia="標楷體"/>
          <w:position w:val="-10"/>
          <w:sz w:val="22"/>
          <w:szCs w:val="22"/>
        </w:rPr>
        <w:object w:dxaOrig="2920" w:dyaOrig="340">
          <v:shape id="_x0000_i2182" type="#_x0000_t75" style="width:145.5pt;height:17.25pt" o:ole="" fillcolor="window">
            <v:imagedata r:id="rId2374" o:title=""/>
          </v:shape>
          <o:OLEObject Type="Embed" ProgID="Equation.3" ShapeID="_x0000_i2182" DrawAspect="Content" ObjectID="_1443946725" r:id="rId2375"/>
        </w:object>
      </w:r>
      <w:r w:rsidRPr="00CF69B5">
        <w:rPr>
          <w:rFonts w:eastAsia="標楷體"/>
          <w:sz w:val="22"/>
          <w:szCs w:val="22"/>
        </w:rPr>
        <w:t xml:space="preserve">, </w:t>
      </w:r>
      <w:r w:rsidR="00761DD7" w:rsidRPr="00CF69B5">
        <w:rPr>
          <w:rFonts w:eastAsia="標楷體"/>
          <w:position w:val="-10"/>
          <w:sz w:val="22"/>
          <w:szCs w:val="22"/>
        </w:rPr>
        <w:object w:dxaOrig="1480" w:dyaOrig="340">
          <v:shape id="_x0000_i2183" type="#_x0000_t75" style="width:73.5pt;height:17.25pt" o:ole="" fillcolor="window">
            <v:imagedata r:id="rId2376" o:title=""/>
          </v:shape>
          <o:OLEObject Type="Embed" ProgID="Equation.3" ShapeID="_x0000_i2183" DrawAspect="Content" ObjectID="_1443946726" r:id="rId2377"/>
        </w:object>
      </w:r>
      <w:r w:rsidRPr="00CF69B5">
        <w:rPr>
          <w:rFonts w:eastAsia="標楷體"/>
          <w:sz w:val="22"/>
          <w:szCs w:val="22"/>
        </w:rPr>
        <w:t xml:space="preserve">, and </w:t>
      </w:r>
      <w:r w:rsidR="00761DD7" w:rsidRPr="00CF69B5">
        <w:rPr>
          <w:rFonts w:eastAsia="標楷體"/>
          <w:position w:val="-10"/>
          <w:sz w:val="22"/>
          <w:szCs w:val="22"/>
        </w:rPr>
        <w:object w:dxaOrig="1420" w:dyaOrig="340">
          <v:shape id="_x0000_i2184" type="#_x0000_t75" style="width:70.5pt;height:17.25pt" o:ole="" fillcolor="window">
            <v:imagedata r:id="rId2378" o:title=""/>
          </v:shape>
          <o:OLEObject Type="Embed" ProgID="Equation.3" ShapeID="_x0000_i2184" DrawAspect="Content" ObjectID="_1443946727" r:id="rId2379"/>
        </w:object>
      </w:r>
      <w:r w:rsidRPr="00CF69B5">
        <w:rPr>
          <w:rFonts w:eastAsia="標楷體"/>
          <w:sz w:val="22"/>
          <w:szCs w:val="22"/>
        </w:rPr>
        <w:t xml:space="preserve">, with </w:t>
      </w:r>
      <w:r w:rsidR="00761DD7" w:rsidRPr="0055732D">
        <w:rPr>
          <w:rFonts w:eastAsia="標楷體"/>
          <w:position w:val="-10"/>
          <w:sz w:val="22"/>
          <w:szCs w:val="22"/>
        </w:rPr>
        <w:object w:dxaOrig="1900" w:dyaOrig="340">
          <v:shape id="_x0000_i2185" type="#_x0000_t75" style="width:95.25pt;height:17.25pt" o:ole="" fillcolor="window">
            <v:imagedata r:id="rId2380" o:title=""/>
          </v:shape>
          <o:OLEObject Type="Embed" ProgID="Equation.3" ShapeID="_x0000_i2185" DrawAspect="Content" ObjectID="_1443946728" r:id="rId2381"/>
        </w:object>
      </w:r>
      <w:r w:rsidRPr="00CF69B5">
        <w:rPr>
          <w:rFonts w:eastAsia="標楷體"/>
          <w:sz w:val="22"/>
          <w:szCs w:val="22"/>
        </w:rPr>
        <w:t xml:space="preserve"> and </w:t>
      </w:r>
      <w:r w:rsidR="00761DD7" w:rsidRPr="00CF69B5">
        <w:rPr>
          <w:rFonts w:eastAsia="標楷體"/>
          <w:position w:val="-10"/>
          <w:sz w:val="22"/>
          <w:szCs w:val="22"/>
        </w:rPr>
        <w:object w:dxaOrig="1420" w:dyaOrig="340">
          <v:shape id="_x0000_i2186" type="#_x0000_t75" style="width:70.5pt;height:17.25pt" o:ole="" fillcolor="window">
            <v:imagedata r:id="rId2382" o:title=""/>
          </v:shape>
          <o:OLEObject Type="Embed" ProgID="Equation.3" ShapeID="_x0000_i2186" DrawAspect="Content" ObjectID="_1443946729" r:id="rId2383"/>
        </w:object>
      </w:r>
      <w:r w:rsidRPr="00CF69B5">
        <w:rPr>
          <w:rFonts w:eastAsia="標楷體"/>
          <w:sz w:val="22"/>
          <w:szCs w:val="22"/>
        </w:rPr>
        <w:t>.</w:t>
      </w:r>
    </w:p>
    <w:p w:rsidR="0061711C" w:rsidRPr="00CF69B5" w:rsidRDefault="0061711C" w:rsidP="0061711C">
      <w:pPr>
        <w:pStyle w:val="cpy2"/>
        <w:tabs>
          <w:tab w:val="clear" w:pos="720"/>
          <w:tab w:val="clear" w:pos="9356"/>
        </w:tabs>
        <w:spacing w:line="240" w:lineRule="auto"/>
        <w:ind w:firstLineChars="200" w:firstLine="440"/>
        <w:rPr>
          <w:rFonts w:eastAsia="標楷體"/>
          <w:sz w:val="22"/>
          <w:szCs w:val="22"/>
        </w:rPr>
      </w:pPr>
    </w:p>
    <w:p w:rsidR="00CF69B5" w:rsidRPr="00CF69B5" w:rsidRDefault="00CF69B5" w:rsidP="0061711C">
      <w:pPr>
        <w:pStyle w:val="cpy1"/>
        <w:tabs>
          <w:tab w:val="clear" w:pos="720"/>
          <w:tab w:val="left" w:pos="500"/>
        </w:tabs>
        <w:rPr>
          <w:rFonts w:eastAsia="標楷體"/>
          <w:sz w:val="22"/>
          <w:szCs w:val="22"/>
        </w:rPr>
      </w:pPr>
      <w:r w:rsidRPr="00CF69B5">
        <w:rPr>
          <w:rFonts w:eastAsia="標楷體"/>
          <w:sz w:val="22"/>
          <w:szCs w:val="22"/>
        </w:rPr>
        <w:tab/>
        <w:t xml:space="preserve">The boundary conditions for the second reflected fields from the wall are obtained by substituting the results of </w:t>
      </w:r>
      <w:r w:rsidR="00761DD7" w:rsidRPr="0055732D">
        <w:rPr>
          <w:rFonts w:eastAsia="標楷體"/>
          <w:position w:val="-14"/>
          <w:sz w:val="22"/>
          <w:szCs w:val="22"/>
        </w:rPr>
        <w:object w:dxaOrig="400" w:dyaOrig="380">
          <v:shape id="_x0000_i2187" type="#_x0000_t75" style="width:19.5pt;height:19.5pt" o:ole="" fillcolor="window">
            <v:imagedata r:id="rId2384" o:title=""/>
          </v:shape>
          <o:OLEObject Type="Embed" ProgID="Equation.3" ShapeID="_x0000_i2187" DrawAspect="Content" ObjectID="_1443946730" r:id="rId2385"/>
        </w:object>
      </w:r>
      <w:r w:rsidRPr="00CF69B5">
        <w:rPr>
          <w:rFonts w:eastAsia="標楷體"/>
          <w:sz w:val="22"/>
          <w:szCs w:val="22"/>
        </w:rPr>
        <w:t xml:space="preserve"> and </w:t>
      </w:r>
      <w:r w:rsidR="00761DD7" w:rsidRPr="0055732D">
        <w:rPr>
          <w:rFonts w:eastAsia="標楷體"/>
          <w:position w:val="-12"/>
          <w:sz w:val="22"/>
          <w:szCs w:val="22"/>
        </w:rPr>
        <w:object w:dxaOrig="380" w:dyaOrig="360">
          <v:shape id="_x0000_i2188" type="#_x0000_t75" style="width:19.5pt;height:18pt" o:ole="" fillcolor="window">
            <v:imagedata r:id="rId2386" o:title=""/>
          </v:shape>
          <o:OLEObject Type="Embed" ProgID="Equation.3" ShapeID="_x0000_i2188" DrawAspect="Content" ObjectID="_1443946731" r:id="rId2387"/>
        </w:object>
      </w:r>
      <w:r w:rsidRPr="00CF69B5">
        <w:rPr>
          <w:rFonts w:eastAsia="標楷體"/>
          <w:sz w:val="22"/>
          <w:szCs w:val="22"/>
        </w:rPr>
        <w:t xml:space="preserve"> into Eq. [C4-5], with which Eqs. [C4-4a] and [C4-15] can be solved as before to yield </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61DD7" w:rsidRPr="0055732D">
        <w:rPr>
          <w:rFonts w:ascii="Times New Roman" w:eastAsia="標楷體" w:hAnsi="Times New Roman" w:cs="Times New Roman"/>
          <w:position w:val="-20"/>
          <w:sz w:val="22"/>
        </w:rPr>
        <w:object w:dxaOrig="3200" w:dyaOrig="520">
          <v:shape id="_x0000_i2189" type="#_x0000_t75" style="width:160.5pt;height:27pt" o:ole="" fillcolor="window">
            <v:imagedata r:id="rId2388" o:title=""/>
          </v:shape>
          <o:OLEObject Type="Embed" ProgID="Equation.3" ShapeID="_x0000_i2189" DrawAspect="Content" ObjectID="_1443946732" r:id="rId238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[C4-9a]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61DD7" w:rsidRPr="00761DD7">
        <w:rPr>
          <w:rFonts w:ascii="Times New Roman" w:eastAsia="標楷體" w:hAnsi="Times New Roman" w:cs="Times New Roman"/>
          <w:position w:val="-20"/>
          <w:sz w:val="22"/>
        </w:rPr>
        <w:object w:dxaOrig="4540" w:dyaOrig="520">
          <v:shape id="_x0000_i2190" type="#_x0000_t75" style="width:227.25pt;height:26.25pt" o:ole="" fillcolor="window">
            <v:imagedata r:id="rId2390" o:title=""/>
          </v:shape>
          <o:OLEObject Type="Embed" ProgID="Equation.3" ShapeID="_x0000_i2190" DrawAspect="Content" ObjectID="_1443946733" r:id="rId239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[C4-9b]</w:t>
      </w:r>
    </w:p>
    <w:p w:rsidR="00CF69B5" w:rsidRPr="00CF69B5" w:rsidRDefault="00CF69B5" w:rsidP="0061711C">
      <w:pPr>
        <w:pStyle w:val="cpy2"/>
        <w:ind w:firstLineChars="200" w:firstLine="440"/>
        <w:rPr>
          <w:rFonts w:eastAsia="標楷體"/>
          <w:sz w:val="22"/>
          <w:szCs w:val="22"/>
        </w:rPr>
      </w:pPr>
      <w:r w:rsidRPr="00CF69B5">
        <w:rPr>
          <w:rFonts w:eastAsia="標楷體"/>
          <w:sz w:val="22"/>
          <w:szCs w:val="22"/>
        </w:rPr>
        <w:lastRenderedPageBreak/>
        <w:t xml:space="preserve">The contribution of the second reflected fields to the translational and angular velocities of the particle is obtained by putting </w:t>
      </w:r>
      <w:r w:rsidR="0055732D" w:rsidRPr="0055732D">
        <w:rPr>
          <w:rFonts w:eastAsia="標楷體"/>
          <w:position w:val="-10"/>
          <w:sz w:val="22"/>
          <w:szCs w:val="22"/>
        </w:rPr>
        <w:object w:dxaOrig="380" w:dyaOrig="340">
          <v:shape id="_x0000_i2191" type="#_x0000_t75" style="width:19.5pt;height:17.25pt" o:ole="" fillcolor="window">
            <v:imagedata r:id="rId2392" o:title=""/>
          </v:shape>
          <o:OLEObject Type="Embed" ProgID="Equation.3" ShapeID="_x0000_i2191" DrawAspect="Content" ObjectID="_1443946734" r:id="rId2393"/>
        </w:object>
      </w:r>
      <w:r w:rsidRPr="00CF69B5">
        <w:rPr>
          <w:rFonts w:eastAsia="標楷體"/>
          <w:sz w:val="22"/>
          <w:szCs w:val="22"/>
        </w:rPr>
        <w:t xml:space="preserve"> and </w:t>
      </w:r>
      <w:r w:rsidR="0055732D" w:rsidRPr="0055732D">
        <w:rPr>
          <w:rFonts w:eastAsia="標楷體"/>
          <w:position w:val="-10"/>
          <w:sz w:val="22"/>
          <w:szCs w:val="22"/>
        </w:rPr>
        <w:object w:dxaOrig="360" w:dyaOrig="340">
          <v:shape id="_x0000_i2192" type="#_x0000_t75" style="width:18pt;height:17.25pt" o:ole="" fillcolor="window">
            <v:imagedata r:id="rId2394" o:title=""/>
          </v:shape>
          <o:OLEObject Type="Embed" ProgID="Equation.3" ShapeID="_x0000_i2192" DrawAspect="Content" ObjectID="_1443946735" r:id="rId2395"/>
        </w:object>
      </w:r>
      <w:r w:rsidRPr="00CF69B5">
        <w:rPr>
          <w:rFonts w:eastAsia="標楷體"/>
          <w:sz w:val="22"/>
          <w:szCs w:val="22"/>
        </w:rPr>
        <w:t xml:space="preserve"> into Eq. [C4-3], which gives</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61DD7" w:rsidRPr="00761DD7">
        <w:rPr>
          <w:rFonts w:ascii="Times New Roman" w:eastAsia="標楷體" w:hAnsi="Times New Roman" w:cs="Times New Roman"/>
          <w:position w:val="-20"/>
          <w:sz w:val="22"/>
        </w:rPr>
        <w:object w:dxaOrig="4620" w:dyaOrig="520">
          <v:shape id="_x0000_i2193" type="#_x0000_t75" style="width:231pt;height:26.25pt" o:ole="" fillcolor="window">
            <v:imagedata r:id="rId2396" o:title=""/>
          </v:shape>
          <o:OLEObject Type="Embed" ProgID="Equation.3" ShapeID="_x0000_i2193" DrawAspect="Content" ObjectID="_1443946736" r:id="rId239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[C4-10a]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61DD7" w:rsidRPr="00761DD7">
        <w:rPr>
          <w:rFonts w:ascii="Times New Roman" w:eastAsia="標楷體" w:hAnsi="Times New Roman" w:cs="Times New Roman"/>
          <w:position w:val="-20"/>
          <w:sz w:val="22"/>
        </w:rPr>
        <w:object w:dxaOrig="5179" w:dyaOrig="520">
          <v:shape id="_x0000_i2194" type="#_x0000_t75" style="width:258.75pt;height:26.25pt" o:ole="" fillcolor="window">
            <v:imagedata r:id="rId2398" o:title=""/>
          </v:shape>
          <o:OLEObject Type="Embed" ProgID="Equation.3" ShapeID="_x0000_i2194" DrawAspect="Content" ObjectID="_1443946737" r:id="rId239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[C4-10b]</w:t>
      </w:r>
    </w:p>
    <w:p w:rsidR="00CF69B5" w:rsidRDefault="00CF69B5" w:rsidP="0061711C">
      <w:pPr>
        <w:pStyle w:val="cpy2"/>
        <w:ind w:firstLineChars="200" w:firstLine="440"/>
        <w:rPr>
          <w:rFonts w:eastAsia="標楷體"/>
          <w:sz w:val="22"/>
          <w:szCs w:val="22"/>
        </w:rPr>
      </w:pPr>
      <w:r w:rsidRPr="00CF69B5">
        <w:rPr>
          <w:rFonts w:eastAsia="標楷體"/>
          <w:sz w:val="22"/>
          <w:szCs w:val="22"/>
        </w:rPr>
        <w:t xml:space="preserve">The errors for </w:t>
      </w:r>
      <w:r w:rsidR="0055732D" w:rsidRPr="00CF69B5">
        <w:rPr>
          <w:rFonts w:eastAsia="標楷體"/>
          <w:position w:val="-6"/>
          <w:sz w:val="22"/>
          <w:szCs w:val="22"/>
        </w:rPr>
        <w:object w:dxaOrig="420" w:dyaOrig="300">
          <v:shape id="_x0000_i2195" type="#_x0000_t75" style="width:21pt;height:15pt" o:ole="" fillcolor="window">
            <v:imagedata r:id="rId2400" o:title=""/>
          </v:shape>
          <o:OLEObject Type="Embed" ProgID="Equation.3" ShapeID="_x0000_i2195" DrawAspect="Content" ObjectID="_1443946738" r:id="rId2401"/>
        </w:object>
      </w:r>
      <w:r w:rsidRPr="00CF69B5">
        <w:rPr>
          <w:rFonts w:eastAsia="標楷體"/>
          <w:sz w:val="22"/>
          <w:szCs w:val="22"/>
        </w:rPr>
        <w:t xml:space="preserve"> and </w:t>
      </w:r>
      <w:r w:rsidR="0055732D" w:rsidRPr="00CF69B5">
        <w:rPr>
          <w:rFonts w:eastAsia="標楷體"/>
          <w:position w:val="-6"/>
          <w:sz w:val="22"/>
          <w:szCs w:val="22"/>
        </w:rPr>
        <w:object w:dxaOrig="520" w:dyaOrig="300">
          <v:shape id="_x0000_i2196" type="#_x0000_t75" style="width:27pt;height:15pt" o:ole="" fillcolor="window">
            <v:imagedata r:id="rId2402" o:title=""/>
          </v:shape>
          <o:OLEObject Type="Embed" ProgID="Equation.3" ShapeID="_x0000_i2196" DrawAspect="Content" ObjectID="_1443946739" r:id="rId2403"/>
        </w:object>
      </w:r>
      <w:r w:rsidRPr="00CF69B5">
        <w:rPr>
          <w:rFonts w:eastAsia="標楷體"/>
          <w:sz w:val="22"/>
          <w:szCs w:val="22"/>
        </w:rPr>
        <w:t xml:space="preserve"> are </w:t>
      </w:r>
      <w:r w:rsidR="0055732D" w:rsidRPr="00CF69B5">
        <w:rPr>
          <w:rFonts w:eastAsia="標楷體"/>
          <w:position w:val="-10"/>
          <w:sz w:val="22"/>
          <w:szCs w:val="22"/>
        </w:rPr>
        <w:object w:dxaOrig="540" w:dyaOrig="340">
          <v:shape id="_x0000_i2197" type="#_x0000_t75" style="width:27pt;height:17.25pt" o:ole="" fillcolor="window">
            <v:imagedata r:id="rId2404" o:title=""/>
          </v:shape>
          <o:OLEObject Type="Embed" ProgID="Equation.3" ShapeID="_x0000_i2197" DrawAspect="Content" ObjectID="_1443946740" r:id="rId2405"/>
        </w:object>
      </w:r>
      <w:r w:rsidRPr="00CF69B5">
        <w:rPr>
          <w:rFonts w:eastAsia="標楷體"/>
          <w:sz w:val="22"/>
          <w:szCs w:val="22"/>
        </w:rPr>
        <w:t xml:space="preserve"> and </w:t>
      </w:r>
      <w:r w:rsidR="0055732D" w:rsidRPr="00CF69B5">
        <w:rPr>
          <w:rFonts w:eastAsia="標楷體"/>
          <w:position w:val="-10"/>
          <w:sz w:val="22"/>
          <w:szCs w:val="22"/>
        </w:rPr>
        <w:object w:dxaOrig="540" w:dyaOrig="340">
          <v:shape id="_x0000_i2198" type="#_x0000_t75" style="width:27pt;height:17.25pt" o:ole="" fillcolor="window">
            <v:imagedata r:id="rId2406" o:title=""/>
          </v:shape>
          <o:OLEObject Type="Embed" ProgID="Equation.3" ShapeID="_x0000_i2198" DrawAspect="Content" ObjectID="_1443946741" r:id="rId2407"/>
        </w:object>
      </w:r>
      <w:r w:rsidRPr="00CF69B5">
        <w:rPr>
          <w:rFonts w:eastAsia="標楷體"/>
          <w:sz w:val="22"/>
          <w:szCs w:val="22"/>
        </w:rPr>
        <w:t xml:space="preserve">, respectively, because the </w:t>
      </w:r>
      <w:r w:rsidR="0055732D" w:rsidRPr="00CF69B5">
        <w:rPr>
          <w:rFonts w:eastAsia="標楷體"/>
          <w:position w:val="-10"/>
          <w:sz w:val="22"/>
          <w:szCs w:val="22"/>
        </w:rPr>
        <w:object w:dxaOrig="560" w:dyaOrig="340">
          <v:shape id="_x0000_i2199" type="#_x0000_t75" style="width:27.75pt;height:17.25pt" o:ole="" fillcolor="window">
            <v:imagedata r:id="rId2408" o:title=""/>
          </v:shape>
          <o:OLEObject Type="Embed" ProgID="Equation.3" ShapeID="_x0000_i2199" DrawAspect="Content" ObjectID="_1443946742" r:id="rId2409"/>
        </w:object>
      </w:r>
      <w:r w:rsidRPr="00CF69B5">
        <w:rPr>
          <w:rFonts w:eastAsia="標楷體"/>
          <w:sz w:val="22"/>
          <w:szCs w:val="22"/>
        </w:rPr>
        <w:t xml:space="preserve"> terms in the expansions of </w:t>
      </w:r>
      <w:r w:rsidR="0055732D" w:rsidRPr="0055732D">
        <w:rPr>
          <w:rFonts w:eastAsia="標楷體"/>
          <w:position w:val="-10"/>
          <w:sz w:val="22"/>
          <w:szCs w:val="22"/>
        </w:rPr>
        <w:object w:dxaOrig="540" w:dyaOrig="340">
          <v:shape id="_x0000_i2200" type="#_x0000_t75" style="width:27pt;height:17.25pt" o:ole="" fillcolor="window">
            <v:imagedata r:id="rId2410" o:title=""/>
          </v:shape>
          <o:OLEObject Type="Embed" ProgID="Equation.3" ShapeID="_x0000_i2200" DrawAspect="Content" ObjectID="_1443946743" r:id="rId2411"/>
        </w:object>
      </w:r>
      <w:r w:rsidRPr="00CF69B5">
        <w:rPr>
          <w:rFonts w:eastAsia="標楷體"/>
          <w:sz w:val="22"/>
          <w:szCs w:val="22"/>
        </w:rPr>
        <w:t xml:space="preserve"> and </w:t>
      </w:r>
      <w:r w:rsidR="0055732D" w:rsidRPr="0055732D">
        <w:rPr>
          <w:rFonts w:eastAsia="標楷體"/>
          <w:position w:val="-10"/>
          <w:sz w:val="22"/>
          <w:szCs w:val="22"/>
        </w:rPr>
        <w:object w:dxaOrig="360" w:dyaOrig="340">
          <v:shape id="_x0000_i2201" type="#_x0000_t75" style="width:18pt;height:17.25pt" o:ole="" fillcolor="window">
            <v:imagedata r:id="rId2412" o:title=""/>
          </v:shape>
          <o:OLEObject Type="Embed" ProgID="Equation.3" ShapeID="_x0000_i2201" DrawAspect="Content" ObjectID="_1443946744" r:id="rId2413"/>
        </w:object>
      </w:r>
      <w:r w:rsidRPr="00CF69B5">
        <w:rPr>
          <w:rFonts w:eastAsia="標楷體"/>
          <w:sz w:val="22"/>
          <w:szCs w:val="22"/>
        </w:rPr>
        <w:t xml:space="preserve"> vanish at the position of the particle center.</w:t>
      </w:r>
    </w:p>
    <w:p w:rsidR="0061711C" w:rsidRPr="00CF69B5" w:rsidRDefault="0061711C" w:rsidP="0061711C">
      <w:pPr>
        <w:pStyle w:val="cpy2"/>
        <w:ind w:firstLineChars="200" w:firstLine="440"/>
        <w:rPr>
          <w:rFonts w:eastAsia="標楷體"/>
          <w:sz w:val="22"/>
          <w:szCs w:val="22"/>
        </w:rPr>
      </w:pPr>
    </w:p>
    <w:p w:rsidR="00CF69B5" w:rsidRDefault="00CF69B5" w:rsidP="00CF69B5">
      <w:pPr>
        <w:pStyle w:val="cpy2"/>
        <w:rPr>
          <w:rFonts w:eastAsia="標楷體"/>
          <w:sz w:val="22"/>
          <w:szCs w:val="22"/>
        </w:rPr>
      </w:pPr>
      <w:r w:rsidRPr="00CF69B5">
        <w:rPr>
          <w:rFonts w:eastAsia="標楷體"/>
          <w:sz w:val="22"/>
          <w:szCs w:val="22"/>
        </w:rPr>
        <w:t xml:space="preserve"> </w:t>
      </w:r>
      <w:r w:rsidRPr="00CF69B5">
        <w:rPr>
          <w:rFonts w:eastAsia="標楷體"/>
          <w:sz w:val="22"/>
          <w:szCs w:val="22"/>
        </w:rPr>
        <w:tab/>
        <w:t xml:space="preserve">Obviously, </w:t>
      </w:r>
      <w:r w:rsidR="0055732D" w:rsidRPr="00CF69B5">
        <w:rPr>
          <w:rFonts w:eastAsia="標楷體"/>
          <w:position w:val="-6"/>
          <w:sz w:val="22"/>
          <w:szCs w:val="22"/>
        </w:rPr>
        <w:object w:dxaOrig="400" w:dyaOrig="300">
          <v:shape id="_x0000_i2202" type="#_x0000_t75" style="width:20.25pt;height:15pt" o:ole="" fillcolor="window">
            <v:imagedata r:id="rId2414" o:title=""/>
          </v:shape>
          <o:OLEObject Type="Embed" ProgID="Equation.3" ShapeID="_x0000_i2202" DrawAspect="Content" ObjectID="_1443946745" r:id="rId2415"/>
        </w:object>
      </w:r>
      <w:r w:rsidRPr="00CF69B5">
        <w:rPr>
          <w:rFonts w:eastAsia="標楷體"/>
          <w:sz w:val="22"/>
          <w:szCs w:val="22"/>
        </w:rPr>
        <w:t xml:space="preserve"> and </w:t>
      </w:r>
      <w:r w:rsidR="0055732D" w:rsidRPr="00CF69B5">
        <w:rPr>
          <w:rFonts w:eastAsia="標楷體"/>
          <w:position w:val="-6"/>
          <w:sz w:val="22"/>
          <w:szCs w:val="22"/>
        </w:rPr>
        <w:object w:dxaOrig="499" w:dyaOrig="300">
          <v:shape id="_x0000_i2203" type="#_x0000_t75" style="width:24.75pt;height:15pt" o:ole="" fillcolor="window">
            <v:imagedata r:id="rId2416" o:title=""/>
          </v:shape>
          <o:OLEObject Type="Embed" ProgID="Equation.3" ShapeID="_x0000_i2203" DrawAspect="Content" ObjectID="_1443946746" r:id="rId2417"/>
        </w:object>
      </w:r>
      <w:r w:rsidRPr="00CF69B5">
        <w:rPr>
          <w:rFonts w:eastAsia="標楷體"/>
          <w:sz w:val="22"/>
          <w:szCs w:val="22"/>
        </w:rPr>
        <w:t xml:space="preserve"> will be </w:t>
      </w:r>
      <w:r w:rsidR="0055732D" w:rsidRPr="00CF69B5">
        <w:rPr>
          <w:rFonts w:eastAsia="標楷體"/>
          <w:position w:val="-10"/>
          <w:sz w:val="22"/>
          <w:szCs w:val="22"/>
        </w:rPr>
        <w:object w:dxaOrig="540" w:dyaOrig="340">
          <v:shape id="_x0000_i2204" type="#_x0000_t75" style="width:27pt;height:17.25pt" o:ole="" fillcolor="window">
            <v:imagedata r:id="rId2418" o:title=""/>
          </v:shape>
          <o:OLEObject Type="Embed" ProgID="Equation.3" ShapeID="_x0000_i2204" DrawAspect="Content" ObjectID="_1443946747" r:id="rId2419"/>
        </w:object>
      </w:r>
      <w:r w:rsidRPr="00CF69B5">
        <w:rPr>
          <w:rFonts w:eastAsia="標楷體"/>
          <w:sz w:val="22"/>
          <w:szCs w:val="22"/>
        </w:rPr>
        <w:t xml:space="preserve"> and </w:t>
      </w:r>
      <w:r w:rsidR="0055732D" w:rsidRPr="00CF69B5">
        <w:rPr>
          <w:rFonts w:eastAsia="標楷體"/>
          <w:position w:val="-10"/>
          <w:sz w:val="22"/>
          <w:szCs w:val="22"/>
        </w:rPr>
        <w:object w:dxaOrig="600" w:dyaOrig="340">
          <v:shape id="_x0000_i2205" type="#_x0000_t75" style="width:30pt;height:17.25pt" o:ole="" fillcolor="window">
            <v:imagedata r:id="rId2420" o:title=""/>
          </v:shape>
          <o:OLEObject Type="Embed" ProgID="Equation.3" ShapeID="_x0000_i2205" DrawAspect="Content" ObjectID="_1443946748" r:id="rId2421"/>
        </w:object>
      </w:r>
      <w:r w:rsidRPr="00CF69B5">
        <w:rPr>
          <w:rFonts w:eastAsia="標楷體"/>
          <w:sz w:val="22"/>
          <w:szCs w:val="22"/>
        </w:rPr>
        <w:t xml:space="preserve">, respectively.  With the substitution of Eqs. [C4-7c,d] and [C4-10] into Eq. [C4-2], the particle velocities can be expressed as </w:t>
      </w:r>
      <w:r w:rsidR="0055732D" w:rsidRPr="0055732D">
        <w:rPr>
          <w:rFonts w:eastAsia="標楷體"/>
          <w:position w:val="-10"/>
          <w:sz w:val="22"/>
          <w:szCs w:val="22"/>
        </w:rPr>
        <w:object w:dxaOrig="740" w:dyaOrig="300">
          <v:shape id="_x0000_i2206" type="#_x0000_t75" style="width:36.75pt;height:15pt" o:ole="" fillcolor="window">
            <v:imagedata r:id="rId2422" o:title=""/>
          </v:shape>
          <o:OLEObject Type="Embed" ProgID="Equation.3" ShapeID="_x0000_i2206" DrawAspect="Content" ObjectID="_1443946749" r:id="rId2423"/>
        </w:object>
      </w:r>
      <w:r w:rsidRPr="00CF69B5">
        <w:rPr>
          <w:rFonts w:eastAsia="標楷體"/>
          <w:sz w:val="22"/>
          <w:szCs w:val="22"/>
        </w:rPr>
        <w:t xml:space="preserve"> and </w:t>
      </w:r>
      <w:r w:rsidR="0055732D" w:rsidRPr="0055732D">
        <w:rPr>
          <w:rFonts w:eastAsia="標楷體"/>
          <w:position w:val="-14"/>
          <w:sz w:val="22"/>
          <w:szCs w:val="22"/>
        </w:rPr>
        <w:object w:dxaOrig="760" w:dyaOrig="340">
          <v:shape id="_x0000_i2207" type="#_x0000_t75" style="width:37.5pt;height:17.25pt" o:ole="" fillcolor="window">
            <v:imagedata r:id="rId2424" o:title=""/>
          </v:shape>
          <o:OLEObject Type="Embed" ProgID="Equation.3" ShapeID="_x0000_i2207" DrawAspect="Content" ObjectID="_1443946750" r:id="rId2425"/>
        </w:object>
      </w:r>
      <w:r w:rsidRPr="00CF69B5">
        <w:rPr>
          <w:rFonts w:eastAsia="標楷體"/>
          <w:sz w:val="22"/>
          <w:szCs w:val="22"/>
        </w:rPr>
        <w:t>with</w:t>
      </w:r>
    </w:p>
    <w:p w:rsidR="00CF69B5" w:rsidRPr="00CF69B5" w:rsidRDefault="00CF69B5" w:rsidP="00CF69B5">
      <w:pPr>
        <w:tabs>
          <w:tab w:val="left" w:pos="720"/>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761DD7" w:rsidRPr="0055732D">
        <w:rPr>
          <w:rFonts w:ascii="Times New Roman" w:eastAsia="標楷體" w:hAnsi="Times New Roman" w:cs="Times New Roman"/>
          <w:position w:val="-20"/>
          <w:sz w:val="22"/>
        </w:rPr>
        <w:object w:dxaOrig="2460" w:dyaOrig="520">
          <v:shape id="_x0000_i2208" type="#_x0000_t75" style="width:123pt;height:27pt" o:ole="" fillcolor="window">
            <v:imagedata r:id="rId2426" o:title=""/>
          </v:shape>
          <o:OLEObject Type="Embed" ProgID="Equation.3" ShapeID="_x0000_i2208" DrawAspect="Content" ObjectID="_1443946751" r:id="rId2427"/>
        </w:objec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t xml:space="preserve">    </w:t>
      </w:r>
      <w:r w:rsidR="0055732D" w:rsidRPr="0055732D">
        <w:rPr>
          <w:rFonts w:ascii="Times New Roman" w:eastAsia="標楷體" w:hAnsi="Times New Roman" w:cs="Times New Roman"/>
          <w:position w:val="-20"/>
          <w:sz w:val="22"/>
        </w:rPr>
        <w:object w:dxaOrig="3720" w:dyaOrig="520">
          <v:shape id="_x0000_i2209" type="#_x0000_t75" style="width:186pt;height:27pt" o:ole="" fillcolor="window">
            <v:imagedata r:id="rId2428" o:title=""/>
          </v:shape>
          <o:OLEObject Type="Embed" ProgID="Equation.3" ShapeID="_x0000_i2209" DrawAspect="Content" ObjectID="_1443946752" r:id="rId242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[C4-11a]</w:t>
      </w:r>
    </w:p>
    <w:p w:rsidR="00CF69B5" w:rsidRPr="00CF69B5" w:rsidRDefault="00CF69B5" w:rsidP="00CF69B5">
      <w:pPr>
        <w:tabs>
          <w:tab w:val="left" w:pos="72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5380" w:dyaOrig="520">
          <v:shape id="_x0000_i2210" type="#_x0000_t75" style="width:268.5pt;height:27pt" o:ole="" fillcolor="window">
            <v:imagedata r:id="rId2430" o:title=""/>
          </v:shape>
          <o:OLEObject Type="Embed" ProgID="Equation.3" ShapeID="_x0000_i2210" DrawAspect="Content" ObjectID="_1443946753" r:id="rId243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[C4-11b]</w:t>
      </w:r>
    </w:p>
    <w:p w:rsidR="00CF69B5" w:rsidRPr="00CF69B5" w:rsidRDefault="00CF69B5" w:rsidP="0061711C">
      <w:pPr>
        <w:pStyle w:val="cpy2"/>
        <w:ind w:firstLineChars="200" w:firstLine="440"/>
        <w:rPr>
          <w:rFonts w:eastAsia="標楷體"/>
          <w:sz w:val="22"/>
          <w:szCs w:val="22"/>
        </w:rPr>
      </w:pPr>
      <w:r w:rsidRPr="00CF69B5">
        <w:rPr>
          <w:rFonts w:eastAsia="標楷體"/>
          <w:sz w:val="22"/>
          <w:szCs w:val="22"/>
        </w:rPr>
        <w:t>The particle migrates along the imposed temperature gradient at a rate that can increase or decrease as the particle approaches the wall.  Owing to the neglect of inertial effects, the wall does not deflect the direction of thermophoresis.</w:t>
      </w:r>
    </w:p>
    <w:p w:rsidR="00CF69B5" w:rsidRPr="00CF69B5" w:rsidRDefault="0061711C" w:rsidP="0061711C">
      <w:pPr>
        <w:pStyle w:val="cpy2"/>
        <w:tabs>
          <w:tab w:val="clear" w:pos="720"/>
        </w:tabs>
        <w:rPr>
          <w:rFonts w:eastAsia="標楷體"/>
          <w:sz w:val="22"/>
          <w:szCs w:val="22"/>
        </w:rPr>
      </w:pPr>
      <w:r>
        <w:rPr>
          <w:rFonts w:eastAsia="標楷體"/>
          <w:sz w:val="22"/>
          <w:szCs w:val="22"/>
        </w:rPr>
        <w:t xml:space="preserve"> </w:t>
      </w:r>
      <w:r>
        <w:rPr>
          <w:rFonts w:eastAsia="標楷體" w:hint="eastAsia"/>
          <w:sz w:val="22"/>
          <w:szCs w:val="22"/>
        </w:rPr>
        <w:t xml:space="preserve">  </w:t>
      </w:r>
      <w:r w:rsidR="00CF69B5" w:rsidRPr="00CF69B5">
        <w:rPr>
          <w:rFonts w:eastAsia="標楷體"/>
          <w:sz w:val="22"/>
          <w:szCs w:val="22"/>
        </w:rPr>
        <w:t xml:space="preserve">For the case that a linear temperature profile is prescribed on the plane wall which is consistent with the far-field distribution, namely, the boundary condition Eq. [5.2c] is replaced by Eq. [5.2e], the series expansions [C4-1] and [C4-2], the solution of </w:t>
      </w:r>
      <w:r w:rsidR="0055732D" w:rsidRPr="0055732D">
        <w:rPr>
          <w:rFonts w:eastAsia="標楷體"/>
          <w:position w:val="-14"/>
          <w:sz w:val="22"/>
          <w:szCs w:val="22"/>
        </w:rPr>
        <w:object w:dxaOrig="360" w:dyaOrig="380">
          <v:shape id="_x0000_i2211" type="#_x0000_t75" style="width:18pt;height:19.5pt" o:ole="" fillcolor="window">
            <v:imagedata r:id="rId2432" o:title=""/>
          </v:shape>
          <o:OLEObject Type="Embed" ProgID="Equation.3" ShapeID="_x0000_i2211" DrawAspect="Content" ObjectID="_1443946754" r:id="rId2433"/>
        </w:object>
      </w:r>
      <w:r w:rsidR="00CF69B5" w:rsidRPr="00CF69B5">
        <w:rPr>
          <w:rFonts w:eastAsia="標楷體"/>
          <w:sz w:val="22"/>
          <w:szCs w:val="22"/>
        </w:rPr>
        <w:t xml:space="preserve"> and </w:t>
      </w:r>
      <w:r w:rsidR="0055732D" w:rsidRPr="0055732D">
        <w:rPr>
          <w:rFonts w:eastAsia="標楷體"/>
          <w:position w:val="-14"/>
          <w:sz w:val="22"/>
          <w:szCs w:val="22"/>
        </w:rPr>
        <w:object w:dxaOrig="340" w:dyaOrig="380">
          <v:shape id="_x0000_i2212" type="#_x0000_t75" style="width:17.25pt;height:19.5pt" o:ole="" fillcolor="window">
            <v:imagedata r:id="rId2434" o:title=""/>
          </v:shape>
          <o:OLEObject Type="Embed" ProgID="Equation.3" ShapeID="_x0000_i2212" DrawAspect="Content" ObjectID="_1443946755" r:id="rId2435"/>
        </w:object>
      </w:r>
      <w:r w:rsidR="00CF69B5" w:rsidRPr="00CF69B5">
        <w:rPr>
          <w:rFonts w:eastAsia="標楷體"/>
          <w:sz w:val="22"/>
          <w:szCs w:val="22"/>
        </w:rPr>
        <w:t xml:space="preserve"> in Eq. [C4-4], and the boundary conditions for </w:t>
      </w:r>
      <w:r w:rsidR="0055732D" w:rsidRPr="0055732D">
        <w:rPr>
          <w:rFonts w:eastAsia="標楷體"/>
          <w:position w:val="-10"/>
          <w:sz w:val="22"/>
          <w:szCs w:val="22"/>
        </w:rPr>
        <w:object w:dxaOrig="360" w:dyaOrig="340">
          <v:shape id="_x0000_i2213" type="#_x0000_t75" style="width:18pt;height:17.25pt" o:ole="" fillcolor="window">
            <v:imagedata r:id="rId2436" o:title=""/>
          </v:shape>
          <o:OLEObject Type="Embed" ProgID="Equation.3" ShapeID="_x0000_i2213" DrawAspect="Content" ObjectID="_1443946756" r:id="rId2437"/>
        </w:object>
      </w:r>
      <w:r w:rsidR="00CF69B5" w:rsidRPr="00CF69B5">
        <w:rPr>
          <w:rFonts w:eastAsia="標楷體"/>
          <w:sz w:val="22"/>
          <w:szCs w:val="22"/>
        </w:rPr>
        <w:t xml:space="preserve"> and </w:t>
      </w:r>
      <w:r w:rsidR="0055732D" w:rsidRPr="0055732D">
        <w:rPr>
          <w:rFonts w:eastAsia="標楷體"/>
          <w:position w:val="-10"/>
          <w:sz w:val="22"/>
          <w:szCs w:val="22"/>
        </w:rPr>
        <w:object w:dxaOrig="340" w:dyaOrig="340">
          <v:shape id="_x0000_i2214" type="#_x0000_t75" style="width:17.25pt;height:17.25pt" o:ole="" fillcolor="window">
            <v:imagedata r:id="rId2438" o:title=""/>
          </v:shape>
          <o:OLEObject Type="Embed" ProgID="Equation.3" ShapeID="_x0000_i2214" DrawAspect="Content" ObjectID="_1443946757" r:id="rId2439"/>
        </w:object>
      </w:r>
      <w:r w:rsidR="00CF69B5" w:rsidRPr="00CF69B5">
        <w:rPr>
          <w:rFonts w:eastAsia="標楷體"/>
          <w:sz w:val="22"/>
          <w:szCs w:val="22"/>
        </w:rPr>
        <w:t xml:space="preserve"> in Eqs. [C4-5b-d] are still valid, while Eq. [C4-5a] becomes</w:t>
      </w:r>
    </w:p>
    <w:p w:rsidR="00CF69B5" w:rsidRPr="00CF69B5" w:rsidRDefault="00CF69B5" w:rsidP="00CF69B5">
      <w:pPr>
        <w:tabs>
          <w:tab w:val="left" w:pos="720"/>
          <w:tab w:val="left" w:pos="2880"/>
          <w:tab w:val="right" w:pos="8222"/>
          <w:tab w:val="right" w:pos="9356"/>
        </w:tabs>
        <w:snapToGrid w:val="0"/>
        <w:spacing w:before="120" w:line="480" w:lineRule="exact"/>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CF69B5">
        <w:rPr>
          <w:rFonts w:ascii="Times New Roman" w:eastAsia="標楷體" w:hAnsi="Times New Roman" w:cs="Times New Roman"/>
          <w:position w:val="-6"/>
          <w:sz w:val="22"/>
        </w:rPr>
        <w:object w:dxaOrig="620" w:dyaOrig="260">
          <v:shape id="_x0000_i2215" type="#_x0000_t75" style="width:30.75pt;height:12.75pt" o:ole="" fillcolor="window">
            <v:imagedata r:id="rId2440" o:title=""/>
          </v:shape>
          <o:OLEObject Type="Embed" ProgID="Equation.3" ShapeID="_x0000_i2215" DrawAspect="Content" ObjectID="_1443946758" r:id="rId244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761DD7" w:rsidRPr="0055732D">
        <w:rPr>
          <w:rFonts w:ascii="Times New Roman" w:eastAsia="標楷體" w:hAnsi="Times New Roman" w:cs="Times New Roman"/>
          <w:position w:val="-14"/>
          <w:sz w:val="22"/>
        </w:rPr>
        <w:object w:dxaOrig="1020" w:dyaOrig="380">
          <v:shape id="_x0000_i2216" type="#_x0000_t75" style="width:51pt;height:19.5pt" o:ole="" fillcolor="window">
            <v:imagedata r:id="rId2442" o:title=""/>
          </v:shape>
          <o:OLEObject Type="Embed" ProgID="Equation.3" ShapeID="_x0000_i2216" DrawAspect="Content" ObjectID="_1443946759" r:id="rId244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[C4-12]</w:t>
      </w:r>
    </w:p>
    <w:p w:rsidR="00CF69B5" w:rsidRPr="00CF69B5" w:rsidRDefault="00CF69B5" w:rsidP="0061711C">
      <w:pPr>
        <w:pStyle w:val="cpy2"/>
        <w:ind w:firstLineChars="200" w:firstLine="440"/>
        <w:rPr>
          <w:rFonts w:eastAsia="標楷體"/>
          <w:sz w:val="22"/>
          <w:szCs w:val="22"/>
        </w:rPr>
      </w:pPr>
      <w:r w:rsidRPr="00CF69B5">
        <w:rPr>
          <w:rFonts w:eastAsia="標楷體"/>
          <w:sz w:val="22"/>
          <w:szCs w:val="22"/>
        </w:rPr>
        <w:t xml:space="preserve">With this change, it can be shown that the results of the reflected fields and of the particle velocities are also obtained from Eqs. [C4-6]-[C4-11] by replacing </w:t>
      </w:r>
      <w:r w:rsidRPr="00CF69B5">
        <w:rPr>
          <w:rFonts w:eastAsia="標楷體"/>
          <w:i/>
          <w:sz w:val="22"/>
          <w:szCs w:val="22"/>
        </w:rPr>
        <w:t>G</w:t>
      </w:r>
      <w:r w:rsidRPr="00CF69B5">
        <w:rPr>
          <w:rFonts w:eastAsia="標楷體"/>
          <w:sz w:val="22"/>
          <w:szCs w:val="22"/>
        </w:rPr>
        <w:t xml:space="preserve"> by </w:t>
      </w:r>
      <w:r w:rsidR="0055732D" w:rsidRPr="00CF69B5">
        <w:rPr>
          <w:rFonts w:eastAsia="標楷體"/>
          <w:position w:val="-6"/>
          <w:sz w:val="22"/>
          <w:szCs w:val="22"/>
        </w:rPr>
        <w:object w:dxaOrig="340" w:dyaOrig="240">
          <v:shape id="_x0000_i2217" type="#_x0000_t75" style="width:17.25pt;height:12pt" o:ole="" fillcolor="window">
            <v:imagedata r:id="rId2444" o:title=""/>
          </v:shape>
          <o:OLEObject Type="Embed" ProgID="Equation.3" ShapeID="_x0000_i2217" DrawAspect="Content" ObjectID="_1443946760" r:id="rId2445"/>
        </w:object>
      </w:r>
      <w:r w:rsidRPr="00CF69B5">
        <w:rPr>
          <w:rFonts w:eastAsia="標楷體"/>
          <w:sz w:val="22"/>
          <w:szCs w:val="22"/>
        </w:rPr>
        <w:t xml:space="preserve">.  Thus, contrary to the effect of an insulated plane wall, the reflected temperature field from a parallel wall with the imposed </w:t>
      </w:r>
      <w:r w:rsidRPr="00CF69B5">
        <w:rPr>
          <w:rFonts w:eastAsia="標楷體"/>
          <w:sz w:val="22"/>
          <w:szCs w:val="22"/>
        </w:rPr>
        <w:lastRenderedPageBreak/>
        <w:t xml:space="preserve">far-field temperature gradient reduces the translational velocity of the particle if </w:t>
      </w:r>
      <w:r w:rsidR="00761DD7" w:rsidRPr="00CF69B5">
        <w:rPr>
          <w:rFonts w:eastAsia="標楷體"/>
          <w:position w:val="-6"/>
          <w:sz w:val="22"/>
          <w:szCs w:val="22"/>
        </w:rPr>
        <w:object w:dxaOrig="520" w:dyaOrig="240">
          <v:shape id="_x0000_i2218" type="#_x0000_t75" style="width:27pt;height:12pt" o:ole="" fillcolor="window">
            <v:imagedata r:id="rId2446" o:title=""/>
          </v:shape>
          <o:OLEObject Type="Embed" ProgID="Equation.3" ShapeID="_x0000_i2218" DrawAspect="Content" ObjectID="_1443946761" r:id="rId2447"/>
        </w:object>
      </w:r>
      <w:r w:rsidRPr="00CF69B5">
        <w:rPr>
          <w:rFonts w:eastAsia="標楷體"/>
          <w:sz w:val="22"/>
          <w:szCs w:val="22"/>
        </w:rPr>
        <w:t xml:space="preserve"> or </w:t>
      </w:r>
      <w:r w:rsidR="00761DD7" w:rsidRPr="0055732D">
        <w:rPr>
          <w:rFonts w:eastAsia="標楷體"/>
          <w:position w:val="-10"/>
          <w:sz w:val="22"/>
          <w:szCs w:val="22"/>
        </w:rPr>
        <w:object w:dxaOrig="1240" w:dyaOrig="340">
          <v:shape id="_x0000_i2219" type="#_x0000_t75" style="width:61.5pt;height:17.25pt" o:ole="" fillcolor="window">
            <v:imagedata r:id="rId2448" o:title=""/>
          </v:shape>
          <o:OLEObject Type="Embed" ProgID="Equation.3" ShapeID="_x0000_i2219" DrawAspect="Content" ObjectID="_1443946762" r:id="rId2449"/>
        </w:object>
      </w:r>
      <w:r w:rsidRPr="00CF69B5">
        <w:rPr>
          <w:rFonts w:eastAsia="標楷體"/>
          <w:sz w:val="22"/>
          <w:szCs w:val="22"/>
        </w:rPr>
        <w:t xml:space="preserve"> and enhances this velocity if </w:t>
      </w:r>
      <w:r w:rsidR="0055732D" w:rsidRPr="00CF69B5">
        <w:rPr>
          <w:rFonts w:eastAsia="標楷體"/>
          <w:position w:val="-6"/>
          <w:sz w:val="22"/>
          <w:szCs w:val="22"/>
        </w:rPr>
        <w:object w:dxaOrig="520" w:dyaOrig="240">
          <v:shape id="_x0000_i2220" type="#_x0000_t75" style="width:27pt;height:12pt" o:ole="" fillcolor="window">
            <v:imagedata r:id="rId2450" o:title=""/>
          </v:shape>
          <o:OLEObject Type="Embed" ProgID="Equation.3" ShapeID="_x0000_i2220" DrawAspect="Content" ObjectID="_1443946763" r:id="rId2451"/>
        </w:object>
      </w:r>
      <w:r w:rsidRPr="00CF69B5">
        <w:rPr>
          <w:rFonts w:eastAsia="標楷體"/>
          <w:sz w:val="22"/>
          <w:szCs w:val="22"/>
        </w:rPr>
        <w:t xml:space="preserve"> or </w:t>
      </w:r>
      <w:r w:rsidR="00761DD7" w:rsidRPr="0055732D">
        <w:rPr>
          <w:rFonts w:eastAsia="標楷體"/>
          <w:position w:val="-10"/>
          <w:sz w:val="22"/>
          <w:szCs w:val="22"/>
        </w:rPr>
        <w:object w:dxaOrig="1260" w:dyaOrig="340">
          <v:shape id="_x0000_i2221" type="#_x0000_t75" style="width:63pt;height:17.25pt" o:ole="" fillcolor="window">
            <v:imagedata r:id="rId2452" o:title=""/>
          </v:shape>
          <o:OLEObject Type="Embed" ProgID="Equation.3" ShapeID="_x0000_i2221" DrawAspect="Content" ObjectID="_1443946764" r:id="rId2453"/>
        </w:object>
      </w:r>
      <w:r w:rsidRPr="00CF69B5">
        <w:rPr>
          <w:rFonts w:eastAsia="標楷體"/>
          <w:sz w:val="22"/>
          <w:szCs w:val="22"/>
        </w:rPr>
        <w:t xml:space="preserve">.  When </w:t>
      </w:r>
      <w:r w:rsidR="0055732D" w:rsidRPr="00CF69B5">
        <w:rPr>
          <w:rFonts w:eastAsia="標楷體"/>
          <w:position w:val="-6"/>
          <w:sz w:val="22"/>
          <w:szCs w:val="22"/>
        </w:rPr>
        <w:object w:dxaOrig="520" w:dyaOrig="240">
          <v:shape id="_x0000_i2222" type="#_x0000_t75" style="width:27pt;height:12pt" o:ole="" fillcolor="window">
            <v:imagedata r:id="rId2454" o:title=""/>
          </v:shape>
          <o:OLEObject Type="Embed" ProgID="Equation.3" ShapeID="_x0000_i2222" DrawAspect="Content" ObjectID="_1443946765" r:id="rId2455"/>
        </w:object>
      </w:r>
      <w:r w:rsidRPr="00CF69B5">
        <w:rPr>
          <w:rFonts w:eastAsia="標楷體"/>
          <w:sz w:val="22"/>
          <w:szCs w:val="22"/>
        </w:rPr>
        <w:t xml:space="preserve"> or </w:t>
      </w:r>
      <w:r w:rsidR="00761DD7" w:rsidRPr="0055732D">
        <w:rPr>
          <w:rFonts w:eastAsia="標楷體"/>
          <w:position w:val="-10"/>
          <w:sz w:val="22"/>
          <w:szCs w:val="22"/>
        </w:rPr>
        <w:object w:dxaOrig="1240" w:dyaOrig="340">
          <v:shape id="_x0000_i2223" type="#_x0000_t75" style="width:62.25pt;height:17.25pt" o:ole="" fillcolor="window">
            <v:imagedata r:id="rId2456" o:title=""/>
          </v:shape>
          <o:OLEObject Type="Embed" ProgID="Equation.3" ShapeID="_x0000_i2223" DrawAspect="Content" ObjectID="_1443946766" r:id="rId2457"/>
        </w:object>
      </w:r>
      <w:r w:rsidRPr="00CF69B5">
        <w:rPr>
          <w:rFonts w:eastAsia="標楷體"/>
          <w:sz w:val="22"/>
          <w:szCs w:val="22"/>
        </w:rPr>
        <w:t xml:space="preserve">, the two types of plane wall will produce the same effects on the thermophoretic motion of the particle.  Under the conditions that the values of </w:t>
      </w:r>
      <w:r w:rsidR="0055732D" w:rsidRPr="0055732D">
        <w:rPr>
          <w:rFonts w:eastAsia="標楷體"/>
          <w:position w:val="-10"/>
          <w:sz w:val="22"/>
          <w:szCs w:val="22"/>
        </w:rPr>
        <w:object w:dxaOrig="279" w:dyaOrig="340">
          <v:shape id="_x0000_i2224" type="#_x0000_t75" style="width:14.25pt;height:17.25pt" o:ole="" fillcolor="window">
            <v:imagedata r:id="rId2458" o:title=""/>
          </v:shape>
          <o:OLEObject Type="Embed" ProgID="Equation.3" ShapeID="_x0000_i2224" DrawAspect="Content" ObjectID="_1443946767" r:id="rId2459"/>
        </w:object>
      </w:r>
      <w:r w:rsidRPr="00CF69B5">
        <w:rPr>
          <w:rFonts w:eastAsia="標楷體"/>
          <w:sz w:val="22"/>
          <w:szCs w:val="22"/>
        </w:rPr>
        <w:t xml:space="preserve"> and </w:t>
      </w:r>
      <w:r w:rsidR="0055732D" w:rsidRPr="00CF69B5">
        <w:rPr>
          <w:rFonts w:eastAsia="標楷體"/>
          <w:position w:val="-10"/>
          <w:sz w:val="22"/>
          <w:szCs w:val="22"/>
        </w:rPr>
        <w:object w:dxaOrig="320" w:dyaOrig="340">
          <v:shape id="_x0000_i2225" type="#_x0000_t75" style="width:16.5pt;height:17.25pt" o:ole="" fillcolor="window">
            <v:imagedata r:id="rId2460" o:title=""/>
          </v:shape>
          <o:OLEObject Type="Embed" ProgID="Equation.3" ShapeID="_x0000_i2225" DrawAspect="Content" ObjectID="_1443946768" r:id="rId2461"/>
        </w:object>
      </w:r>
      <w:r w:rsidRPr="00CF69B5">
        <w:rPr>
          <w:rFonts w:eastAsia="標楷體"/>
          <w:sz w:val="22"/>
          <w:szCs w:val="22"/>
        </w:rPr>
        <w:t xml:space="preserve"> are small and the values of </w:t>
      </w:r>
      <w:r w:rsidR="0055732D" w:rsidRPr="00CF69B5">
        <w:rPr>
          <w:rFonts w:eastAsia="標楷體"/>
          <w:position w:val="-6"/>
          <w:sz w:val="22"/>
          <w:szCs w:val="22"/>
        </w:rPr>
        <w:object w:dxaOrig="260" w:dyaOrig="300">
          <v:shape id="_x0000_i2226" type="#_x0000_t75" style="width:12.75pt;height:15pt" o:ole="" fillcolor="window">
            <v:imagedata r:id="rId2462" o:title=""/>
          </v:shape>
          <o:OLEObject Type="Embed" ProgID="Equation.3" ShapeID="_x0000_i2226" DrawAspect="Content" ObjectID="_1443946769" r:id="rId2463"/>
        </w:object>
      </w:r>
      <w:r w:rsidRPr="00CF69B5">
        <w:rPr>
          <w:rFonts w:eastAsia="標楷體"/>
          <w:sz w:val="22"/>
          <w:szCs w:val="22"/>
        </w:rPr>
        <w:t xml:space="preserve"> and </w:t>
      </w:r>
      <w:r w:rsidR="0055732D" w:rsidRPr="00CF69B5">
        <w:rPr>
          <w:rFonts w:eastAsia="標楷體"/>
          <w:position w:val="-6"/>
          <w:sz w:val="22"/>
          <w:szCs w:val="22"/>
        </w:rPr>
        <w:object w:dxaOrig="200" w:dyaOrig="240">
          <v:shape id="_x0000_i2227" type="#_x0000_t75" style="width:9.75pt;height:12pt" o:ole="" fillcolor="window">
            <v:imagedata r:id="rId2464" o:title=""/>
          </v:shape>
          <o:OLEObject Type="Embed" ProgID="Equation.3" ShapeID="_x0000_i2227" DrawAspect="Content" ObjectID="_1443946770" r:id="rId2465"/>
        </w:object>
      </w:r>
      <w:r w:rsidRPr="00CF69B5">
        <w:rPr>
          <w:rFonts w:eastAsia="標楷體"/>
          <w:sz w:val="22"/>
          <w:szCs w:val="22"/>
        </w:rPr>
        <w:t xml:space="preserve"> are sufficiently large such that </w:t>
      </w:r>
      <w:r w:rsidR="0055732D" w:rsidRPr="00CF69B5">
        <w:rPr>
          <w:rFonts w:eastAsia="標楷體"/>
          <w:position w:val="-10"/>
          <w:sz w:val="22"/>
          <w:szCs w:val="22"/>
        </w:rPr>
        <w:object w:dxaOrig="1340" w:dyaOrig="340">
          <v:shape id="_x0000_i2228" type="#_x0000_t75" style="width:66.75pt;height:17.25pt" o:ole="" fillcolor="window">
            <v:imagedata r:id="rId2466" o:title=""/>
          </v:shape>
          <o:OLEObject Type="Embed" ProgID="Equation.3" ShapeID="_x0000_i2228" DrawAspect="Content" ObjectID="_1443946771" r:id="rId2467"/>
        </w:object>
      </w:r>
      <w:r w:rsidRPr="00CF69B5">
        <w:rPr>
          <w:rFonts w:eastAsia="標楷體"/>
          <w:sz w:val="22"/>
          <w:szCs w:val="22"/>
        </w:rPr>
        <w:t>, the net effect of a lateral plane wall prescribed with the far-field temperature distribution can enhance the thermophoretic migration of a particle.</w:t>
      </w:r>
    </w:p>
    <w:p w:rsidR="00CF69B5" w:rsidRPr="0055732D" w:rsidRDefault="00CF69B5" w:rsidP="00CF69B5">
      <w:pPr>
        <w:pStyle w:val="cpy2"/>
        <w:rPr>
          <w:rFonts w:eastAsia="標楷體"/>
          <w:sz w:val="22"/>
          <w:szCs w:val="22"/>
        </w:rPr>
      </w:pPr>
    </w:p>
    <w:p w:rsidR="00CF69B5" w:rsidRPr="00CF69B5" w:rsidRDefault="00CF69B5" w:rsidP="00CF69B5">
      <w:pPr>
        <w:snapToGrid w:val="0"/>
        <w:spacing w:line="480" w:lineRule="exact"/>
        <w:rPr>
          <w:rFonts w:ascii="Times New Roman" w:eastAsia="標楷體" w:hAnsi="Times New Roman" w:cs="Times New Roman"/>
          <w:sz w:val="22"/>
        </w:rPr>
      </w:pPr>
      <w:r w:rsidRPr="00CF69B5">
        <w:rPr>
          <w:rFonts w:ascii="Times New Roman" w:eastAsia="標楷體" w:hAnsi="Times New Roman" w:cs="Times New Roman"/>
          <w:iCs/>
          <w:sz w:val="22"/>
        </w:rPr>
        <w:t>C4.2.</w:t>
      </w:r>
      <w:r w:rsidRPr="00CF69B5">
        <w:rPr>
          <w:rFonts w:ascii="Times New Roman" w:eastAsia="標楷體" w:hAnsi="Times New Roman" w:cs="Times New Roman"/>
          <w:i/>
          <w:sz w:val="22"/>
        </w:rPr>
        <w:t xml:space="preserve"> Motion on the median plane between two parallel flat walls</w:t>
      </w:r>
    </w:p>
    <w:p w:rsidR="00CF69B5" w:rsidRPr="00CF69B5" w:rsidRDefault="00CF69B5" w:rsidP="0061711C">
      <w:pPr>
        <w:pStyle w:val="cpy2"/>
        <w:tabs>
          <w:tab w:val="clear" w:pos="720"/>
        </w:tabs>
        <w:ind w:firstLineChars="200" w:firstLine="440"/>
        <w:rPr>
          <w:rFonts w:eastAsia="標楷體"/>
          <w:sz w:val="22"/>
          <w:szCs w:val="22"/>
        </w:rPr>
      </w:pPr>
      <w:r w:rsidRPr="00CF69B5">
        <w:rPr>
          <w:rFonts w:eastAsia="標楷體"/>
          <w:sz w:val="22"/>
          <w:szCs w:val="22"/>
        </w:rPr>
        <w:t xml:space="preserve">For the problem of thermophoretic motion of a sphere on the median plane between two insulated parallel plates, the boundary conditions corresponding to governing Eqs. [5.1a] and [5.9] are given by Eqs. [5.2a-d] and [5.10a-c] with </w:t>
      </w:r>
      <w:r w:rsidR="0055732D" w:rsidRPr="00CF69B5">
        <w:rPr>
          <w:rFonts w:eastAsia="標楷體"/>
          <w:position w:val="-6"/>
          <w:sz w:val="22"/>
          <w:szCs w:val="22"/>
        </w:rPr>
        <w:object w:dxaOrig="480" w:dyaOrig="240">
          <v:shape id="_x0000_i2229" type="#_x0000_t75" style="width:24.75pt;height:12pt" o:ole="" fillcolor="window">
            <v:imagedata r:id="rId2468" o:title=""/>
          </v:shape>
          <o:OLEObject Type="Embed" ProgID="Equation.3" ShapeID="_x0000_i2229" DrawAspect="Content" ObjectID="_1443946772" r:id="rId2469"/>
        </w:object>
      </w:r>
      <w:r w:rsidRPr="00CF69B5">
        <w:rPr>
          <w:rFonts w:eastAsia="標楷體"/>
          <w:sz w:val="22"/>
          <w:szCs w:val="22"/>
        </w:rPr>
        <w:t xml:space="preserve">.  But, the angular velocity </w:t>
      </w:r>
      <w:r w:rsidR="0055732D" w:rsidRPr="00CF69B5">
        <w:rPr>
          <w:rFonts w:eastAsia="標楷體"/>
          <w:position w:val="-4"/>
          <w:sz w:val="22"/>
          <w:szCs w:val="22"/>
        </w:rPr>
        <w:object w:dxaOrig="220" w:dyaOrig="220">
          <v:shape id="_x0000_i2230" type="#_x0000_t75" style="width:11.25pt;height:11.25pt" o:ole="" fillcolor="window">
            <v:imagedata r:id="rId2470" o:title=""/>
          </v:shape>
          <o:OLEObject Type="Embed" ProgID="Equation.3" ShapeID="_x0000_i2230" DrawAspect="Content" ObjectID="_1443946773" r:id="rId2471"/>
        </w:object>
      </w:r>
      <w:r w:rsidRPr="00CF69B5">
        <w:rPr>
          <w:rFonts w:eastAsia="標楷體"/>
          <w:sz w:val="22"/>
          <w:szCs w:val="22"/>
        </w:rPr>
        <w:t xml:space="preserve"> of the particle vanishes now because of the symmetry.  With </w:t>
      </w:r>
      <w:r w:rsidR="0055732D" w:rsidRPr="00CF69B5">
        <w:rPr>
          <w:rFonts w:eastAsia="標楷體"/>
          <w:position w:val="-10"/>
          <w:sz w:val="22"/>
          <w:szCs w:val="22"/>
        </w:rPr>
        <w:object w:dxaOrig="1060" w:dyaOrig="300">
          <v:shape id="_x0000_i2231" type="#_x0000_t75" style="width:52.5pt;height:15pt" o:ole="" fillcolor="window">
            <v:imagedata r:id="rId2472" o:title=""/>
          </v:shape>
          <o:OLEObject Type="Embed" ProgID="Equation.3" ShapeID="_x0000_i2231" DrawAspect="Content" ObjectID="_1443946774" r:id="rId2473"/>
        </w:object>
      </w:r>
      <w:r w:rsidRPr="00CF69B5">
        <w:rPr>
          <w:rFonts w:eastAsia="標楷體"/>
          <w:sz w:val="22"/>
          <w:szCs w:val="22"/>
        </w:rPr>
        <w:t xml:space="preserve">, the series expansions of the temperature, fluid velocity, and particle velocity given by Eqs. [C4-1], [C4-2a], and [C4-4] remain valid here.  From Eqs. [5.2c], [5.2d], [5.10b], and [5.10c], the boundary conditions for </w:t>
      </w:r>
      <w:r w:rsidR="0055732D" w:rsidRPr="0055732D">
        <w:rPr>
          <w:rFonts w:eastAsia="標楷體"/>
          <w:position w:val="-10"/>
          <w:sz w:val="22"/>
          <w:szCs w:val="22"/>
        </w:rPr>
        <w:object w:dxaOrig="360" w:dyaOrig="340">
          <v:shape id="_x0000_i2232" type="#_x0000_t75" style="width:18pt;height:17.25pt" o:ole="" fillcolor="window">
            <v:imagedata r:id="rId2474" o:title=""/>
          </v:shape>
          <o:OLEObject Type="Embed" ProgID="Equation.3" ShapeID="_x0000_i2232" DrawAspect="Content" ObjectID="_1443946775" r:id="rId2475"/>
        </w:object>
      </w:r>
      <w:r w:rsidRPr="00CF69B5">
        <w:rPr>
          <w:rFonts w:eastAsia="標楷體"/>
          <w:sz w:val="22"/>
          <w:szCs w:val="22"/>
        </w:rPr>
        <w:t xml:space="preserve"> and </w:t>
      </w:r>
      <w:r w:rsidR="0055732D" w:rsidRPr="0055732D">
        <w:rPr>
          <w:rFonts w:eastAsia="標楷體"/>
          <w:position w:val="-10"/>
          <w:sz w:val="22"/>
          <w:szCs w:val="22"/>
        </w:rPr>
        <w:object w:dxaOrig="340" w:dyaOrig="340">
          <v:shape id="_x0000_i2233" type="#_x0000_t75" style="width:17.25pt;height:17.25pt" o:ole="" fillcolor="window">
            <v:imagedata r:id="rId2476" o:title=""/>
          </v:shape>
          <o:OLEObject Type="Embed" ProgID="Equation.3" ShapeID="_x0000_i2233" DrawAspect="Content" ObjectID="_1443946776" r:id="rId2477"/>
        </w:object>
      </w:r>
      <w:r w:rsidRPr="00CF69B5">
        <w:rPr>
          <w:rFonts w:eastAsia="標楷體"/>
          <w:sz w:val="22"/>
          <w:szCs w:val="22"/>
        </w:rPr>
        <w:t xml:space="preserve"> are found to be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2"/>
          <w:sz w:val="22"/>
        </w:rPr>
        <w:object w:dxaOrig="540" w:dyaOrig="340">
          <v:shape id="_x0000_i2234" type="#_x0000_t75" style="width:27pt;height:17.25pt" o:ole="" fillcolor="window">
            <v:imagedata r:id="rId2478" o:title=""/>
          </v:shape>
          <o:OLEObject Type="Embed" ProgID="Equation.3" ShapeID="_x0000_i2234" DrawAspect="Content" ObjectID="_1443946777" r:id="rId247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1320" w:dyaOrig="600">
          <v:shape id="_x0000_i2235" type="#_x0000_t75" style="width:66pt;height:30pt" o:ole="" fillcolor="window">
            <v:imagedata r:id="rId2480" o:title=""/>
          </v:shape>
          <o:OLEObject Type="Embed" ProgID="Equation.3" ShapeID="_x0000_i2235" DrawAspect="Content" ObjectID="_1443946778" r:id="rId248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[C4-13a]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4"/>
          <w:sz w:val="22"/>
        </w:rPr>
        <w:object w:dxaOrig="940" w:dyaOrig="380">
          <v:shape id="_x0000_i2236" type="#_x0000_t75" style="width:47.25pt;height:19.5pt" o:ole="" fillcolor="window">
            <v:imagedata r:id="rId2482" o:title=""/>
          </v:shape>
          <o:OLEObject Type="Embed" ProgID="Equation.3" ShapeID="_x0000_i2236" DrawAspect="Content" ObjectID="_1443946779" r:id="rId248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[C4-13b]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CF69B5">
        <w:rPr>
          <w:rFonts w:ascii="Times New Roman" w:eastAsia="標楷體" w:hAnsi="Times New Roman" w:cs="Times New Roman"/>
          <w:position w:val="-6"/>
          <w:sz w:val="22"/>
        </w:rPr>
        <w:object w:dxaOrig="600" w:dyaOrig="200">
          <v:shape id="_x0000_i2237" type="#_x0000_t75" style="width:30pt;height:9.75pt" o:ole="" fillcolor="window">
            <v:imagedata r:id="rId2484" o:title=""/>
          </v:shape>
          <o:OLEObject Type="Embed" ProgID="Equation.3" ShapeID="_x0000_i2237" DrawAspect="Content" ObjectID="_1443946780" r:id="rId2485"/>
        </w:object>
      </w:r>
      <w:r w:rsidRPr="00CF69B5">
        <w:rPr>
          <w:rFonts w:ascii="Times New Roman" w:eastAsia="標楷體" w:hAnsi="Times New Roman" w:cs="Times New Roman"/>
          <w:sz w:val="22"/>
        </w:rPr>
        <w:t xml:space="preserve">, </w:t>
      </w:r>
      <w:r w:rsidR="0055732D" w:rsidRPr="0055732D">
        <w:rPr>
          <w:rFonts w:ascii="Times New Roman" w:eastAsia="標楷體" w:hAnsi="Times New Roman" w:cs="Times New Roman"/>
          <w:position w:val="-12"/>
          <w:sz w:val="22"/>
        </w:rPr>
        <w:object w:dxaOrig="520" w:dyaOrig="340">
          <v:shape id="_x0000_i2238" type="#_x0000_t75" style="width:27pt;height:17.25pt" o:ole="" fillcolor="window">
            <v:imagedata r:id="rId2486" o:title=""/>
          </v:shape>
          <o:OLEObject Type="Embed" ProgID="Equation.3" ShapeID="_x0000_i2238" DrawAspect="Content" ObjectID="_1443946781" r:id="rId2487"/>
        </w:object>
      </w:r>
      <w:r w:rsidRPr="00CF69B5">
        <w:rPr>
          <w:rFonts w:ascii="Times New Roman" w:eastAsia="標楷體" w:hAnsi="Times New Roman" w:cs="Times New Roman"/>
          <w:sz w:val="22"/>
        </w:rPr>
        <w:t xml:space="preserve">: </w:t>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760" w:dyaOrig="340">
          <v:shape id="_x0000_i2239" type="#_x0000_t75" style="width:37.5pt;height:17.25pt" o:ole="" fillcolor="window">
            <v:imagedata r:id="rId2488" o:title=""/>
          </v:shape>
          <o:OLEObject Type="Embed" ProgID="Equation.3" ShapeID="_x0000_i2239" DrawAspect="Content" ObjectID="_1443946782" r:id="rId248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[C4-13c]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740" w:dyaOrig="340">
          <v:shape id="_x0000_i2240" type="#_x0000_t75" style="width:36.75pt;height:17.25pt" o:ole="" fillcolor="window">
            <v:imagedata r:id="rId2490" o:title=""/>
          </v:shape>
          <o:OLEObject Type="Embed" ProgID="Equation.3" ShapeID="_x0000_i2240" DrawAspect="Content" ObjectID="_1443946783" r:id="rId249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[C4-13d]</w:t>
      </w:r>
    </w:p>
    <w:p w:rsidR="00CF69B5" w:rsidRPr="00CF69B5" w:rsidRDefault="00CF69B5" w:rsidP="0061711C">
      <w:pPr>
        <w:pStyle w:val="cpy2"/>
        <w:tabs>
          <w:tab w:val="clear" w:pos="720"/>
        </w:tabs>
        <w:ind w:firstLineChars="200" w:firstLine="440"/>
        <w:rPr>
          <w:rFonts w:eastAsia="標楷體"/>
          <w:sz w:val="22"/>
          <w:szCs w:val="22"/>
        </w:rPr>
      </w:pPr>
      <w:r w:rsidRPr="00CF69B5">
        <w:rPr>
          <w:rFonts w:eastAsia="標楷體"/>
          <w:sz w:val="22"/>
          <w:szCs w:val="22"/>
        </w:rPr>
        <w:t>The first wall-reflected fields can be solved by the same method as used for a single lateral plate in the previous subsection , with the results</w:t>
      </w:r>
    </w:p>
    <w:p w:rsidR="00CF69B5" w:rsidRPr="00CF69B5" w:rsidRDefault="00761DD7" w:rsidP="00CF69B5">
      <w:pPr>
        <w:tabs>
          <w:tab w:val="left" w:pos="2880"/>
          <w:tab w:val="right" w:pos="8222"/>
          <w:tab w:val="right" w:pos="9356"/>
        </w:tabs>
        <w:snapToGrid w:val="0"/>
        <w:spacing w:before="120"/>
        <w:ind w:firstLineChars="100" w:firstLine="220"/>
        <w:rPr>
          <w:rFonts w:ascii="Times New Roman" w:eastAsia="標楷體" w:hAnsi="Times New Roman" w:cs="Times New Roman"/>
          <w:sz w:val="22"/>
        </w:rPr>
      </w:pPr>
      <w:r w:rsidRPr="00761DD7">
        <w:rPr>
          <w:rFonts w:ascii="Times New Roman" w:eastAsia="標楷體" w:hAnsi="Times New Roman" w:cs="Times New Roman"/>
          <w:position w:val="-24"/>
          <w:sz w:val="22"/>
        </w:rPr>
        <w:object w:dxaOrig="4260" w:dyaOrig="620">
          <v:shape id="_x0000_i2241" type="#_x0000_t75" style="width:212.25pt;height:30.75pt" o:ole="" fillcolor="window">
            <v:imagedata r:id="rId2492" o:title=""/>
          </v:shape>
          <o:OLEObject Type="Embed" ProgID="Equation.3" ShapeID="_x0000_i2241" DrawAspect="Content" ObjectID="_1443946784" r:id="rId2493"/>
        </w:object>
      </w:r>
      <w:r w:rsidR="00CF69B5" w:rsidRPr="00CF69B5">
        <w:rPr>
          <w:rFonts w:ascii="Times New Roman" w:eastAsia="標楷體" w:hAnsi="Times New Roman" w:cs="Times New Roman"/>
          <w:sz w:val="22"/>
        </w:rPr>
        <w:t>,</w:t>
      </w:r>
      <w:r w:rsidR="00CF69B5" w:rsidRPr="00CF69B5">
        <w:rPr>
          <w:rFonts w:ascii="Times New Roman" w:eastAsia="標楷體" w:hAnsi="Times New Roman" w:cs="Times New Roman"/>
          <w:sz w:val="22"/>
        </w:rPr>
        <w:tab/>
        <w:t>[C4-14a]</w:t>
      </w:r>
    </w:p>
    <w:p w:rsidR="00CF69B5" w:rsidRPr="00CF69B5" w:rsidRDefault="0055732D" w:rsidP="00CF69B5">
      <w:pPr>
        <w:tabs>
          <w:tab w:val="left" w:pos="720"/>
          <w:tab w:val="left" w:pos="2880"/>
          <w:tab w:val="right" w:pos="9356"/>
        </w:tabs>
        <w:snapToGrid w:val="0"/>
        <w:spacing w:before="120"/>
        <w:ind w:firstLineChars="100" w:firstLine="220"/>
        <w:rPr>
          <w:rFonts w:ascii="Times New Roman" w:eastAsia="標楷體" w:hAnsi="Times New Roman" w:cs="Times New Roman"/>
          <w:sz w:val="22"/>
        </w:rPr>
      </w:pPr>
      <w:r w:rsidRPr="0055732D">
        <w:rPr>
          <w:rFonts w:ascii="Times New Roman" w:eastAsia="標楷體" w:hAnsi="Times New Roman" w:cs="Times New Roman"/>
          <w:position w:val="-26"/>
          <w:sz w:val="22"/>
        </w:rPr>
        <w:object w:dxaOrig="6560" w:dyaOrig="639">
          <v:shape id="_x0000_i2242" type="#_x0000_t75" style="width:327pt;height:32.25pt" o:ole="" fillcolor="window">
            <v:imagedata r:id="rId2494" o:title=""/>
          </v:shape>
          <o:OLEObject Type="Embed" ProgID="Equation.3" ShapeID="_x0000_i2242" DrawAspect="Content" ObjectID="_1443946785" r:id="rId2495"/>
        </w:objec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 xml:space="preserve">           </w:t>
      </w:r>
      <w:r w:rsidR="0055732D" w:rsidRPr="0055732D">
        <w:rPr>
          <w:rFonts w:ascii="Times New Roman" w:eastAsia="標楷體" w:hAnsi="Times New Roman" w:cs="Times New Roman"/>
          <w:position w:val="-20"/>
          <w:sz w:val="22"/>
        </w:rPr>
        <w:object w:dxaOrig="4239" w:dyaOrig="580">
          <v:shape id="_x0000_i2243" type="#_x0000_t75" style="width:211.5pt;height:29.25pt" o:ole="" fillcolor="window">
            <v:imagedata r:id="rId2496" o:title=""/>
          </v:shape>
          <o:OLEObject Type="Embed" ProgID="Equation.3" ShapeID="_x0000_i2243" DrawAspect="Content" ObjectID="_1443946786" r:id="rId249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[C4-14b]</w:t>
      </w:r>
    </w:p>
    <w:p w:rsidR="00CF69B5" w:rsidRPr="00CF69B5" w:rsidRDefault="00CF69B5" w:rsidP="00CF69B5">
      <w:pPr>
        <w:pStyle w:val="cpy2"/>
        <w:rPr>
          <w:rFonts w:eastAsia="標楷體"/>
          <w:sz w:val="22"/>
          <w:szCs w:val="22"/>
        </w:rPr>
      </w:pPr>
      <w:r w:rsidRPr="00CF69B5">
        <w:rPr>
          <w:rFonts w:eastAsia="標楷體"/>
          <w:sz w:val="22"/>
          <w:szCs w:val="22"/>
        </w:rPr>
        <w:t xml:space="preserve">where </w:t>
      </w:r>
      <w:r w:rsidR="0055732D" w:rsidRPr="00CF69B5">
        <w:rPr>
          <w:rFonts w:eastAsia="標楷體"/>
          <w:position w:val="-10"/>
          <w:sz w:val="22"/>
          <w:szCs w:val="22"/>
        </w:rPr>
        <w:object w:dxaOrig="1359" w:dyaOrig="340">
          <v:shape id="_x0000_i2244" type="#_x0000_t75" style="width:68.25pt;height:17.25pt" o:ole="" fillcolor="window">
            <v:imagedata r:id="rId2498" o:title=""/>
          </v:shape>
          <o:OLEObject Type="Embed" ProgID="Equation.3" ShapeID="_x0000_i2244" DrawAspect="Content" ObjectID="_1443946787" r:id="rId2499"/>
        </w:object>
      </w:r>
      <w:r w:rsidRPr="00CF69B5">
        <w:rPr>
          <w:rFonts w:eastAsia="標楷體"/>
          <w:sz w:val="22"/>
          <w:szCs w:val="22"/>
        </w:rPr>
        <w:t xml:space="preserve"> and </w:t>
      </w:r>
      <w:r w:rsidR="0055732D" w:rsidRPr="00CF69B5">
        <w:rPr>
          <w:rFonts w:eastAsia="標楷體"/>
          <w:position w:val="-10"/>
          <w:sz w:val="22"/>
          <w:szCs w:val="22"/>
        </w:rPr>
        <w:object w:dxaOrig="1820" w:dyaOrig="340">
          <v:shape id="_x0000_i2245" type="#_x0000_t75" style="width:91.5pt;height:17.25pt" o:ole="" fillcolor="window">
            <v:imagedata r:id="rId2500" o:title=""/>
          </v:shape>
          <o:OLEObject Type="Embed" ProgID="Equation.3" ShapeID="_x0000_i2245" DrawAspect="Content" ObjectID="_1443946788" r:id="rId2501"/>
        </w:object>
      </w:r>
      <w:r w:rsidRPr="00CF69B5">
        <w:rPr>
          <w:rFonts w:eastAsia="標楷體"/>
          <w:sz w:val="22"/>
          <w:szCs w:val="22"/>
        </w:rPr>
        <w:t xml:space="preserve">.  The contributions of </w:t>
      </w:r>
      <w:r w:rsidR="0055732D" w:rsidRPr="0055732D">
        <w:rPr>
          <w:rFonts w:eastAsia="標楷體"/>
          <w:position w:val="-10"/>
          <w:sz w:val="22"/>
          <w:szCs w:val="22"/>
        </w:rPr>
        <w:object w:dxaOrig="360" w:dyaOrig="340">
          <v:shape id="_x0000_i2246" type="#_x0000_t75" style="width:18pt;height:17.25pt" o:ole="" fillcolor="window">
            <v:imagedata r:id="rId2502" o:title=""/>
          </v:shape>
          <o:OLEObject Type="Embed" ProgID="Equation.3" ShapeID="_x0000_i2246" DrawAspect="Content" ObjectID="_1443946789" r:id="rId2503"/>
        </w:object>
      </w:r>
      <w:r w:rsidRPr="00CF69B5">
        <w:rPr>
          <w:rFonts w:eastAsia="標楷體"/>
          <w:sz w:val="22"/>
          <w:szCs w:val="22"/>
        </w:rPr>
        <w:t xml:space="preserve"> and </w:t>
      </w:r>
      <w:r w:rsidR="0055732D" w:rsidRPr="0055732D">
        <w:rPr>
          <w:rFonts w:eastAsia="標楷體"/>
          <w:position w:val="-10"/>
          <w:sz w:val="22"/>
          <w:szCs w:val="22"/>
        </w:rPr>
        <w:object w:dxaOrig="340" w:dyaOrig="340">
          <v:shape id="_x0000_i2247" type="#_x0000_t75" style="width:17.25pt;height:17.25pt" o:ole="" fillcolor="window">
            <v:imagedata r:id="rId2504" o:title=""/>
          </v:shape>
          <o:OLEObject Type="Embed" ProgID="Equation.3" ShapeID="_x0000_i2247" DrawAspect="Content" ObjectID="_1443946790" r:id="rId2505"/>
        </w:object>
      </w:r>
      <w:r w:rsidRPr="00CF69B5">
        <w:rPr>
          <w:rFonts w:eastAsia="標楷體"/>
          <w:sz w:val="22"/>
          <w:szCs w:val="22"/>
        </w:rPr>
        <w:t xml:space="preserve"> to the </w:t>
      </w:r>
      <w:r w:rsidRPr="00CF69B5">
        <w:rPr>
          <w:rFonts w:eastAsia="標楷體"/>
          <w:sz w:val="22"/>
          <w:szCs w:val="22"/>
        </w:rPr>
        <w:lastRenderedPageBreak/>
        <w:t>particle velocity are determined using Eq. [C4-3a], which lead to a result similar to Eqs. [C4-7a-c],</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1540" w:dyaOrig="340">
          <v:shape id="_x0000_i2248" type="#_x0000_t75" style="width:77.25pt;height:17.25pt" o:ole="" fillcolor="window">
            <v:imagedata r:id="rId2506" o:title=""/>
          </v:shape>
          <o:OLEObject Type="Embed" ProgID="Equation.3" ShapeID="_x0000_i2248" DrawAspect="Content" ObjectID="_1443946791" r:id="rId250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[C4-15a]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2460" w:dyaOrig="340">
          <v:shape id="_x0000_i2249" type="#_x0000_t75" style="width:123pt;height:17.25pt" o:ole="" fillcolor="window">
            <v:imagedata r:id="rId2508" o:title=""/>
          </v:shape>
          <o:OLEObject Type="Embed" ProgID="Equation.3" ShapeID="_x0000_i2249" DrawAspect="Content" ObjectID="_1443946792" r:id="rId2509"/>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[C4-15b]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4020" w:dyaOrig="340">
          <v:shape id="_x0000_i2250" type="#_x0000_t75" style="width:201pt;height:17.25pt" o:ole="" fillcolor="window">
            <v:imagedata r:id="rId2510" o:title=""/>
          </v:shape>
          <o:OLEObject Type="Embed" ProgID="Equation.3" ShapeID="_x0000_i2250" DrawAspect="Content" ObjectID="_1443946793" r:id="rId251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[C4-15c]</w:t>
      </w:r>
    </w:p>
    <w:p w:rsidR="00CF69B5" w:rsidRPr="00CF69B5" w:rsidRDefault="00CF69B5" w:rsidP="00CF69B5">
      <w:pPr>
        <w:pStyle w:val="cpy2"/>
        <w:rPr>
          <w:rFonts w:eastAsia="標楷體"/>
          <w:sz w:val="22"/>
          <w:szCs w:val="22"/>
        </w:rPr>
      </w:pPr>
      <w:r w:rsidRPr="00CF69B5">
        <w:rPr>
          <w:rFonts w:eastAsia="標楷體"/>
          <w:sz w:val="22"/>
          <w:szCs w:val="22"/>
        </w:rPr>
        <w:t>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2500" w:dyaOrig="600">
          <v:shape id="_x0000_i2251" type="#_x0000_t75" style="width:124.5pt;height:30pt" o:ole="" fillcolor="window">
            <v:imagedata r:id="rId2512" o:title=""/>
          </v:shape>
          <o:OLEObject Type="Embed" ProgID="Equation.3" ShapeID="_x0000_i2251" DrawAspect="Content" ObjectID="_1443946794" r:id="rId251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[C4-16a]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6"/>
          <w:sz w:val="22"/>
        </w:rPr>
        <w:object w:dxaOrig="3700" w:dyaOrig="639">
          <v:shape id="_x0000_i2252" type="#_x0000_t75" style="width:185.25pt;height:32.25pt" o:ole="" fillcolor="window">
            <v:imagedata r:id="rId2514" o:title=""/>
          </v:shape>
          <o:OLEObject Type="Embed" ProgID="Equation.3" ShapeID="_x0000_i2252" DrawAspect="Content" ObjectID="_1443946795" r:id="rId251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[C4-16b]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4"/>
          <w:sz w:val="22"/>
        </w:rPr>
        <w:object w:dxaOrig="3340" w:dyaOrig="620">
          <v:shape id="_x0000_i2253" type="#_x0000_t75" style="width:168pt;height:30.75pt" o:ole="" fillcolor="window">
            <v:imagedata r:id="rId2516" o:title=""/>
          </v:shape>
          <o:OLEObject Type="Embed" ProgID="Equation.3" ShapeID="_x0000_i2253" DrawAspect="Content" ObjectID="_1443946796" r:id="rId251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[C4-16c]</w:t>
      </w:r>
    </w:p>
    <w:p w:rsidR="00CF69B5" w:rsidRPr="00CF69B5" w:rsidRDefault="00CF69B5" w:rsidP="00CF69B5">
      <w:pPr>
        <w:pStyle w:val="cpy2"/>
        <w:rPr>
          <w:rFonts w:eastAsia="標楷體"/>
          <w:sz w:val="22"/>
          <w:szCs w:val="22"/>
        </w:rPr>
      </w:pPr>
      <w:r w:rsidRPr="00CF69B5">
        <w:rPr>
          <w:rFonts w:eastAsia="標楷體"/>
          <w:sz w:val="22"/>
          <w:szCs w:val="22"/>
        </w:rPr>
        <w:tab/>
        <w:t xml:space="preserve">Analogous to the previous case, the results of the second reflections can be obtained as </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55732D" w:rsidRPr="0055732D">
        <w:rPr>
          <w:rFonts w:eastAsia="標楷體"/>
          <w:position w:val="-14"/>
          <w:sz w:val="22"/>
          <w:szCs w:val="22"/>
        </w:rPr>
        <w:object w:dxaOrig="3820" w:dyaOrig="380">
          <v:shape id="_x0000_i2254" type="#_x0000_t75" style="width:191.25pt;height:19.5pt" o:ole="" fillcolor="window">
            <v:imagedata r:id="rId2518" o:title=""/>
          </v:shape>
          <o:OLEObject Type="Embed" ProgID="Equation.3" ShapeID="_x0000_i2254" DrawAspect="Content" ObjectID="_1443946797" r:id="rId2519"/>
        </w:object>
      </w:r>
      <w:r w:rsidRPr="00CF69B5">
        <w:rPr>
          <w:rFonts w:eastAsia="標楷體"/>
          <w:sz w:val="22"/>
          <w:szCs w:val="22"/>
        </w:rPr>
        <w:t>,</w:t>
      </w:r>
      <w:r w:rsidRPr="00CF69B5">
        <w:rPr>
          <w:rFonts w:eastAsia="標楷體"/>
          <w:sz w:val="22"/>
          <w:szCs w:val="22"/>
        </w:rPr>
        <w:tab/>
        <w:t>[C4-17a]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0"/>
          <w:sz w:val="22"/>
        </w:rPr>
        <w:object w:dxaOrig="6060" w:dyaOrig="540">
          <v:shape id="_x0000_i2255" type="#_x0000_t75" style="width:303pt;height:27pt" o:ole="" fillcolor="window">
            <v:imagedata r:id="rId2520" o:title=""/>
          </v:shape>
          <o:OLEObject Type="Embed" ProgID="Equation.3" ShapeID="_x0000_i2255" DrawAspect="Content" ObjectID="_1443946798" r:id="rId2521"/>
        </w:object>
      </w:r>
      <w:r w:rsidRPr="00CF69B5">
        <w:rPr>
          <w:rFonts w:ascii="Times New Roman" w:eastAsia="標楷體" w:hAnsi="Times New Roman" w:cs="Times New Roman"/>
          <w:sz w:val="22"/>
        </w:rPr>
        <w:t>,</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Pr="00CF69B5">
        <w:rPr>
          <w:rFonts w:ascii="Times New Roman" w:eastAsia="標楷體" w:hAnsi="Times New Roman" w:cs="Times New Roman"/>
          <w:sz w:val="22"/>
        </w:rPr>
        <w:tab/>
      </w:r>
      <w:r w:rsidRPr="00CF69B5">
        <w:rPr>
          <w:rFonts w:ascii="Times New Roman" w:eastAsia="標楷體" w:hAnsi="Times New Roman" w:cs="Times New Roman"/>
          <w:sz w:val="22"/>
        </w:rPr>
        <w:tab/>
        <w:t>[C4-17b]</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2940" w:dyaOrig="340">
          <v:shape id="_x0000_i2256" type="#_x0000_t75" style="width:147pt;height:17.25pt" o:ole="" fillcolor="window">
            <v:imagedata r:id="rId2522" o:title=""/>
          </v:shape>
          <o:OLEObject Type="Embed" ProgID="Equation.3" ShapeID="_x0000_i2256" DrawAspect="Content" ObjectID="_1443946799" r:id="rId252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[C4-18a]</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2920" w:dyaOrig="340">
          <v:shape id="_x0000_i2257" type="#_x0000_t75" style="width:146.25pt;height:17.25pt" o:ole="" fillcolor="window">
            <v:imagedata r:id="rId2524" o:title=""/>
          </v:shape>
          <o:OLEObject Type="Embed" ProgID="Equation.3" ShapeID="_x0000_i2257" DrawAspect="Content" ObjectID="_1443946800" r:id="rId2525"/>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[C4-18b]</w:t>
      </w:r>
    </w:p>
    <w:p w:rsidR="00CF69B5" w:rsidRPr="00CF69B5" w:rsidRDefault="00CF69B5" w:rsidP="00CF69B5">
      <w:pPr>
        <w:pStyle w:val="cpy2"/>
        <w:rPr>
          <w:rFonts w:eastAsia="標楷體"/>
          <w:sz w:val="22"/>
          <w:szCs w:val="22"/>
        </w:rPr>
      </w:pPr>
      <w:r w:rsidRPr="00CF69B5">
        <w:rPr>
          <w:rFonts w:eastAsia="標楷體"/>
          <w:sz w:val="22"/>
          <w:szCs w:val="22"/>
        </w:rPr>
        <w:t>and</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0"/>
          <w:sz w:val="22"/>
        </w:rPr>
        <w:object w:dxaOrig="3379" w:dyaOrig="340">
          <v:shape id="_x0000_i2258" type="#_x0000_t75" style="width:168.75pt;height:17.25pt" o:ole="" fillcolor="window">
            <v:imagedata r:id="rId2526" o:title=""/>
          </v:shape>
          <o:OLEObject Type="Embed" ProgID="Equation.3" ShapeID="_x0000_i2258" DrawAspect="Content" ObjectID="_1443946801" r:id="rId2527"/>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[C4-19]</w:t>
      </w:r>
    </w:p>
    <w:p w:rsidR="00CF69B5" w:rsidRPr="00CF69B5" w:rsidRDefault="00CF69B5" w:rsidP="0061711C">
      <w:pPr>
        <w:pStyle w:val="cpy2"/>
        <w:ind w:firstLineChars="200" w:firstLine="440"/>
        <w:rPr>
          <w:rFonts w:eastAsia="標楷體"/>
          <w:sz w:val="22"/>
          <w:szCs w:val="22"/>
        </w:rPr>
      </w:pPr>
      <w:r w:rsidRPr="00CF69B5">
        <w:rPr>
          <w:rFonts w:eastAsia="標楷體"/>
          <w:sz w:val="22"/>
          <w:szCs w:val="22"/>
        </w:rPr>
        <w:t xml:space="preserve">Note that the </w:t>
      </w:r>
      <w:r w:rsidR="0055732D" w:rsidRPr="00CF69B5">
        <w:rPr>
          <w:rFonts w:eastAsia="標楷體"/>
          <w:position w:val="-6"/>
          <w:sz w:val="22"/>
          <w:szCs w:val="22"/>
        </w:rPr>
        <w:object w:dxaOrig="440" w:dyaOrig="300">
          <v:shape id="_x0000_i2259" type="#_x0000_t75" style="width:21.75pt;height:15pt" o:ole="" fillcolor="window">
            <v:imagedata r:id="rId2528" o:title=""/>
          </v:shape>
          <o:OLEObject Type="Embed" ProgID="Equation.3" ShapeID="_x0000_i2259" DrawAspect="Content" ObjectID="_1443946802" r:id="rId2529"/>
        </w:object>
      </w:r>
      <w:r w:rsidRPr="00CF69B5">
        <w:rPr>
          <w:rFonts w:eastAsia="標楷體"/>
          <w:sz w:val="22"/>
          <w:szCs w:val="22"/>
        </w:rPr>
        <w:t xml:space="preserve"> and </w:t>
      </w:r>
      <w:r w:rsidR="0055732D" w:rsidRPr="00CF69B5">
        <w:rPr>
          <w:rFonts w:eastAsia="標楷體"/>
          <w:position w:val="-6"/>
          <w:sz w:val="22"/>
          <w:szCs w:val="22"/>
        </w:rPr>
        <w:object w:dxaOrig="440" w:dyaOrig="300">
          <v:shape id="_x0000_i2260" type="#_x0000_t75" style="width:21.75pt;height:15pt" o:ole="" fillcolor="window">
            <v:imagedata r:id="rId2530" o:title=""/>
          </v:shape>
          <o:OLEObject Type="Embed" ProgID="Equation.3" ShapeID="_x0000_i2260" DrawAspect="Content" ObjectID="_1443946803" r:id="rId2531"/>
        </w:object>
      </w:r>
      <w:r w:rsidRPr="00CF69B5">
        <w:rPr>
          <w:rFonts w:eastAsia="標楷體"/>
          <w:sz w:val="22"/>
          <w:szCs w:val="22"/>
        </w:rPr>
        <w:t xml:space="preserve"> terms in the expressions for </w:t>
      </w:r>
      <w:r w:rsidR="0055732D" w:rsidRPr="0055732D">
        <w:rPr>
          <w:rFonts w:eastAsia="標楷體"/>
          <w:position w:val="-14"/>
          <w:sz w:val="22"/>
          <w:szCs w:val="22"/>
        </w:rPr>
        <w:object w:dxaOrig="380" w:dyaOrig="380">
          <v:shape id="_x0000_i2261" type="#_x0000_t75" style="width:19.5pt;height:19.5pt" o:ole="" fillcolor="window">
            <v:imagedata r:id="rId2532" o:title=""/>
          </v:shape>
          <o:OLEObject Type="Embed" ProgID="Equation.3" ShapeID="_x0000_i2261" DrawAspect="Content" ObjectID="_1443946804" r:id="rId2533"/>
        </w:object>
      </w:r>
      <w:r w:rsidRPr="00CF69B5">
        <w:rPr>
          <w:rFonts w:eastAsia="標楷體"/>
          <w:sz w:val="22"/>
          <w:szCs w:val="22"/>
        </w:rPr>
        <w:t xml:space="preserve"> and </w:t>
      </w:r>
      <w:r w:rsidR="0055732D" w:rsidRPr="0055732D">
        <w:rPr>
          <w:rFonts w:eastAsia="標楷體"/>
          <w:position w:val="-12"/>
          <w:sz w:val="22"/>
          <w:szCs w:val="22"/>
        </w:rPr>
        <w:object w:dxaOrig="360" w:dyaOrig="360">
          <v:shape id="_x0000_i2262" type="#_x0000_t75" style="width:18pt;height:18pt" o:ole="" fillcolor="window">
            <v:imagedata r:id="rId2534" o:title=""/>
          </v:shape>
          <o:OLEObject Type="Embed" ProgID="Equation.3" ShapeID="_x0000_i2262" DrawAspect="Content" ObjectID="_1443946805" r:id="rId2535"/>
        </w:object>
      </w:r>
      <w:r w:rsidRPr="00CF69B5">
        <w:rPr>
          <w:rFonts w:eastAsia="標楷體"/>
          <w:sz w:val="22"/>
          <w:szCs w:val="22"/>
        </w:rPr>
        <w:t xml:space="preserve"> vanish.  With the combination of Eqs. [C4-2a], [C4-15c], and [C4-19], the particle velocity can be expressed as </w:t>
      </w:r>
      <w:r w:rsidR="0055732D" w:rsidRPr="0055732D">
        <w:rPr>
          <w:rFonts w:eastAsia="標楷體"/>
          <w:position w:val="-10"/>
          <w:sz w:val="22"/>
          <w:szCs w:val="22"/>
        </w:rPr>
        <w:object w:dxaOrig="740" w:dyaOrig="300">
          <v:shape id="_x0000_i2263" type="#_x0000_t75" style="width:36.75pt;height:15pt" o:ole="" fillcolor="window">
            <v:imagedata r:id="rId2536" o:title=""/>
          </v:shape>
          <o:OLEObject Type="Embed" ProgID="Equation.3" ShapeID="_x0000_i2263" DrawAspect="Content" ObjectID="_1443946806" r:id="rId2537"/>
        </w:object>
      </w:r>
      <w:r w:rsidRPr="00CF69B5">
        <w:rPr>
          <w:rFonts w:eastAsia="標楷體"/>
          <w:sz w:val="22"/>
          <w:szCs w:val="22"/>
        </w:rPr>
        <w:t xml:space="preserve"> with</w:t>
      </w:r>
    </w:p>
    <w:p w:rsidR="00CF69B5" w:rsidRPr="00CF69B5" w:rsidRDefault="00CF69B5" w:rsidP="00CF69B5">
      <w:pPr>
        <w:pStyle w:val="cpy2"/>
        <w:tabs>
          <w:tab w:val="right" w:pos="8222"/>
        </w:tabs>
        <w:rPr>
          <w:rFonts w:eastAsia="標楷體"/>
          <w:sz w:val="22"/>
          <w:szCs w:val="22"/>
        </w:rPr>
      </w:pPr>
      <w:r w:rsidRPr="00CF69B5">
        <w:rPr>
          <w:rFonts w:eastAsia="標楷體"/>
          <w:sz w:val="22"/>
          <w:szCs w:val="22"/>
        </w:rPr>
        <w:tab/>
      </w:r>
      <w:r w:rsidR="0055732D" w:rsidRPr="0055732D">
        <w:rPr>
          <w:rFonts w:eastAsia="標楷體"/>
          <w:position w:val="-10"/>
          <w:sz w:val="22"/>
          <w:szCs w:val="22"/>
        </w:rPr>
        <w:object w:dxaOrig="5120" w:dyaOrig="340">
          <v:shape id="_x0000_i2264" type="#_x0000_t75" style="width:255.75pt;height:17.25pt" o:ole="" fillcolor="window">
            <v:imagedata r:id="rId2538" o:title=""/>
          </v:shape>
          <o:OLEObject Type="Embed" ProgID="Equation.3" ShapeID="_x0000_i2264" DrawAspect="Content" ObjectID="_1443946807" r:id="rId2539"/>
        </w:object>
      </w:r>
      <w:r w:rsidRPr="00CF69B5">
        <w:rPr>
          <w:rFonts w:eastAsia="標楷體"/>
          <w:sz w:val="22"/>
          <w:szCs w:val="22"/>
        </w:rPr>
        <w:t>.</w:t>
      </w:r>
      <w:r w:rsidRPr="00CF69B5">
        <w:rPr>
          <w:rFonts w:eastAsia="標楷體"/>
          <w:sz w:val="22"/>
          <w:szCs w:val="22"/>
        </w:rPr>
        <w:tab/>
        <w:t>[C4-20]</w:t>
      </w:r>
    </w:p>
    <w:p w:rsidR="00CF69B5" w:rsidRPr="00CF69B5" w:rsidRDefault="00CF69B5" w:rsidP="0061711C">
      <w:pPr>
        <w:pStyle w:val="cpy2"/>
        <w:tabs>
          <w:tab w:val="clear" w:pos="720"/>
          <w:tab w:val="left" w:pos="50"/>
        </w:tabs>
        <w:rPr>
          <w:rFonts w:eastAsia="標楷體"/>
          <w:sz w:val="22"/>
          <w:szCs w:val="22"/>
        </w:rPr>
      </w:pPr>
      <w:r w:rsidRPr="00CF69B5">
        <w:rPr>
          <w:rFonts w:eastAsia="標楷體"/>
          <w:sz w:val="22"/>
          <w:szCs w:val="22"/>
        </w:rPr>
        <w:tab/>
        <w:t>For the case that the particle is undergoing thermophoresis on the median plane between two parallel plates on which a linear temperature profile consistent with the far-field distribution is imposed, Eq. [5.2c] should be replaced by Eq. [5.2e].  In this case, Eqs. [C4-1], [C4-2a], [C4-4] and [C4-13b-d] are still applicable, while Eq. [C4-13a] becomes</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2"/>
          <w:sz w:val="22"/>
        </w:rPr>
        <w:object w:dxaOrig="520" w:dyaOrig="340">
          <v:shape id="_x0000_i2265" type="#_x0000_t75" style="width:27pt;height:17.25pt" o:ole="" fillcolor="window">
            <v:imagedata r:id="rId2540" o:title=""/>
          </v:shape>
          <o:OLEObject Type="Embed" ProgID="Equation.3" ShapeID="_x0000_i2265" DrawAspect="Content" ObjectID="_1443946808" r:id="rId2541"/>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14"/>
          <w:sz w:val="22"/>
        </w:rPr>
        <w:object w:dxaOrig="999" w:dyaOrig="380">
          <v:shape id="_x0000_i2266" type="#_x0000_t75" style="width:50.25pt;height:19.5pt" o:ole="" fillcolor="window">
            <v:imagedata r:id="rId2542" o:title=""/>
          </v:shape>
          <o:OLEObject Type="Embed" ProgID="Equation.3" ShapeID="_x0000_i2266" DrawAspect="Content" ObjectID="_1443946809" r:id="rId254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[C4-21]</w:t>
      </w:r>
    </w:p>
    <w:p w:rsidR="00CF69B5" w:rsidRPr="00CF69B5" w:rsidRDefault="00CF69B5" w:rsidP="00CF69B5">
      <w:pPr>
        <w:pStyle w:val="cpy2"/>
        <w:rPr>
          <w:rFonts w:eastAsia="標楷體"/>
          <w:sz w:val="22"/>
          <w:szCs w:val="22"/>
        </w:rPr>
      </w:pPr>
      <w:r w:rsidRPr="00CF69B5">
        <w:rPr>
          <w:rFonts w:eastAsia="標楷體"/>
          <w:sz w:val="22"/>
          <w:szCs w:val="22"/>
        </w:rPr>
        <w:lastRenderedPageBreak/>
        <w:t xml:space="preserve">With this change, it can be shown that the results of the reflected fields and of the particle velocity are also obtained from Eq. [C4-14]-[C4-20] by replacing </w:t>
      </w:r>
      <w:r w:rsidR="0055732D" w:rsidRPr="00CF69B5">
        <w:rPr>
          <w:rFonts w:eastAsia="標楷體"/>
          <w:position w:val="-6"/>
          <w:sz w:val="22"/>
          <w:szCs w:val="22"/>
        </w:rPr>
        <w:object w:dxaOrig="220" w:dyaOrig="240">
          <v:shape id="_x0000_i2267" type="#_x0000_t75" style="width:11.25pt;height:12pt" o:ole="" fillcolor="window">
            <v:imagedata r:id="rId2544" o:title=""/>
          </v:shape>
          <o:OLEObject Type="Embed" ProgID="Equation.3" ShapeID="_x0000_i2267" DrawAspect="Content" ObjectID="_1443946810" r:id="rId2545"/>
        </w:object>
      </w:r>
      <w:r w:rsidRPr="00CF69B5">
        <w:rPr>
          <w:rFonts w:eastAsia="標楷體"/>
          <w:sz w:val="22"/>
          <w:szCs w:val="22"/>
        </w:rPr>
        <w:t xml:space="preserve"> and </w:t>
      </w:r>
      <w:r w:rsidR="0055732D" w:rsidRPr="00CF69B5">
        <w:rPr>
          <w:rFonts w:eastAsia="標楷體"/>
          <w:position w:val="-10"/>
          <w:sz w:val="22"/>
          <w:szCs w:val="22"/>
        </w:rPr>
        <w:object w:dxaOrig="240" w:dyaOrig="300">
          <v:shape id="_x0000_i2268" type="#_x0000_t75" style="width:12pt;height:15pt" o:ole="" fillcolor="window">
            <v:imagedata r:id="rId2546" o:title=""/>
          </v:shape>
          <o:OLEObject Type="Embed" ProgID="Equation.3" ShapeID="_x0000_i2268" DrawAspect="Content" ObjectID="_1443946811" r:id="rId2547"/>
        </w:object>
      </w:r>
      <w:r w:rsidRPr="00CF69B5">
        <w:rPr>
          <w:rFonts w:eastAsia="標楷體"/>
          <w:sz w:val="22"/>
          <w:szCs w:val="22"/>
        </w:rPr>
        <w:t xml:space="preserve"> by </w:t>
      </w:r>
      <w:r w:rsidR="0055732D" w:rsidRPr="00CF69B5">
        <w:rPr>
          <w:rFonts w:eastAsia="標楷體"/>
          <w:position w:val="-6"/>
          <w:sz w:val="22"/>
          <w:szCs w:val="22"/>
        </w:rPr>
        <w:object w:dxaOrig="340" w:dyaOrig="240">
          <v:shape id="_x0000_i2269" type="#_x0000_t75" style="width:17.25pt;height:12pt" o:ole="" fillcolor="window">
            <v:imagedata r:id="rId2548" o:title=""/>
          </v:shape>
          <o:OLEObject Type="Embed" ProgID="Equation.3" ShapeID="_x0000_i2269" DrawAspect="Content" ObjectID="_1443946812" r:id="rId2549"/>
        </w:object>
      </w:r>
      <w:r w:rsidRPr="00CF69B5">
        <w:rPr>
          <w:rFonts w:eastAsia="標楷體"/>
          <w:sz w:val="22"/>
          <w:szCs w:val="22"/>
        </w:rPr>
        <w:t xml:space="preserve"> and </w:t>
      </w:r>
      <w:r w:rsidR="0055732D" w:rsidRPr="00CF69B5">
        <w:rPr>
          <w:rFonts w:eastAsia="標楷體"/>
          <w:position w:val="-10"/>
          <w:sz w:val="22"/>
          <w:szCs w:val="22"/>
        </w:rPr>
        <w:object w:dxaOrig="240" w:dyaOrig="340">
          <v:shape id="_x0000_i2270" type="#_x0000_t75" style="width:12pt;height:17.25pt" o:ole="" fillcolor="window">
            <v:imagedata r:id="rId2550" o:title=""/>
          </v:shape>
          <o:OLEObject Type="Embed" ProgID="Equation.3" ShapeID="_x0000_i2270" DrawAspect="Content" ObjectID="_1443946813" r:id="rId2551"/>
        </w:object>
      </w:r>
      <w:r w:rsidRPr="00CF69B5">
        <w:rPr>
          <w:rFonts w:eastAsia="標楷體"/>
          <w:sz w:val="22"/>
          <w:szCs w:val="22"/>
        </w:rPr>
        <w:t>, respectively, where</w:t>
      </w:r>
    </w:p>
    <w:p w:rsidR="00CF69B5" w:rsidRPr="00CF69B5" w:rsidRDefault="00CF69B5" w:rsidP="00CF69B5">
      <w:pPr>
        <w:tabs>
          <w:tab w:val="left" w:pos="720"/>
          <w:tab w:val="left" w:pos="2880"/>
          <w:tab w:val="right" w:pos="8222"/>
          <w:tab w:val="right" w:pos="9356"/>
        </w:tabs>
        <w:snapToGrid w:val="0"/>
        <w:spacing w:before="120"/>
        <w:rPr>
          <w:rFonts w:ascii="Times New Roman" w:eastAsia="標楷體" w:hAnsi="Times New Roman" w:cs="Times New Roman"/>
          <w:sz w:val="22"/>
        </w:rPr>
      </w:pPr>
      <w:r w:rsidRPr="00CF69B5">
        <w:rPr>
          <w:rFonts w:ascii="Times New Roman" w:eastAsia="標楷體" w:hAnsi="Times New Roman" w:cs="Times New Roman"/>
          <w:sz w:val="22"/>
        </w:rPr>
        <w:tab/>
      </w:r>
      <w:r w:rsidR="0055732D" w:rsidRPr="0055732D">
        <w:rPr>
          <w:rFonts w:ascii="Times New Roman" w:eastAsia="標楷體" w:hAnsi="Times New Roman" w:cs="Times New Roman"/>
          <w:position w:val="-22"/>
          <w:sz w:val="22"/>
        </w:rPr>
        <w:object w:dxaOrig="2520" w:dyaOrig="600">
          <v:shape id="_x0000_i2271" type="#_x0000_t75" style="width:126pt;height:30pt" o:ole="" fillcolor="window">
            <v:imagedata r:id="rId2552" o:title=""/>
          </v:shape>
          <o:OLEObject Type="Embed" ProgID="Equation.3" ShapeID="_x0000_i2271" DrawAspect="Content" ObjectID="_1443946814" r:id="rId2553"/>
        </w:object>
      </w:r>
      <w:r w:rsidRPr="00CF69B5">
        <w:rPr>
          <w:rFonts w:ascii="Times New Roman" w:eastAsia="標楷體" w:hAnsi="Times New Roman" w:cs="Times New Roman"/>
          <w:sz w:val="22"/>
        </w:rPr>
        <w:t>.</w:t>
      </w:r>
      <w:r w:rsidRPr="00CF69B5">
        <w:rPr>
          <w:rFonts w:ascii="Times New Roman" w:eastAsia="標楷體" w:hAnsi="Times New Roman" w:cs="Times New Roman"/>
          <w:sz w:val="22"/>
        </w:rPr>
        <w:tab/>
        <w:t>[C4-22)]</w:t>
      </w:r>
    </w:p>
    <w:p w:rsidR="00CF69B5" w:rsidRPr="00CF69B5" w:rsidRDefault="00CF69B5" w:rsidP="00CF69B5">
      <w:pPr>
        <w:pStyle w:val="cpy2"/>
        <w:rPr>
          <w:rFonts w:eastAsia="標楷體"/>
          <w:sz w:val="22"/>
          <w:szCs w:val="22"/>
        </w:rPr>
      </w:pPr>
      <w:r w:rsidRPr="00CF69B5">
        <w:rPr>
          <w:rFonts w:eastAsia="標楷體"/>
          <w:sz w:val="22"/>
          <w:szCs w:val="22"/>
        </w:rPr>
        <w:tab/>
        <w:t>Comparing Eq. [C4-20] for the slit case with Eq. [C4-11a] for the case of a single parallel plane, one can find that the wall effects on the thermophoretic velocity of a particle in the two cases are qualitatively similar.  However, the assumption that the result of the boundary effect for two walls can be obtained by simple addition of the single-wall effects generally gives a smaller correction to thermophoretic velocity, while for the corresponding sedimentation problem this approximation overestimates the wall correction.</w:t>
      </w:r>
    </w:p>
    <w:p w:rsidR="00CD23CF" w:rsidRDefault="00CD23CF" w:rsidP="00CF69B5">
      <w:pPr>
        <w:rPr>
          <w:rFonts w:ascii="Times New Roman" w:eastAsia="標楷體" w:hAnsi="Times New Roman" w:cs="Times New Roman"/>
          <w:sz w:val="22"/>
          <w:lang w:eastAsia="zh-TW"/>
        </w:rPr>
      </w:pPr>
    </w:p>
    <w:p w:rsidR="00AF4905" w:rsidRDefault="00AF4905">
      <w:pPr>
        <w:widowControl/>
        <w:jc w:val="left"/>
        <w:rPr>
          <w:rFonts w:ascii="Times New Roman" w:eastAsia="標楷體" w:hAnsi="Times New Roman" w:cs="Times New Roman"/>
          <w:sz w:val="22"/>
          <w:lang w:eastAsia="zh-TW"/>
        </w:rPr>
      </w:pPr>
      <w:r>
        <w:rPr>
          <w:rFonts w:ascii="Times New Roman" w:eastAsia="標楷體" w:hAnsi="Times New Roman" w:cs="Times New Roman"/>
          <w:sz w:val="22"/>
          <w:lang w:eastAsia="zh-TW"/>
        </w:rPr>
        <w:br w:type="page"/>
      </w:r>
    </w:p>
    <w:p w:rsidR="00AF4905" w:rsidRPr="00DF0773" w:rsidRDefault="00AF4905" w:rsidP="00AF4905">
      <w:pPr>
        <w:rPr>
          <w:rFonts w:ascii="Times New Roman" w:hAnsi="Times New Roman" w:cs="Times New Roman"/>
          <w:b/>
          <w:szCs w:val="21"/>
        </w:rPr>
      </w:pPr>
      <w:r w:rsidRPr="00DF0773">
        <w:rPr>
          <w:rFonts w:ascii="Times New Roman" w:hAnsi="Times New Roman" w:cs="Times New Roman"/>
          <w:b/>
          <w:szCs w:val="21"/>
        </w:rPr>
        <w:lastRenderedPageBreak/>
        <w:t>R</w:t>
      </w:r>
      <w:r w:rsidRPr="00DF0773">
        <w:rPr>
          <w:rFonts w:ascii="Times New Roman" w:hAnsi="Times New Roman" w:cs="Times New Roman" w:hint="eastAsia"/>
          <w:b/>
          <w:szCs w:val="21"/>
        </w:rPr>
        <w:t xml:space="preserve">eferences </w:t>
      </w:r>
    </w:p>
    <w:p w:rsidR="00AF4905" w:rsidRDefault="00AF4905" w:rsidP="00AF4905">
      <w:pPr>
        <w:rPr>
          <w:rFonts w:ascii="Times New Roman" w:hAnsi="Times New Roman" w:cs="Times New Roman"/>
          <w:szCs w:val="21"/>
          <w:lang w:eastAsia="zh-TW"/>
        </w:rPr>
      </w:pPr>
    </w:p>
    <w:p w:rsidR="00AF4905" w:rsidRDefault="00AF4905" w:rsidP="00AF4905">
      <w:pPr>
        <w:rPr>
          <w:rFonts w:ascii="Times New Roman" w:hAnsi="Times New Roman" w:cs="Times New Roman"/>
          <w:sz w:val="22"/>
          <w:lang w:eastAsia="zh-TW"/>
        </w:rPr>
      </w:pPr>
    </w:p>
    <w:p w:rsidR="00F97654" w:rsidRDefault="00F97654" w:rsidP="00AF4905">
      <w:pPr>
        <w:rPr>
          <w:rFonts w:ascii="Times New Roman" w:hAnsi="Times New Roman" w:cs="Times New Roman"/>
          <w:sz w:val="22"/>
          <w:lang w:eastAsia="zh-TW"/>
        </w:rPr>
      </w:pPr>
      <w:r w:rsidRPr="00603E8D">
        <w:rPr>
          <w:rFonts w:ascii="Times New Roman" w:eastAsia="標楷體" w:hAnsi="Times New Roman" w:cs="Times New Roman"/>
          <w:sz w:val="22"/>
          <w:lang w:eastAsia="zh-TW"/>
        </w:rPr>
        <w:t xml:space="preserve">Anderson, J. L., 1985. Droplet interactions in thermocapillary motion. </w:t>
      </w:r>
      <w:r w:rsidRPr="00603E8D">
        <w:rPr>
          <w:rFonts w:ascii="Times New Roman" w:eastAsia="標楷體" w:hAnsi="Times New Roman" w:cs="Times New Roman"/>
          <w:i/>
          <w:sz w:val="22"/>
          <w:lang w:eastAsia="zh-TW"/>
        </w:rPr>
        <w:t>Int. J. Multiphase</w:t>
      </w:r>
      <w:r w:rsidRPr="00603E8D">
        <w:rPr>
          <w:rFonts w:ascii="Times New Roman" w:eastAsia="標楷體" w:hAnsi="Times New Roman" w:cs="Times New Roman" w:hint="eastAsia"/>
          <w:i/>
          <w:sz w:val="22"/>
          <w:lang w:eastAsia="zh-TW"/>
        </w:rPr>
        <w:t xml:space="preserve"> </w:t>
      </w:r>
      <w:r w:rsidRPr="00603E8D">
        <w:rPr>
          <w:rFonts w:ascii="Times New Roman" w:eastAsia="標楷體" w:hAnsi="Times New Roman" w:cs="Times New Roman"/>
          <w:i/>
          <w:sz w:val="22"/>
          <w:lang w:eastAsia="zh-TW"/>
        </w:rPr>
        <w:t>Flow</w:t>
      </w:r>
      <w:r w:rsidRPr="00603E8D">
        <w:rPr>
          <w:rFonts w:ascii="Times New Roman" w:eastAsia="標楷體" w:hAnsi="Times New Roman" w:cs="Times New Roman"/>
          <w:iCs/>
          <w:sz w:val="22"/>
          <w:lang w:eastAsia="zh-TW"/>
        </w:rPr>
        <w:t>,</w:t>
      </w:r>
      <w:r w:rsidRPr="00603E8D">
        <w:rPr>
          <w:rFonts w:ascii="Times New Roman" w:eastAsia="標楷體" w:hAnsi="Times New Roman" w:cs="Times New Roman"/>
          <w:sz w:val="22"/>
          <w:lang w:eastAsia="zh-TW"/>
        </w:rPr>
        <w:t xml:space="preserve"> </w:t>
      </w:r>
      <w:r w:rsidRPr="00603E8D">
        <w:rPr>
          <w:rFonts w:ascii="Times New Roman" w:eastAsia="標楷體" w:hAnsi="Times New Roman" w:cs="Times New Roman"/>
          <w:b/>
          <w:sz w:val="22"/>
          <w:lang w:eastAsia="zh-TW"/>
        </w:rPr>
        <w:t>11</w:t>
      </w:r>
      <w:r w:rsidRPr="00603E8D">
        <w:rPr>
          <w:rFonts w:ascii="Times New Roman" w:eastAsia="標楷體" w:hAnsi="Times New Roman" w:cs="Times New Roman"/>
          <w:sz w:val="22"/>
          <w:lang w:eastAsia="zh-TW"/>
        </w:rPr>
        <w:t>, 813.</w:t>
      </w:r>
    </w:p>
    <w:p w:rsidR="00F97654" w:rsidRDefault="00F97654" w:rsidP="00AF4905">
      <w:pPr>
        <w:rPr>
          <w:rFonts w:ascii="Times New Roman" w:hAnsi="Times New Roman" w:cs="Times New Roman"/>
          <w:sz w:val="22"/>
          <w:lang w:eastAsia="zh-TW"/>
        </w:rPr>
      </w:pPr>
    </w:p>
    <w:p w:rsidR="00F97654" w:rsidRDefault="00F97654" w:rsidP="00AF4905">
      <w:pPr>
        <w:rPr>
          <w:rFonts w:ascii="Times New Roman" w:hAnsi="Times New Roman" w:cs="Times New Roman"/>
          <w:sz w:val="22"/>
          <w:lang w:eastAsia="zh-TW"/>
        </w:rPr>
      </w:pPr>
      <w:r w:rsidRPr="00D04511">
        <w:rPr>
          <w:rFonts w:ascii="Times New Roman" w:eastAsia="標楷體" w:hAnsi="Times New Roman" w:cs="Times New Roman"/>
          <w:sz w:val="22"/>
          <w:lang w:eastAsia="zh-TW"/>
        </w:rPr>
        <w:t xml:space="preserve">Chen, S. H., Keh, H. J., 1990. Thermocapillary motion of a fluid droplet normal to a plane surface. </w:t>
      </w:r>
      <w:r w:rsidRPr="00D04511">
        <w:rPr>
          <w:rFonts w:ascii="Times New Roman" w:eastAsia="標楷體" w:hAnsi="Times New Roman" w:cs="Times New Roman"/>
          <w:i/>
          <w:sz w:val="22"/>
          <w:lang w:eastAsia="zh-TW"/>
        </w:rPr>
        <w:t>J</w:t>
      </w:r>
      <w:r w:rsidRPr="00D04511">
        <w:rPr>
          <w:rFonts w:ascii="Times New Roman" w:eastAsia="標楷體" w:hAnsi="Times New Roman" w:cs="Times New Roman"/>
          <w:sz w:val="22"/>
          <w:lang w:eastAsia="zh-TW"/>
        </w:rPr>
        <w:t xml:space="preserve">. </w:t>
      </w:r>
      <w:r w:rsidRPr="00D04511">
        <w:rPr>
          <w:rFonts w:ascii="Times New Roman" w:eastAsia="標楷體" w:hAnsi="Times New Roman" w:cs="Times New Roman"/>
          <w:i/>
          <w:sz w:val="22"/>
          <w:lang w:eastAsia="zh-TW"/>
        </w:rPr>
        <w:t>Colloid Interface Sci</w:t>
      </w:r>
      <w:r w:rsidRPr="00D04511">
        <w:rPr>
          <w:rFonts w:ascii="Times New Roman" w:eastAsia="標楷體" w:hAnsi="Times New Roman" w:cs="Times New Roman"/>
          <w:sz w:val="22"/>
          <w:lang w:eastAsia="zh-TW"/>
        </w:rPr>
        <w:t xml:space="preserve">., </w:t>
      </w:r>
      <w:r w:rsidRPr="00D04511">
        <w:rPr>
          <w:rFonts w:ascii="Times New Roman" w:eastAsia="標楷體" w:hAnsi="Times New Roman" w:cs="Times New Roman"/>
          <w:b/>
          <w:sz w:val="22"/>
          <w:lang w:eastAsia="zh-TW"/>
        </w:rPr>
        <w:t>137</w:t>
      </w:r>
      <w:r w:rsidRPr="00D04511">
        <w:rPr>
          <w:rFonts w:ascii="Times New Roman" w:eastAsia="標楷體" w:hAnsi="Times New Roman" w:cs="Times New Roman"/>
          <w:sz w:val="22"/>
          <w:lang w:eastAsia="zh-TW"/>
        </w:rPr>
        <w:t>, 550.</w:t>
      </w:r>
    </w:p>
    <w:p w:rsidR="00F97654" w:rsidRDefault="00F97654" w:rsidP="00AF4905">
      <w:pPr>
        <w:rPr>
          <w:rFonts w:ascii="Times New Roman" w:hAnsi="Times New Roman" w:cs="Times New Roman"/>
          <w:sz w:val="22"/>
          <w:lang w:eastAsia="zh-TW"/>
        </w:rPr>
      </w:pPr>
    </w:p>
    <w:p w:rsidR="00F97654" w:rsidRDefault="00F97654" w:rsidP="00AF4905">
      <w:pPr>
        <w:rPr>
          <w:rFonts w:ascii="Times New Roman" w:hAnsi="Times New Roman" w:cs="Times New Roman"/>
          <w:sz w:val="22"/>
          <w:lang w:eastAsia="zh-TW"/>
        </w:rPr>
      </w:pPr>
      <w:r w:rsidRPr="003E32BF">
        <w:rPr>
          <w:rFonts w:ascii="Times New Roman" w:eastAsia="標楷體" w:hAnsi="Times New Roman" w:cs="Times New Roman"/>
          <w:sz w:val="22"/>
          <w:lang w:eastAsia="zh-TW"/>
        </w:rPr>
        <w:t xml:space="preserve">Happel, J., Brenner, H., 1983. </w:t>
      </w:r>
      <w:r w:rsidRPr="003E32BF">
        <w:rPr>
          <w:rFonts w:ascii="Times New Roman" w:eastAsia="標楷體" w:hAnsi="Times New Roman" w:cs="Times New Roman"/>
          <w:i/>
          <w:sz w:val="22"/>
          <w:lang w:eastAsia="zh-TW"/>
        </w:rPr>
        <w:t>Low Reynolds Number Hydrodynamics.</w:t>
      </w:r>
      <w:r w:rsidRPr="003E32BF">
        <w:rPr>
          <w:rFonts w:ascii="Times New Roman" w:eastAsia="標楷體" w:hAnsi="Times New Roman" w:cs="Times New Roman"/>
          <w:sz w:val="22"/>
          <w:lang w:eastAsia="zh-TW"/>
        </w:rPr>
        <w:t xml:space="preserve"> Nijhoff. The</w:t>
      </w:r>
      <w:r>
        <w:rPr>
          <w:rFonts w:ascii="Times New Roman" w:eastAsia="標楷體" w:hAnsi="Times New Roman" w:cs="Times New Roman" w:hint="eastAsia"/>
          <w:sz w:val="22"/>
          <w:lang w:eastAsia="zh-TW"/>
        </w:rPr>
        <w:t xml:space="preserve"> </w:t>
      </w:r>
      <w:r w:rsidRPr="003E32BF">
        <w:rPr>
          <w:rFonts w:ascii="Times New Roman" w:eastAsia="標楷體" w:hAnsi="Times New Roman" w:cs="Times New Roman"/>
          <w:sz w:val="22"/>
          <w:lang w:eastAsia="zh-TW"/>
        </w:rPr>
        <w:t>Hague, The Netherlands.</w:t>
      </w:r>
    </w:p>
    <w:p w:rsidR="00F97654" w:rsidRDefault="00F97654" w:rsidP="00AF4905">
      <w:pPr>
        <w:rPr>
          <w:rFonts w:ascii="Times New Roman" w:hAnsi="Times New Roman" w:cs="Times New Roman"/>
          <w:sz w:val="22"/>
          <w:lang w:eastAsia="zh-TW"/>
        </w:rPr>
      </w:pPr>
    </w:p>
    <w:p w:rsidR="00F97654" w:rsidRDefault="00F97654" w:rsidP="00AF4905">
      <w:pPr>
        <w:rPr>
          <w:rFonts w:ascii="Times New Roman" w:hAnsi="Times New Roman" w:cs="Times New Roman"/>
          <w:sz w:val="22"/>
          <w:lang w:eastAsia="zh-TW"/>
        </w:rPr>
      </w:pPr>
      <w:r w:rsidRPr="002C5547">
        <w:rPr>
          <w:rFonts w:ascii="Times New Roman" w:eastAsia="標楷體" w:hAnsi="Times New Roman" w:cs="Times New Roman"/>
          <w:sz w:val="22"/>
          <w:lang w:eastAsia="zh-TW"/>
        </w:rPr>
        <w:t xml:space="preserve">Hetsroni, G., Haber, S., 1970. The flow in and around a droplet or bubble submerged in an unbound arbitrary velocity field. </w:t>
      </w:r>
      <w:r w:rsidRPr="002C5547">
        <w:rPr>
          <w:rFonts w:ascii="Times New Roman" w:eastAsia="標楷體" w:hAnsi="Times New Roman" w:cs="Times New Roman"/>
          <w:i/>
          <w:sz w:val="22"/>
          <w:lang w:eastAsia="zh-TW"/>
        </w:rPr>
        <w:t>Rheol. Acta.</w:t>
      </w:r>
      <w:r w:rsidRPr="002C5547">
        <w:rPr>
          <w:rFonts w:ascii="Times New Roman" w:eastAsia="標楷體" w:hAnsi="Times New Roman" w:cs="Times New Roman"/>
          <w:iCs/>
          <w:sz w:val="22"/>
          <w:lang w:eastAsia="zh-TW"/>
        </w:rPr>
        <w:t>,</w:t>
      </w:r>
      <w:r w:rsidRPr="002C5547">
        <w:rPr>
          <w:rFonts w:ascii="Times New Roman" w:eastAsia="標楷體" w:hAnsi="Times New Roman" w:cs="Times New Roman"/>
          <w:sz w:val="22"/>
          <w:lang w:eastAsia="zh-TW"/>
        </w:rPr>
        <w:t xml:space="preserve"> </w:t>
      </w:r>
      <w:r w:rsidRPr="002C5547">
        <w:rPr>
          <w:rFonts w:ascii="Times New Roman" w:eastAsia="標楷體" w:hAnsi="Times New Roman" w:cs="Times New Roman"/>
          <w:b/>
          <w:sz w:val="22"/>
          <w:lang w:eastAsia="zh-TW"/>
        </w:rPr>
        <w:t>9</w:t>
      </w:r>
      <w:r w:rsidRPr="002C5547">
        <w:rPr>
          <w:rFonts w:ascii="Times New Roman" w:eastAsia="標楷體" w:hAnsi="Times New Roman" w:cs="Times New Roman"/>
          <w:sz w:val="22"/>
          <w:lang w:eastAsia="zh-TW"/>
        </w:rPr>
        <w:t>, 488.</w:t>
      </w:r>
    </w:p>
    <w:p w:rsidR="00F97654" w:rsidRDefault="00F97654" w:rsidP="00AF4905">
      <w:pPr>
        <w:rPr>
          <w:rFonts w:ascii="Times New Roman" w:hAnsi="Times New Roman" w:cs="Times New Roman"/>
          <w:sz w:val="22"/>
          <w:lang w:eastAsia="zh-TW"/>
        </w:rPr>
      </w:pPr>
    </w:p>
    <w:p w:rsidR="007E5E51" w:rsidRDefault="007E5E51" w:rsidP="00AF4905">
      <w:pPr>
        <w:rPr>
          <w:rFonts w:ascii="Times New Roman" w:hAnsi="Times New Roman" w:cs="Times New Roman"/>
          <w:sz w:val="22"/>
          <w:lang w:eastAsia="zh-TW"/>
        </w:rPr>
      </w:pPr>
      <w:r w:rsidRPr="002C5547">
        <w:rPr>
          <w:rFonts w:ascii="Times New Roman" w:eastAsia="標楷體" w:hAnsi="Times New Roman" w:cs="Times New Roman"/>
          <w:sz w:val="22"/>
          <w:lang w:eastAsia="zh-TW"/>
        </w:rPr>
        <w:t xml:space="preserve">Keh, H. J., Chen, S. H., 1995. Particle Interactions in Thermophoresis. </w:t>
      </w:r>
      <w:r w:rsidRPr="002C5547">
        <w:rPr>
          <w:rFonts w:ascii="Times New Roman" w:eastAsia="標楷體" w:hAnsi="Times New Roman" w:cs="Times New Roman"/>
          <w:i/>
          <w:sz w:val="22"/>
          <w:lang w:eastAsia="zh-TW"/>
        </w:rPr>
        <w:t>Chem</w:t>
      </w:r>
      <w:r w:rsidRPr="002C5547">
        <w:rPr>
          <w:rFonts w:ascii="Times New Roman" w:eastAsia="標楷體" w:hAnsi="Times New Roman" w:cs="Times New Roman"/>
          <w:sz w:val="22"/>
          <w:lang w:eastAsia="zh-TW"/>
        </w:rPr>
        <w:t xml:space="preserve">. </w:t>
      </w:r>
      <w:r w:rsidRPr="002C5547">
        <w:rPr>
          <w:rFonts w:ascii="Times New Roman" w:eastAsia="標楷體" w:hAnsi="Times New Roman" w:cs="Times New Roman"/>
          <w:i/>
          <w:sz w:val="22"/>
          <w:lang w:eastAsia="zh-TW"/>
        </w:rPr>
        <w:t>Engng.</w:t>
      </w:r>
      <w:r w:rsidRPr="002C5547">
        <w:rPr>
          <w:rFonts w:ascii="Times New Roman" w:eastAsia="標楷體" w:hAnsi="Times New Roman" w:cs="Times New Roman"/>
          <w:sz w:val="22"/>
          <w:lang w:eastAsia="zh-TW"/>
        </w:rPr>
        <w:t xml:space="preserve"> </w:t>
      </w:r>
      <w:r w:rsidRPr="002C5547">
        <w:rPr>
          <w:rFonts w:ascii="Times New Roman" w:eastAsia="標楷體" w:hAnsi="Times New Roman" w:cs="Times New Roman"/>
          <w:i/>
          <w:sz w:val="22"/>
          <w:lang w:eastAsia="zh-TW"/>
        </w:rPr>
        <w:t>Sci</w:t>
      </w:r>
      <w:r w:rsidRPr="002C5547">
        <w:rPr>
          <w:rFonts w:ascii="Times New Roman" w:eastAsia="標楷體" w:hAnsi="Times New Roman" w:cs="Times New Roman"/>
          <w:sz w:val="22"/>
          <w:lang w:eastAsia="zh-TW"/>
        </w:rPr>
        <w:t xml:space="preserve">., </w:t>
      </w:r>
      <w:r w:rsidRPr="002C5547">
        <w:rPr>
          <w:rFonts w:ascii="Times New Roman" w:eastAsia="標楷體" w:hAnsi="Times New Roman" w:cs="Times New Roman"/>
          <w:b/>
          <w:sz w:val="22"/>
          <w:lang w:eastAsia="zh-TW"/>
        </w:rPr>
        <w:t>50</w:t>
      </w:r>
      <w:r w:rsidRPr="002C5547">
        <w:rPr>
          <w:rFonts w:ascii="Times New Roman" w:eastAsia="標楷體" w:hAnsi="Times New Roman" w:cs="Times New Roman"/>
          <w:sz w:val="22"/>
          <w:lang w:eastAsia="zh-TW"/>
        </w:rPr>
        <w:t>, 3395.</w:t>
      </w:r>
    </w:p>
    <w:p w:rsidR="007E5E51" w:rsidRDefault="007E5E51" w:rsidP="00AF4905">
      <w:pPr>
        <w:rPr>
          <w:rFonts w:ascii="Times New Roman" w:hAnsi="Times New Roman" w:cs="Times New Roman"/>
          <w:sz w:val="22"/>
          <w:lang w:eastAsia="zh-TW"/>
        </w:rPr>
      </w:pPr>
    </w:p>
    <w:p w:rsidR="003E32BF" w:rsidRDefault="003E32BF" w:rsidP="003E32BF">
      <w:pPr>
        <w:rPr>
          <w:rFonts w:ascii="Times New Roman" w:eastAsia="標楷體" w:hAnsi="Times New Roman" w:cs="Times New Roman"/>
          <w:sz w:val="22"/>
          <w:lang w:eastAsia="zh-TW"/>
        </w:rPr>
      </w:pPr>
      <w:r w:rsidRPr="003E32BF">
        <w:rPr>
          <w:rFonts w:ascii="Times New Roman" w:eastAsia="標楷體" w:hAnsi="Times New Roman" w:cs="Times New Roman"/>
          <w:sz w:val="22"/>
          <w:lang w:eastAsia="zh-TW"/>
        </w:rPr>
        <w:t xml:space="preserve">Keh, H. J., Luo, S. C., 1995. Particle interactions in diffusiophoresis in nonelectrolyte gradients. </w:t>
      </w:r>
      <w:r w:rsidRPr="003E32BF">
        <w:rPr>
          <w:rFonts w:ascii="Times New Roman" w:eastAsia="標楷體" w:hAnsi="Times New Roman" w:cs="Times New Roman"/>
          <w:i/>
          <w:sz w:val="22"/>
          <w:lang w:eastAsia="zh-TW"/>
        </w:rPr>
        <w:t>Physics of</w:t>
      </w:r>
      <w:r w:rsidRPr="003E32BF">
        <w:rPr>
          <w:rFonts w:ascii="Times New Roman" w:eastAsia="標楷體" w:hAnsi="Times New Roman" w:cs="Times New Roman"/>
          <w:sz w:val="22"/>
          <w:lang w:eastAsia="zh-TW"/>
        </w:rPr>
        <w:t xml:space="preserve"> </w:t>
      </w:r>
      <w:r w:rsidRPr="003E32BF">
        <w:rPr>
          <w:rFonts w:ascii="Times New Roman" w:eastAsia="標楷體" w:hAnsi="Times New Roman" w:cs="Times New Roman"/>
          <w:i/>
          <w:sz w:val="22"/>
          <w:lang w:eastAsia="zh-TW"/>
        </w:rPr>
        <w:t>Fluids</w:t>
      </w:r>
      <w:r w:rsidRPr="003E32BF">
        <w:rPr>
          <w:rFonts w:ascii="Times New Roman" w:eastAsia="標楷體" w:hAnsi="Times New Roman" w:cs="Times New Roman"/>
          <w:sz w:val="22"/>
          <w:lang w:eastAsia="zh-TW"/>
        </w:rPr>
        <w:t xml:space="preserve">, </w:t>
      </w:r>
      <w:r w:rsidRPr="003E32BF">
        <w:rPr>
          <w:rFonts w:ascii="Times New Roman" w:eastAsia="標楷體" w:hAnsi="Times New Roman" w:cs="Times New Roman"/>
          <w:b/>
          <w:sz w:val="22"/>
          <w:lang w:eastAsia="zh-TW"/>
        </w:rPr>
        <w:t>7</w:t>
      </w:r>
      <w:r w:rsidRPr="003E32BF">
        <w:rPr>
          <w:rFonts w:ascii="Times New Roman" w:eastAsia="標楷體" w:hAnsi="Times New Roman" w:cs="Times New Roman"/>
          <w:sz w:val="22"/>
          <w:lang w:eastAsia="zh-TW"/>
        </w:rPr>
        <w:t>, 2122.</w:t>
      </w:r>
    </w:p>
    <w:p w:rsidR="003E32BF" w:rsidRDefault="003E32BF" w:rsidP="003E32BF">
      <w:pPr>
        <w:rPr>
          <w:rFonts w:ascii="Times New Roman" w:eastAsia="標楷體" w:hAnsi="Times New Roman" w:cs="Times New Roman"/>
          <w:sz w:val="22"/>
          <w:lang w:eastAsia="zh-TW"/>
        </w:rPr>
      </w:pPr>
    </w:p>
    <w:p w:rsidR="003E32BF" w:rsidRPr="003E32BF" w:rsidRDefault="00C070BD" w:rsidP="00C070BD">
      <w:pPr>
        <w:rPr>
          <w:rFonts w:ascii="Times New Roman" w:eastAsia="標楷體" w:hAnsi="Times New Roman" w:cs="Times New Roman"/>
          <w:sz w:val="22"/>
          <w:lang w:eastAsia="zh-TW"/>
        </w:rPr>
      </w:pPr>
      <w:r w:rsidRPr="00C070BD">
        <w:rPr>
          <w:rFonts w:ascii="Times New Roman" w:eastAsia="標楷體" w:hAnsi="Times New Roman" w:cs="Times New Roman"/>
          <w:sz w:val="22"/>
          <w:lang w:eastAsia="zh-TW"/>
        </w:rPr>
        <w:t>Keh, H. J., Tu, H. J., 2000. Osmophoresis in a dilute suspension of spherical vesicles.</w:t>
      </w:r>
      <w:r>
        <w:rPr>
          <w:rFonts w:ascii="Times New Roman" w:eastAsia="標楷體" w:hAnsi="Times New Roman" w:cs="Times New Roman" w:hint="eastAsia"/>
          <w:sz w:val="22"/>
          <w:lang w:eastAsia="zh-TW"/>
        </w:rPr>
        <w:t xml:space="preserve"> </w:t>
      </w:r>
      <w:r w:rsidRPr="00C070BD">
        <w:rPr>
          <w:rFonts w:ascii="Times New Roman" w:eastAsia="標楷體" w:hAnsi="Times New Roman" w:cs="Times New Roman"/>
          <w:i/>
          <w:sz w:val="22"/>
          <w:lang w:eastAsia="zh-TW"/>
        </w:rPr>
        <w:t>Int</w:t>
      </w:r>
      <w:r w:rsidRPr="00C070BD">
        <w:rPr>
          <w:rFonts w:ascii="Times New Roman" w:eastAsia="標楷體" w:hAnsi="Times New Roman" w:cs="Times New Roman"/>
          <w:sz w:val="22"/>
          <w:lang w:eastAsia="zh-TW"/>
        </w:rPr>
        <w:t xml:space="preserve">. </w:t>
      </w:r>
      <w:r w:rsidRPr="00C070BD">
        <w:rPr>
          <w:rFonts w:ascii="Times New Roman" w:eastAsia="標楷體" w:hAnsi="Times New Roman" w:cs="Times New Roman"/>
          <w:i/>
          <w:sz w:val="22"/>
          <w:lang w:eastAsia="zh-TW"/>
        </w:rPr>
        <w:t>J</w:t>
      </w:r>
      <w:r w:rsidRPr="00C070BD">
        <w:rPr>
          <w:rFonts w:ascii="Times New Roman" w:eastAsia="標楷體" w:hAnsi="Times New Roman" w:cs="Times New Roman"/>
          <w:sz w:val="22"/>
          <w:lang w:eastAsia="zh-TW"/>
        </w:rPr>
        <w:t xml:space="preserve">. </w:t>
      </w:r>
      <w:r w:rsidRPr="00C070BD">
        <w:rPr>
          <w:rFonts w:ascii="Times New Roman" w:eastAsia="標楷體" w:hAnsi="Times New Roman" w:cs="Times New Roman"/>
          <w:i/>
          <w:sz w:val="22"/>
          <w:lang w:eastAsia="zh-TW"/>
        </w:rPr>
        <w:t>Multiphase Flow</w:t>
      </w:r>
      <w:r w:rsidRPr="00C070BD">
        <w:rPr>
          <w:rFonts w:ascii="Times New Roman" w:eastAsia="標楷體" w:hAnsi="Times New Roman" w:cs="Times New Roman"/>
          <w:sz w:val="22"/>
          <w:lang w:eastAsia="zh-TW"/>
        </w:rPr>
        <w:t xml:space="preserve">, </w:t>
      </w:r>
      <w:r w:rsidRPr="00C070BD">
        <w:rPr>
          <w:rFonts w:ascii="Times New Roman" w:eastAsia="標楷體" w:hAnsi="Times New Roman" w:cs="Times New Roman"/>
          <w:b/>
          <w:sz w:val="22"/>
          <w:lang w:eastAsia="zh-TW"/>
        </w:rPr>
        <w:t>26</w:t>
      </w:r>
      <w:r w:rsidRPr="00C070BD">
        <w:rPr>
          <w:rFonts w:ascii="Times New Roman" w:eastAsia="標楷體" w:hAnsi="Times New Roman" w:cs="Times New Roman"/>
          <w:sz w:val="22"/>
          <w:lang w:eastAsia="zh-TW"/>
        </w:rPr>
        <w:t>, 125.</w:t>
      </w:r>
    </w:p>
    <w:p w:rsidR="00C070BD" w:rsidRDefault="00C070BD" w:rsidP="00CF69B5">
      <w:pPr>
        <w:rPr>
          <w:rFonts w:ascii="Times New Roman" w:eastAsia="標楷體" w:hAnsi="Times New Roman" w:cs="Times New Roman"/>
          <w:sz w:val="22"/>
          <w:lang w:eastAsia="zh-TW"/>
        </w:rPr>
      </w:pPr>
    </w:p>
    <w:p w:rsidR="002C5547" w:rsidRDefault="002C5547">
      <w:pPr>
        <w:widowControl/>
        <w:jc w:val="left"/>
        <w:rPr>
          <w:rFonts w:ascii="Times New Roman" w:eastAsia="標楷體" w:hAnsi="Times New Roman" w:cs="Times New Roman"/>
          <w:sz w:val="22"/>
          <w:lang w:eastAsia="zh-TW"/>
        </w:rPr>
      </w:pPr>
    </w:p>
    <w:p w:rsidR="002C5547" w:rsidRDefault="002C5547">
      <w:pPr>
        <w:widowControl/>
        <w:jc w:val="left"/>
        <w:rPr>
          <w:rFonts w:ascii="Times New Roman" w:hAnsi="Times New Roman" w:cs="Times New Roman"/>
          <w:b/>
          <w:szCs w:val="21"/>
        </w:rPr>
      </w:pPr>
      <w:r>
        <w:rPr>
          <w:rFonts w:ascii="Times New Roman" w:hAnsi="Times New Roman" w:cs="Times New Roman"/>
          <w:b/>
          <w:szCs w:val="21"/>
        </w:rPr>
        <w:br w:type="page"/>
      </w:r>
    </w:p>
    <w:p w:rsidR="00967614" w:rsidRDefault="00967614" w:rsidP="0061711C">
      <w:pPr>
        <w:rPr>
          <w:rFonts w:ascii="Times New Roman" w:hAnsi="Times New Roman" w:cs="Times New Roman"/>
          <w:b/>
          <w:szCs w:val="21"/>
          <w:lang w:eastAsia="zh-TW"/>
        </w:rPr>
      </w:pPr>
      <w:r w:rsidRPr="007D435D">
        <w:rPr>
          <w:rFonts w:ascii="Times New Roman" w:hAnsi="Times New Roman" w:cs="Times New Roman"/>
          <w:b/>
          <w:szCs w:val="21"/>
        </w:rPr>
        <w:lastRenderedPageBreak/>
        <w:t xml:space="preserve">Appendix D Some complicated definitions </w:t>
      </w:r>
      <w:r w:rsidRPr="007D435D">
        <w:rPr>
          <w:rFonts w:ascii="Times New Roman" w:hAnsi="Times New Roman" w:cs="Times New Roman" w:hint="eastAsia"/>
          <w:b/>
          <w:szCs w:val="21"/>
        </w:rPr>
        <w:t xml:space="preserve">of </w:t>
      </w:r>
      <w:r w:rsidRPr="007D435D">
        <w:rPr>
          <w:rFonts w:ascii="Times New Roman" w:hAnsi="Times New Roman" w:cs="Times New Roman"/>
          <w:b/>
          <w:szCs w:val="21"/>
        </w:rPr>
        <w:t>function</w:t>
      </w:r>
    </w:p>
    <w:p w:rsidR="0061711C" w:rsidRDefault="0061711C" w:rsidP="0061711C">
      <w:pPr>
        <w:rPr>
          <w:rFonts w:ascii="Times New Roman" w:hAnsi="Times New Roman" w:cs="Times New Roman"/>
          <w:b/>
          <w:szCs w:val="21"/>
          <w:lang w:eastAsia="zh-TW"/>
        </w:rPr>
      </w:pPr>
    </w:p>
    <w:p w:rsidR="0061711C" w:rsidRDefault="0061711C" w:rsidP="0061711C">
      <w:pPr>
        <w:rPr>
          <w:rFonts w:ascii="Times New Roman" w:hAnsi="Times New Roman" w:cs="Times New Roman"/>
          <w:b/>
          <w:szCs w:val="21"/>
          <w:lang w:eastAsia="zh-TW"/>
        </w:rPr>
      </w:pPr>
    </w:p>
    <w:p w:rsidR="0061711C" w:rsidRDefault="0061711C" w:rsidP="0061711C">
      <w:pPr>
        <w:rPr>
          <w:rFonts w:ascii="Times New Roman" w:hAnsi="Times New Roman" w:cs="Times New Roman"/>
          <w:b/>
          <w:szCs w:val="21"/>
          <w:lang w:eastAsia="zh-TW"/>
        </w:rPr>
      </w:pPr>
    </w:p>
    <w:p w:rsidR="0061711C" w:rsidRDefault="0061711C" w:rsidP="0061711C">
      <w:pPr>
        <w:rPr>
          <w:rFonts w:ascii="Times New Roman" w:hAnsi="Times New Roman" w:cs="Times New Roman"/>
          <w:b/>
          <w:szCs w:val="21"/>
          <w:lang w:eastAsia="zh-TW"/>
        </w:rPr>
      </w:pPr>
    </w:p>
    <w:p w:rsidR="0061711C" w:rsidRPr="0061711C" w:rsidRDefault="0061711C" w:rsidP="0061711C">
      <w:pPr>
        <w:rPr>
          <w:rFonts w:ascii="Times New Roman" w:hAnsi="Times New Roman" w:cs="Times New Roman"/>
          <w:b/>
          <w:szCs w:val="21"/>
          <w:lang w:eastAsia="zh-TW"/>
        </w:rPr>
      </w:pPr>
    </w:p>
    <w:p w:rsidR="00C7276F" w:rsidRPr="00A96B75" w:rsidRDefault="00C7276F" w:rsidP="00B71DB2">
      <w:pPr>
        <w:pStyle w:val="paper1"/>
        <w:tabs>
          <w:tab w:val="clear" w:pos="720"/>
          <w:tab w:val="left" w:pos="275"/>
        </w:tabs>
        <w:ind w:firstLineChars="200" w:firstLine="440"/>
      </w:pPr>
      <w:r w:rsidRPr="00A96B75">
        <w:t xml:space="preserve">The functions </w:t>
      </w:r>
      <w:r w:rsidRPr="00C7276F">
        <w:rPr>
          <w:position w:val="-10"/>
        </w:rPr>
        <w:object w:dxaOrig="360" w:dyaOrig="340">
          <v:shape id="_x0000_i2272" type="#_x0000_t75" style="width:18pt;height:17.25pt" o:ole="" fillcolor="window">
            <v:imagedata r:id="rId2554" o:title=""/>
          </v:shape>
          <o:OLEObject Type="Embed" ProgID="Equation.3" ShapeID="_x0000_i2272" DrawAspect="Content" ObjectID="_1443946815" r:id="rId2555"/>
        </w:object>
      </w:r>
      <w:r w:rsidRPr="00A96B75">
        <w:t xml:space="preserve"> with </w:t>
      </w:r>
      <w:r w:rsidRPr="00A96B75">
        <w:rPr>
          <w:position w:val="-8"/>
        </w:rPr>
        <w:object w:dxaOrig="440" w:dyaOrig="260">
          <v:shape id="_x0000_i2273" type="#_x0000_t75" style="width:21.75pt;height:12.75pt" o:ole="" fillcolor="window">
            <v:imagedata r:id="rId2556" o:title=""/>
          </v:shape>
          <o:OLEObject Type="Embed" ProgID="Equation.3" ShapeID="_x0000_i2273" DrawAspect="Content" ObjectID="_1443946816" r:id="rId2557"/>
        </w:object>
      </w:r>
      <w:r w:rsidRPr="00A96B75">
        <w:t xml:space="preserve"> 2, 3, and 4 in Eqs. [2.11], [2.12], [2.26], [3.10], [3.11], [3.18], [4.7], [4.8], [4.16e], [4.16f], [5.7], [5.8], and [5.13] are defined by </w:t>
      </w:r>
    </w:p>
    <w:p w:rsidR="00C7276F" w:rsidRPr="00A96B75" w:rsidRDefault="00C7276F" w:rsidP="00C7276F">
      <w:pPr>
        <w:tabs>
          <w:tab w:val="left" w:pos="480"/>
          <w:tab w:val="right" w:pos="9356"/>
        </w:tabs>
        <w:snapToGrid w:val="0"/>
        <w:spacing w:before="120"/>
        <w:rPr>
          <w:rFonts w:eastAsia="標楷體"/>
        </w:rPr>
      </w:pPr>
      <w:r w:rsidRPr="00A96B75">
        <w:rPr>
          <w:rFonts w:eastAsia="標楷體"/>
        </w:rPr>
        <w:t xml:space="preserve"> </w:t>
      </w:r>
      <w:r w:rsidRPr="00C7276F">
        <w:rPr>
          <w:rFonts w:eastAsia="標楷體"/>
          <w:position w:val="-22"/>
        </w:rPr>
        <w:object w:dxaOrig="6420" w:dyaOrig="560">
          <v:shape id="_x0000_i2274" type="#_x0000_t75" style="width:321pt;height:27.75pt" o:ole="" fillcolor="window">
            <v:imagedata r:id="rId2558" o:title=""/>
          </v:shape>
          <o:OLEObject Type="Embed" ProgID="Equation.3" ShapeID="_x0000_i2274" DrawAspect="Content" ObjectID="_1443946817" r:id="rId2559"/>
        </w:object>
      </w:r>
      <w:r w:rsidRPr="00A96B75">
        <w:rPr>
          <w:rFonts w:eastAsia="標楷體"/>
        </w:rPr>
        <w:tab/>
      </w:r>
    </w:p>
    <w:p w:rsidR="00C7276F" w:rsidRPr="00C7276F" w:rsidRDefault="00C7276F" w:rsidP="00C7276F">
      <w:pPr>
        <w:tabs>
          <w:tab w:val="left" w:pos="480"/>
          <w:tab w:val="right" w:pos="8222"/>
          <w:tab w:val="right" w:pos="9356"/>
        </w:tabs>
        <w:snapToGrid w:val="0"/>
        <w:spacing w:before="120"/>
        <w:rPr>
          <w:rFonts w:ascii="Times New Roman" w:eastAsia="標楷體" w:hAnsi="Times New Roman" w:cs="Times New Roman"/>
          <w:sz w:val="22"/>
        </w:rPr>
      </w:pPr>
      <w:r w:rsidRPr="00A96B75">
        <w:rPr>
          <w:rFonts w:eastAsia="標楷體"/>
        </w:rPr>
        <w:tab/>
        <w:t xml:space="preserve">       </w:t>
      </w:r>
      <w:r w:rsidRPr="00C7276F">
        <w:rPr>
          <w:rFonts w:eastAsia="標楷體"/>
          <w:position w:val="-10"/>
        </w:rPr>
        <w:object w:dxaOrig="3200" w:dyaOrig="340">
          <v:shape id="_x0000_i2275" type="#_x0000_t75" style="width:160.5pt;height:17.25pt" o:ole="" fillcolor="window">
            <v:imagedata r:id="rId2560" o:title=""/>
          </v:shape>
          <o:OLEObject Type="Embed" ProgID="Equation.3" ShapeID="_x0000_i2275" DrawAspect="Content" ObjectID="_1443946818" r:id="rId2561"/>
        </w:object>
      </w:r>
      <w:r w:rsidRPr="00A96B75">
        <w:rPr>
          <w:rFonts w:eastAsia="標楷體"/>
        </w:rPr>
        <w:t>,</w:t>
      </w:r>
      <w:r w:rsidRPr="00A96B75">
        <w:rPr>
          <w:rFonts w:eastAsia="標楷體"/>
        </w:rPr>
        <w:tab/>
      </w:r>
      <w:r w:rsidRPr="00C7276F">
        <w:rPr>
          <w:rFonts w:ascii="Times New Roman" w:eastAsia="標楷體" w:hAnsi="Times New Roman" w:cs="Times New Roman"/>
          <w:sz w:val="22"/>
        </w:rPr>
        <w:t>[D1]</w:t>
      </w:r>
    </w:p>
    <w:p w:rsidR="00C7276F" w:rsidRPr="00C7276F" w:rsidRDefault="00C7276F" w:rsidP="00C7276F">
      <w:pPr>
        <w:tabs>
          <w:tab w:val="left" w:pos="480"/>
          <w:tab w:val="left" w:pos="8845"/>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22"/>
          <w:sz w:val="22"/>
        </w:rPr>
        <w:object w:dxaOrig="5480" w:dyaOrig="600">
          <v:shape id="_x0000_i2276" type="#_x0000_t75" style="width:273.75pt;height:30pt" o:ole="" fillcolor="window">
            <v:imagedata r:id="rId2562" o:title=""/>
          </v:shape>
          <o:OLEObject Type="Embed" ProgID="Equation.3" ShapeID="_x0000_i2276" DrawAspect="Content" ObjectID="_1443946819" r:id="rId2563"/>
        </w:object>
      </w:r>
    </w:p>
    <w:p w:rsidR="00C7276F" w:rsidRPr="00C7276F" w:rsidRDefault="00C7276F" w:rsidP="00C7276F">
      <w:pPr>
        <w:tabs>
          <w:tab w:val="left" w:pos="480"/>
          <w:tab w:val="left" w:pos="8845"/>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5539" w:dyaOrig="340">
          <v:shape id="_x0000_i2277" type="#_x0000_t75" style="width:276.75pt;height:17.25pt" o:ole="" fillcolor="window">
            <v:imagedata r:id="rId2564" o:title=""/>
          </v:shape>
          <o:OLEObject Type="Embed" ProgID="Equation.3" ShapeID="_x0000_i2277" DrawAspect="Content" ObjectID="_1443946820" r:id="rId2565"/>
        </w:object>
      </w:r>
    </w:p>
    <w:p w:rsidR="00C7276F" w:rsidRPr="00C7276F" w:rsidRDefault="00C7276F" w:rsidP="00C7276F">
      <w:pPr>
        <w:tabs>
          <w:tab w:val="left" w:pos="480"/>
          <w:tab w:val="left" w:pos="1080"/>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3460" w:dyaOrig="340">
          <v:shape id="_x0000_i2278" type="#_x0000_t75" style="width:173.25pt;height:17.25pt" o:ole="" fillcolor="window">
            <v:imagedata r:id="rId2566" o:title=""/>
          </v:shape>
          <o:OLEObject Type="Embed" ProgID="Equation.3" ShapeID="_x0000_i2278" DrawAspect="Content" ObjectID="_1443946821" r:id="rId2567"/>
        </w:object>
      </w:r>
    </w:p>
    <w:p w:rsidR="00C7276F" w:rsidRPr="00C7276F" w:rsidRDefault="00C7276F" w:rsidP="00C7276F">
      <w:pPr>
        <w:tabs>
          <w:tab w:val="left" w:pos="480"/>
          <w:tab w:val="left" w:pos="1080"/>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3300" w:dyaOrig="340">
          <v:shape id="_x0000_i2279" type="#_x0000_t75" style="width:165pt;height:17.25pt" o:ole="" fillcolor="window">
            <v:imagedata r:id="rId2568" o:title=""/>
          </v:shape>
          <o:OLEObject Type="Embed" ProgID="Equation.3" ShapeID="_x0000_i2279" DrawAspect="Content" ObjectID="_1443946822" r:id="rId2569"/>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[D2]</w:t>
      </w:r>
    </w:p>
    <w:p w:rsidR="00C7276F" w:rsidRPr="00C7276F" w:rsidRDefault="00C7276F" w:rsidP="00C7276F">
      <w:pPr>
        <w:tabs>
          <w:tab w:val="left" w:pos="480"/>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24"/>
          <w:sz w:val="22"/>
        </w:rPr>
        <w:object w:dxaOrig="5400" w:dyaOrig="620">
          <v:shape id="_x0000_i2280" type="#_x0000_t75" style="width:270pt;height:30.75pt" o:ole="" fillcolor="window">
            <v:imagedata r:id="rId2570" o:title=""/>
          </v:shape>
          <o:OLEObject Type="Embed" ProgID="Equation.3" ShapeID="_x0000_i2280" DrawAspect="Content" ObjectID="_1443946823" r:id="rId2571"/>
        </w:object>
      </w:r>
    </w:p>
    <w:p w:rsidR="00C7276F" w:rsidRPr="00C7276F" w:rsidRDefault="00C7276F" w:rsidP="00C7276F">
      <w:pPr>
        <w:tabs>
          <w:tab w:val="left" w:pos="480"/>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5539" w:dyaOrig="340">
          <v:shape id="_x0000_i2281" type="#_x0000_t75" style="width:276.75pt;height:17.25pt" o:ole="" fillcolor="window">
            <v:imagedata r:id="rId2572" o:title=""/>
          </v:shape>
          <o:OLEObject Type="Embed" ProgID="Equation.3" ShapeID="_x0000_i2281" DrawAspect="Content" ObjectID="_1443946824" r:id="rId2573"/>
        </w:object>
      </w:r>
    </w:p>
    <w:p w:rsidR="00C7276F" w:rsidRPr="00C7276F" w:rsidRDefault="00C7276F" w:rsidP="00C7276F">
      <w:pPr>
        <w:tabs>
          <w:tab w:val="left" w:pos="480"/>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4140" w:dyaOrig="340">
          <v:shape id="_x0000_i2282" type="#_x0000_t75" style="width:207pt;height:17.25pt" o:ole="" fillcolor="window">
            <v:imagedata r:id="rId2574" o:title=""/>
          </v:shape>
          <o:OLEObject Type="Embed" ProgID="Equation.3" ShapeID="_x0000_i2282" DrawAspect="Content" ObjectID="_1443946825" r:id="rId2575"/>
        </w:object>
      </w:r>
    </w:p>
    <w:p w:rsidR="00C7276F" w:rsidRPr="00C7276F" w:rsidRDefault="00C7276F" w:rsidP="00C7276F">
      <w:pPr>
        <w:tabs>
          <w:tab w:val="left" w:pos="480"/>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3300" w:dyaOrig="340">
          <v:shape id="_x0000_i2283" type="#_x0000_t75" style="width:165pt;height:17.25pt" o:ole="" fillcolor="window">
            <v:imagedata r:id="rId2576" o:title=""/>
          </v:shape>
          <o:OLEObject Type="Embed" ProgID="Equation.3" ShapeID="_x0000_i2283" DrawAspect="Content" ObjectID="_1443946826" r:id="rId257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[D3]</w:t>
      </w:r>
    </w:p>
    <w:p w:rsidR="00C7276F" w:rsidRPr="00C7276F" w:rsidRDefault="00C7276F" w:rsidP="00C7276F">
      <w:pPr>
        <w:tabs>
          <w:tab w:val="left" w:pos="480"/>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2960" w:dyaOrig="340">
          <v:shape id="_x0000_i2284" type="#_x0000_t75" style="width:147.75pt;height:17.25pt" o:ole="" fillcolor="window">
            <v:imagedata r:id="rId2578" o:title=""/>
          </v:shape>
          <o:OLEObject Type="Embed" ProgID="Equation.3" ShapeID="_x0000_i2284" DrawAspect="Content" ObjectID="_1443946827" r:id="rId2579"/>
        </w:object>
      </w:r>
    </w:p>
    <w:p w:rsidR="00C7276F" w:rsidRPr="00C7276F" w:rsidRDefault="00C7276F" w:rsidP="00C7276F">
      <w:pPr>
        <w:tabs>
          <w:tab w:val="left" w:pos="480"/>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22"/>
          <w:sz w:val="22"/>
        </w:rPr>
        <w:object w:dxaOrig="3860" w:dyaOrig="600">
          <v:shape id="_x0000_i2285" type="#_x0000_t75" style="width:192.75pt;height:30pt" o:ole="" fillcolor="window">
            <v:imagedata r:id="rId2580" o:title=""/>
          </v:shape>
          <o:OLEObject Type="Embed" ProgID="Equation.3" ShapeID="_x0000_i2285" DrawAspect="Content" ObjectID="_1443946828" r:id="rId2581"/>
        </w:object>
      </w:r>
    </w:p>
    <w:p w:rsidR="00C7276F" w:rsidRPr="00C7276F" w:rsidRDefault="00C7276F" w:rsidP="00C7276F">
      <w:pPr>
        <w:tabs>
          <w:tab w:val="left" w:pos="480"/>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5460" w:dyaOrig="340">
          <v:shape id="_x0000_i2286" type="#_x0000_t75" style="width:273pt;height:17.25pt" o:ole="" fillcolor="window">
            <v:imagedata r:id="rId2582" o:title=""/>
          </v:shape>
          <o:OLEObject Type="Embed" ProgID="Equation.3" ShapeID="_x0000_i2286" DrawAspect="Content" ObjectID="_1443946829" r:id="rId2583"/>
        </w:object>
      </w:r>
    </w:p>
    <w:p w:rsidR="00C7276F" w:rsidRPr="00C7276F" w:rsidRDefault="00C7276F" w:rsidP="00C7276F">
      <w:pPr>
        <w:tabs>
          <w:tab w:val="left" w:pos="480"/>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4380" w:dyaOrig="340">
          <v:shape id="_x0000_i2287" type="#_x0000_t75" style="width:219pt;height:17.25pt" o:ole="" fillcolor="window">
            <v:imagedata r:id="rId2584" o:title=""/>
          </v:shape>
          <o:OLEObject Type="Embed" ProgID="Equation.3" ShapeID="_x0000_i2287" DrawAspect="Content" ObjectID="_1443946830" r:id="rId2585"/>
        </w:object>
      </w:r>
      <w:r w:rsidRPr="00C7276F">
        <w:rPr>
          <w:rFonts w:ascii="Times New Roman" w:eastAsia="標楷體" w:hAnsi="Times New Roman" w:cs="Times New Roman"/>
          <w:sz w:val="22"/>
        </w:rPr>
        <w:tab/>
      </w:r>
    </w:p>
    <w:p w:rsidR="00C7276F" w:rsidRPr="00C7276F" w:rsidRDefault="00C7276F" w:rsidP="00C7276F">
      <w:pPr>
        <w:tabs>
          <w:tab w:val="left" w:pos="480"/>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 xml:space="preserve">      </w:t>
      </w:r>
      <w:r w:rsidRPr="00C7276F">
        <w:rPr>
          <w:rFonts w:ascii="Times New Roman" w:eastAsia="標楷體" w:hAnsi="Times New Roman" w:cs="Times New Roman"/>
          <w:position w:val="-10"/>
          <w:sz w:val="22"/>
        </w:rPr>
        <w:object w:dxaOrig="3300" w:dyaOrig="340">
          <v:shape id="_x0000_i2288" type="#_x0000_t75" style="width:165pt;height:17.25pt" o:ole="" fillcolor="window">
            <v:imagedata r:id="rId2586" o:title=""/>
          </v:shape>
          <o:OLEObject Type="Embed" ProgID="Equation.3" ShapeID="_x0000_i2288" DrawAspect="Content" ObjectID="_1443946831" r:id="rId258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[D4]</w:t>
      </w:r>
    </w:p>
    <w:p w:rsidR="00C7276F" w:rsidRPr="00C7276F" w:rsidRDefault="00C7276F" w:rsidP="00C7276F">
      <w:pPr>
        <w:pStyle w:val="cpy2"/>
        <w:rPr>
          <w:rFonts w:eastAsia="標楷體"/>
          <w:sz w:val="22"/>
          <w:szCs w:val="22"/>
        </w:rPr>
      </w:pPr>
      <w:r w:rsidRPr="00C7276F">
        <w:rPr>
          <w:rFonts w:eastAsia="標楷體"/>
          <w:sz w:val="22"/>
          <w:szCs w:val="22"/>
        </w:rPr>
        <w:t>Here,</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C7276F">
        <w:rPr>
          <w:rFonts w:ascii="Times New Roman" w:eastAsia="標楷體" w:hAnsi="Times New Roman" w:cs="Times New Roman"/>
          <w:position w:val="-32"/>
          <w:sz w:val="22"/>
        </w:rPr>
        <w:object w:dxaOrig="4500" w:dyaOrig="880">
          <v:shape id="_x0000_i2289" type="#_x0000_t75" style="width:225pt;height:44.25pt" o:ole="" fillcolor="window">
            <v:imagedata r:id="rId2588" o:title=""/>
          </v:shape>
          <o:OLEObject Type="Embed" ProgID="Equation.3" ShapeID="_x0000_i2289" DrawAspect="Content" ObjectID="_1443946832" r:id="rId2589"/>
        </w:object>
      </w:r>
      <w:r w:rsidRPr="00C7276F">
        <w:rPr>
          <w:rFonts w:ascii="Times New Roman" w:eastAsia="標楷體" w:hAnsi="Times New Roman" w:cs="Times New Roman"/>
          <w:sz w:val="22"/>
        </w:rPr>
        <w:t xml:space="preserve">, </w:t>
      </w:r>
      <w:r w:rsidRPr="00C7276F">
        <w:rPr>
          <w:rFonts w:ascii="Times New Roman" w:eastAsia="標楷體" w:hAnsi="Times New Roman" w:cs="Times New Roman"/>
          <w:sz w:val="22"/>
        </w:rPr>
        <w:tab/>
        <w:t>[D5]</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1060" w:dyaOrig="300">
          <v:shape id="_x0000_i2290" type="#_x0000_t75" style="width:52.5pt;height:15pt" o:ole="" fillcolor="window">
            <v:imagedata r:id="rId2590" o:title=""/>
          </v:shape>
          <o:OLEObject Type="Embed" ProgID="Equation.3" ShapeID="_x0000_i2290" DrawAspect="Content" ObjectID="_1443946833" r:id="rId2591"/>
        </w:object>
      </w: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1060" w:dyaOrig="279">
          <v:shape id="_x0000_i2291" type="#_x0000_t75" style="width:52.5pt;height:14.25pt" o:ole="" fillcolor="window">
            <v:imagedata r:id="rId2592" o:title=""/>
          </v:shape>
          <o:OLEObject Type="Embed" ProgID="Equation.3" ShapeID="_x0000_i2291" DrawAspect="Content" ObjectID="_1443946834" r:id="rId2593"/>
        </w:object>
      </w: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1020" w:dyaOrig="300">
          <v:shape id="_x0000_i2292" type="#_x0000_t75" style="width:51pt;height:15pt" o:ole="" fillcolor="window">
            <v:imagedata r:id="rId2594" o:title=""/>
          </v:shape>
          <o:OLEObject Type="Embed" ProgID="Equation.3" ShapeID="_x0000_i2292" DrawAspect="Content" ObjectID="_1443946835" r:id="rId2595"/>
        </w:object>
      </w: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1359" w:dyaOrig="340">
          <v:shape id="_x0000_i2293" type="#_x0000_t75" style="width:68.25pt;height:17.25pt" o:ole="" fillcolor="window">
            <v:imagedata r:id="rId2596" o:title=""/>
          </v:shape>
          <o:OLEObject Type="Embed" ProgID="Equation.3" ShapeID="_x0000_i2293" DrawAspect="Content" ObjectID="_1443946836" r:id="rId2597"/>
        </w:object>
      </w:r>
      <w:r w:rsidRPr="00C7276F">
        <w:rPr>
          <w:rFonts w:ascii="Times New Roman" w:eastAsia="標楷體" w:hAnsi="Times New Roman" w:cs="Times New Roman"/>
          <w:sz w:val="22"/>
        </w:rPr>
        <w:tab/>
        <w:t>[D6a,b,c,d]</w:t>
      </w:r>
    </w:p>
    <w:p w:rsidR="00C7276F" w:rsidRDefault="00C7276F" w:rsidP="00C7276F">
      <w:pPr>
        <w:pStyle w:val="cpy2"/>
        <w:rPr>
          <w:rFonts w:eastAsia="標楷體"/>
          <w:sz w:val="22"/>
          <w:szCs w:val="22"/>
        </w:rPr>
      </w:pPr>
      <w:r w:rsidRPr="00C7276F">
        <w:rPr>
          <w:rFonts w:eastAsia="標楷體"/>
          <w:position w:val="-10"/>
        </w:rPr>
        <w:object w:dxaOrig="279" w:dyaOrig="300">
          <v:shape id="_x0000_i2294" type="#_x0000_t75" style="width:14.25pt;height:15pt" o:ole="" fillcolor="window">
            <v:imagedata r:id="rId2598" o:title=""/>
          </v:shape>
          <o:OLEObject Type="Embed" ProgID="Equation.3" ShapeID="_x0000_i2294" DrawAspect="Content" ObjectID="_1443946837" r:id="rId2599"/>
        </w:object>
      </w:r>
      <w:r w:rsidRPr="00A96B75">
        <w:rPr>
          <w:rFonts w:eastAsia="標楷體"/>
        </w:rPr>
        <w:t xml:space="preserve"> </w:t>
      </w:r>
      <w:r w:rsidRPr="00C7276F">
        <w:rPr>
          <w:rFonts w:eastAsia="標楷體"/>
          <w:sz w:val="22"/>
          <w:szCs w:val="22"/>
        </w:rPr>
        <w:t xml:space="preserve">is the Bessel function of the first kind of order </w:t>
      </w:r>
      <w:r w:rsidRPr="00C7276F">
        <w:rPr>
          <w:rFonts w:eastAsia="標楷體"/>
          <w:position w:val="-6"/>
          <w:sz w:val="22"/>
          <w:szCs w:val="22"/>
        </w:rPr>
        <w:object w:dxaOrig="200" w:dyaOrig="220">
          <v:shape id="_x0000_i2295" type="#_x0000_t75" style="width:9.75pt;height:11.25pt" o:ole="">
            <v:imagedata r:id="rId2600" o:title=""/>
          </v:shape>
          <o:OLEObject Type="Embed" ProgID="Equation.3" ShapeID="_x0000_i2295" DrawAspect="Content" ObjectID="_1443946838" r:id="rId2601"/>
        </w:object>
      </w:r>
      <w:r w:rsidRPr="00C7276F">
        <w:rPr>
          <w:rFonts w:eastAsia="標楷體"/>
          <w:sz w:val="22"/>
          <w:szCs w:val="22"/>
        </w:rPr>
        <w:t xml:space="preserve"> and the prime on it denotes differentiation with respect to its argument, </w:t>
      </w:r>
      <w:r w:rsidRPr="00C7276F">
        <w:rPr>
          <w:rFonts w:eastAsia="標楷體"/>
          <w:position w:val="-10"/>
          <w:sz w:val="22"/>
          <w:szCs w:val="22"/>
        </w:rPr>
        <w:object w:dxaOrig="300" w:dyaOrig="300">
          <v:shape id="_x0000_i2296" type="#_x0000_t75" style="width:15pt;height:15pt" o:ole="" fillcolor="window">
            <v:imagedata r:id="rId2602" o:title=""/>
          </v:shape>
          <o:OLEObject Type="Embed" ProgID="Equation.3" ShapeID="_x0000_i2296" DrawAspect="Content" ObjectID="_1443946839" r:id="rId2603"/>
        </w:object>
      </w:r>
      <w:r w:rsidRPr="00C7276F">
        <w:rPr>
          <w:rFonts w:eastAsia="標楷體"/>
          <w:sz w:val="22"/>
          <w:szCs w:val="22"/>
        </w:rPr>
        <w:t xml:space="preserve"> is the modified Bessel function of the second kind of order </w:t>
      </w:r>
      <w:r w:rsidRPr="00C7276F">
        <w:rPr>
          <w:rFonts w:eastAsia="標楷體"/>
          <w:position w:val="-6"/>
          <w:sz w:val="22"/>
          <w:szCs w:val="22"/>
        </w:rPr>
        <w:object w:dxaOrig="180" w:dyaOrig="200">
          <v:shape id="_x0000_i2297" type="#_x0000_t75" style="width:9pt;height:9.75pt" o:ole="" fillcolor="window">
            <v:imagedata r:id="rId2604" o:title=""/>
          </v:shape>
          <o:OLEObject Type="Embed" ProgID="Equation.3" ShapeID="_x0000_i2297" DrawAspect="Content" ObjectID="_1443946840" r:id="rId2605"/>
        </w:object>
      </w:r>
      <w:r w:rsidRPr="00C7276F">
        <w:rPr>
          <w:rFonts w:eastAsia="標楷體"/>
          <w:sz w:val="22"/>
          <w:szCs w:val="22"/>
        </w:rPr>
        <w:t xml:space="preserve">, and </w:t>
      </w:r>
      <w:r w:rsidRPr="00C7276F">
        <w:rPr>
          <w:rFonts w:eastAsia="標楷體"/>
          <w:sz w:val="22"/>
          <w:szCs w:val="22"/>
        </w:rPr>
        <w:lastRenderedPageBreak/>
        <w:t xml:space="preserve">the square bracket </w:t>
      </w:r>
      <w:r w:rsidRPr="00C7276F">
        <w:rPr>
          <w:rFonts w:eastAsia="標楷體"/>
          <w:position w:val="-8"/>
          <w:sz w:val="22"/>
          <w:szCs w:val="22"/>
        </w:rPr>
        <w:object w:dxaOrig="279" w:dyaOrig="279">
          <v:shape id="_x0000_i2298" type="#_x0000_t75" style="width:14.25pt;height:14.25pt" o:ole="" fillcolor="window">
            <v:imagedata r:id="rId2606" o:title=""/>
          </v:shape>
          <o:OLEObject Type="Embed" ProgID="Equation.3" ShapeID="_x0000_i2298" DrawAspect="Content" ObjectID="_1443946841" r:id="rId2607"/>
        </w:object>
      </w:r>
      <w:r w:rsidRPr="00C7276F">
        <w:rPr>
          <w:rFonts w:eastAsia="標楷體"/>
          <w:sz w:val="22"/>
          <w:szCs w:val="22"/>
        </w:rPr>
        <w:t xml:space="preserve"> denotes the largest integer which is less than or equal to </w:t>
      </w:r>
      <w:r w:rsidRPr="00C7276F">
        <w:rPr>
          <w:rFonts w:eastAsia="標楷體"/>
          <w:position w:val="-6"/>
          <w:sz w:val="22"/>
          <w:szCs w:val="22"/>
        </w:rPr>
        <w:object w:dxaOrig="180" w:dyaOrig="200">
          <v:shape id="_x0000_i2299" type="#_x0000_t75" style="width:9pt;height:9.75pt" o:ole="" fillcolor="window">
            <v:imagedata r:id="rId2608" o:title=""/>
          </v:shape>
          <o:OLEObject Type="Embed" ProgID="Equation.3" ShapeID="_x0000_i2299" DrawAspect="Content" ObjectID="_1443946842" r:id="rId2609"/>
        </w:object>
      </w:r>
      <w:r w:rsidRPr="00C7276F">
        <w:rPr>
          <w:rFonts w:eastAsia="標楷體"/>
          <w:sz w:val="22"/>
          <w:szCs w:val="22"/>
        </w:rPr>
        <w:t xml:space="preserve">.  In Eqs. [D1]-[D4], </w:t>
      </w:r>
      <w:r w:rsidRPr="00C7276F">
        <w:rPr>
          <w:rFonts w:eastAsia="標楷體"/>
          <w:position w:val="-6"/>
          <w:sz w:val="22"/>
          <w:szCs w:val="22"/>
        </w:rPr>
        <w:object w:dxaOrig="499" w:dyaOrig="240">
          <v:shape id="_x0000_i2300" type="#_x0000_t75" style="width:24.75pt;height:12pt" o:ole="" fillcolor="window">
            <v:imagedata r:id="rId2610" o:title=""/>
          </v:shape>
          <o:OLEObject Type="Embed" ProgID="Equation.3" ShapeID="_x0000_i2300" DrawAspect="Content" ObjectID="_1443946843" r:id="rId2611"/>
        </w:object>
      </w:r>
      <w:r w:rsidRPr="00C7276F">
        <w:rPr>
          <w:rFonts w:eastAsia="標楷體"/>
          <w:sz w:val="22"/>
          <w:szCs w:val="22"/>
        </w:rPr>
        <w:t xml:space="preserve"> if Eqs. [2.5], [3.3], [4.2c], and [5.2c] are used for the boundary condition of the solute concentration or temperature field at the plane walls and </w:t>
      </w:r>
      <w:r w:rsidR="00967614" w:rsidRPr="00C7276F">
        <w:rPr>
          <w:rFonts w:eastAsia="標楷體"/>
          <w:position w:val="-6"/>
          <w:sz w:val="22"/>
          <w:szCs w:val="22"/>
        </w:rPr>
        <w:object w:dxaOrig="520" w:dyaOrig="240">
          <v:shape id="_x0000_i2301" type="#_x0000_t75" style="width:27pt;height:12pt" o:ole="" fillcolor="window">
            <v:imagedata r:id="rId2612" o:title=""/>
          </v:shape>
          <o:OLEObject Type="Embed" ProgID="Equation.3" ShapeID="_x0000_i2301" DrawAspect="Content" ObjectID="_1443946844" r:id="rId2613"/>
        </w:object>
      </w:r>
      <w:r w:rsidRPr="00C7276F">
        <w:rPr>
          <w:rFonts w:eastAsia="標楷體"/>
          <w:sz w:val="22"/>
          <w:szCs w:val="22"/>
        </w:rPr>
        <w:t xml:space="preserve"> if Eqs. [2.7], [3.5], [4.2e], and [5.2e] are used.</w:t>
      </w:r>
    </w:p>
    <w:p w:rsidR="0061711C" w:rsidRPr="00C7276F" w:rsidRDefault="0061711C" w:rsidP="00C7276F">
      <w:pPr>
        <w:pStyle w:val="cpy2"/>
        <w:rPr>
          <w:rFonts w:eastAsia="標楷體"/>
          <w:sz w:val="22"/>
          <w:szCs w:val="22"/>
        </w:rPr>
      </w:pPr>
    </w:p>
    <w:p w:rsidR="00C7276F" w:rsidRPr="00C7276F" w:rsidRDefault="00C7276F" w:rsidP="00B71DB2">
      <w:pPr>
        <w:pStyle w:val="cpy1"/>
        <w:ind w:firstLineChars="200" w:firstLine="440"/>
        <w:rPr>
          <w:rFonts w:eastAsia="標楷體"/>
          <w:sz w:val="22"/>
          <w:szCs w:val="22"/>
        </w:rPr>
      </w:pPr>
      <w:r w:rsidRPr="00C7276F">
        <w:rPr>
          <w:rFonts w:eastAsia="標楷體"/>
          <w:sz w:val="22"/>
          <w:szCs w:val="22"/>
        </w:rPr>
        <w:t xml:space="preserve">The starred </w:t>
      </w:r>
      <w:r w:rsidRPr="00C7276F">
        <w:rPr>
          <w:rFonts w:eastAsia="標楷體"/>
          <w:position w:val="-10"/>
          <w:sz w:val="22"/>
          <w:szCs w:val="22"/>
        </w:rPr>
        <w:object w:dxaOrig="279" w:dyaOrig="300">
          <v:shape id="_x0000_i2302" type="#_x0000_t75" style="width:14.25pt;height:15pt" o:ole="" fillcolor="window">
            <v:imagedata r:id="rId2614" o:title=""/>
          </v:shape>
          <o:OLEObject Type="Embed" ProgID="Equation.3" ShapeID="_x0000_i2302" DrawAspect="Content" ObjectID="_1443946845" r:id="rId2615"/>
        </w:object>
      </w:r>
      <w:r w:rsidRPr="00C7276F">
        <w:rPr>
          <w:rFonts w:eastAsia="標楷體"/>
          <w:sz w:val="22"/>
          <w:szCs w:val="22"/>
        </w:rPr>
        <w:t xml:space="preserve">, </w:t>
      </w:r>
      <w:r w:rsidRPr="00C7276F">
        <w:rPr>
          <w:rFonts w:eastAsia="標楷體"/>
          <w:position w:val="-10"/>
          <w:sz w:val="22"/>
          <w:szCs w:val="22"/>
        </w:rPr>
        <w:object w:dxaOrig="279" w:dyaOrig="300">
          <v:shape id="_x0000_i2303" type="#_x0000_t75" style="width:14.25pt;height:15pt" o:ole="" fillcolor="window">
            <v:imagedata r:id="rId2616" o:title=""/>
          </v:shape>
          <o:OLEObject Type="Embed" ProgID="Equation.3" ShapeID="_x0000_i2303" DrawAspect="Content" ObjectID="_1443946846" r:id="rId2617"/>
        </w:object>
      </w:r>
      <w:r w:rsidRPr="00C7276F">
        <w:rPr>
          <w:rFonts w:eastAsia="標楷體"/>
          <w:sz w:val="22"/>
          <w:szCs w:val="22"/>
        </w:rPr>
        <w:t xml:space="preserve">, and </w:t>
      </w:r>
      <w:r w:rsidRPr="00C7276F">
        <w:rPr>
          <w:rFonts w:eastAsia="標楷體"/>
          <w:position w:val="-10"/>
          <w:sz w:val="22"/>
          <w:szCs w:val="22"/>
        </w:rPr>
        <w:object w:dxaOrig="279" w:dyaOrig="300">
          <v:shape id="_x0000_i2304" type="#_x0000_t75" style="width:14.25pt;height:15pt" o:ole="" fillcolor="window">
            <v:imagedata r:id="rId2618" o:title=""/>
          </v:shape>
          <o:OLEObject Type="Embed" ProgID="Equation.3" ShapeID="_x0000_i2304" DrawAspect="Content" ObjectID="_1443946847" r:id="rId2619"/>
        </w:object>
      </w:r>
      <w:r w:rsidRPr="00C7276F">
        <w:rPr>
          <w:rFonts w:eastAsia="標楷體"/>
          <w:sz w:val="22"/>
          <w:szCs w:val="22"/>
        </w:rPr>
        <w:t xml:space="preserve"> functions in Eqs. [4.16] and [5.13] are defined by </w:t>
      </w:r>
    </w:p>
    <w:p w:rsidR="00C7276F" w:rsidRPr="00C7276F" w:rsidRDefault="00C7276F" w:rsidP="00C7276F">
      <w:pPr>
        <w:tabs>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C7276F">
        <w:rPr>
          <w:rFonts w:ascii="Times New Roman" w:eastAsia="標楷體" w:hAnsi="Times New Roman" w:cs="Times New Roman"/>
          <w:position w:val="-10"/>
          <w:sz w:val="22"/>
        </w:rPr>
        <w:object w:dxaOrig="6440" w:dyaOrig="340">
          <v:shape id="_x0000_i2305" type="#_x0000_t75" style="width:321pt;height:17.25pt" o:ole="" fillcolor="window">
            <v:imagedata r:id="rId2620" o:title=""/>
          </v:shape>
          <o:OLEObject Type="Embed" ProgID="Equation.3" ShapeID="_x0000_i2305" DrawAspect="Content" ObjectID="_1443946848" r:id="rId2621"/>
        </w:object>
      </w:r>
      <w:r w:rsidRPr="00C7276F">
        <w:rPr>
          <w:rFonts w:ascii="Times New Roman" w:eastAsia="標楷體" w:hAnsi="Times New Roman" w:cs="Times New Roman"/>
          <w:sz w:val="22"/>
        </w:rPr>
        <w:t>,</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[D7a]</w:t>
      </w:r>
    </w:p>
    <w:p w:rsidR="00C7276F" w:rsidRPr="00C7276F" w:rsidRDefault="00C7276F" w:rsidP="00C7276F">
      <w:pPr>
        <w:tabs>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C7276F">
        <w:rPr>
          <w:rFonts w:ascii="Times New Roman" w:eastAsia="標楷體" w:hAnsi="Times New Roman" w:cs="Times New Roman"/>
          <w:position w:val="-10"/>
          <w:sz w:val="22"/>
        </w:rPr>
        <w:object w:dxaOrig="6440" w:dyaOrig="340">
          <v:shape id="_x0000_i2306" type="#_x0000_t75" style="width:321pt;height:17.25pt" o:ole="" fillcolor="window">
            <v:imagedata r:id="rId2622" o:title=""/>
          </v:shape>
          <o:OLEObject Type="Embed" ProgID="Equation.3" ShapeID="_x0000_i2306" DrawAspect="Content" ObjectID="_1443946849" r:id="rId2623"/>
        </w:object>
      </w:r>
      <w:r w:rsidRPr="00C7276F">
        <w:rPr>
          <w:rFonts w:ascii="Times New Roman" w:eastAsia="標楷體" w:hAnsi="Times New Roman" w:cs="Times New Roman"/>
          <w:sz w:val="22"/>
        </w:rPr>
        <w:t>,</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[D7b]</w:t>
      </w:r>
    </w:p>
    <w:p w:rsidR="00C7276F" w:rsidRPr="00C7276F" w:rsidRDefault="00C7276F" w:rsidP="00C7276F">
      <w:pPr>
        <w:tabs>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C7276F">
        <w:rPr>
          <w:rFonts w:ascii="Times New Roman" w:eastAsia="標楷體" w:hAnsi="Times New Roman" w:cs="Times New Roman"/>
          <w:position w:val="-10"/>
          <w:sz w:val="22"/>
        </w:rPr>
        <w:object w:dxaOrig="6399" w:dyaOrig="340">
          <v:shape id="_x0000_i2307" type="#_x0000_t75" style="width:320.25pt;height:17.25pt" o:ole="" fillcolor="window">
            <v:imagedata r:id="rId2624" o:title=""/>
          </v:shape>
          <o:OLEObject Type="Embed" ProgID="Equation.3" ShapeID="_x0000_i2307" DrawAspect="Content" ObjectID="_1443946850" r:id="rId2625"/>
        </w:object>
      </w:r>
      <w:r w:rsidRPr="00C7276F">
        <w:rPr>
          <w:rFonts w:ascii="Times New Roman" w:eastAsia="標楷體" w:hAnsi="Times New Roman" w:cs="Times New Roman"/>
          <w:sz w:val="22"/>
        </w:rPr>
        <w:t>,</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[D7c]</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5800" w:dyaOrig="340">
          <v:shape id="_x0000_i2308" type="#_x0000_t75" style="width:290.25pt;height:17.25pt" o:ole="" fillcolor="window">
            <v:imagedata r:id="rId2626" o:title=""/>
          </v:shape>
          <o:OLEObject Type="Embed" ProgID="Equation.3" ShapeID="_x0000_i2308" DrawAspect="Content" ObjectID="_1443946851" r:id="rId262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[D7d]</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5800" w:dyaOrig="340">
          <v:shape id="_x0000_i2309" type="#_x0000_t75" style="width:290.25pt;height:17.25pt" o:ole="" fillcolor="window">
            <v:imagedata r:id="rId2628" o:title=""/>
          </v:shape>
          <o:OLEObject Type="Embed" ProgID="Equation.3" ShapeID="_x0000_i2309" DrawAspect="Content" ObjectID="_1443946852" r:id="rId2629"/>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[D7e]</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5760" w:dyaOrig="340">
          <v:shape id="_x0000_i2310" type="#_x0000_t75" style="width:4in;height:17.25pt" o:ole="" fillcolor="window">
            <v:imagedata r:id="rId2630" o:title=""/>
          </v:shape>
          <o:OLEObject Type="Embed" ProgID="Equation.3" ShapeID="_x0000_i2310" DrawAspect="Content" ObjectID="_1443946853" r:id="rId263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[D7f]</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960" w:dyaOrig="340">
          <v:shape id="_x0000_i2311" type="#_x0000_t75" style="width:198pt;height:17.25pt" o:ole="" fillcolor="window">
            <v:imagedata r:id="rId2632" o:title=""/>
          </v:shape>
          <o:OLEObject Type="Embed" ProgID="Equation.3" ShapeID="_x0000_i2311" DrawAspect="Content" ObjectID="_1443946854" r:id="rId263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[D7g]</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960" w:dyaOrig="340">
          <v:shape id="_x0000_i2312" type="#_x0000_t75" style="width:198pt;height:17.25pt" o:ole="" fillcolor="window">
            <v:imagedata r:id="rId2634" o:title=""/>
          </v:shape>
          <o:OLEObject Type="Embed" ProgID="Equation.3" ShapeID="_x0000_i2312" DrawAspect="Content" ObjectID="_1443946855" r:id="rId2635"/>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[D7h]</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920" w:dyaOrig="340">
          <v:shape id="_x0000_i2313" type="#_x0000_t75" style="width:195.75pt;height:17.25pt" o:ole="" fillcolor="window">
            <v:imagedata r:id="rId2636" o:title=""/>
          </v:shape>
          <o:OLEObject Type="Embed" ProgID="Equation.3" ShapeID="_x0000_i2313" DrawAspect="Content" ObjectID="_1443946856" r:id="rId263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[D7i]</w:t>
      </w:r>
    </w:p>
    <w:p w:rsidR="00C7276F" w:rsidRPr="00C7276F" w:rsidRDefault="00C7276F" w:rsidP="00C7276F">
      <w:pPr>
        <w:pStyle w:val="cpy1"/>
        <w:ind w:firstLineChars="200" w:firstLine="440"/>
        <w:rPr>
          <w:rFonts w:eastAsia="標楷體"/>
          <w:sz w:val="22"/>
          <w:szCs w:val="22"/>
        </w:rPr>
      </w:pPr>
      <w:r w:rsidRPr="00C7276F">
        <w:rPr>
          <w:rFonts w:eastAsia="標楷體"/>
          <w:sz w:val="22"/>
          <w:szCs w:val="22"/>
        </w:rPr>
        <w:t xml:space="preserve">Here, the primed </w:t>
      </w:r>
      <w:r w:rsidRPr="00C7276F">
        <w:rPr>
          <w:rFonts w:eastAsia="標楷體"/>
          <w:position w:val="-10"/>
          <w:sz w:val="22"/>
          <w:szCs w:val="22"/>
        </w:rPr>
        <w:object w:dxaOrig="279" w:dyaOrig="300">
          <v:shape id="_x0000_i2314" type="#_x0000_t75" style="width:14.25pt;height:15pt" o:ole="" fillcolor="window">
            <v:imagedata r:id="rId2638" o:title=""/>
          </v:shape>
          <o:OLEObject Type="Embed" ProgID="Equation.3" ShapeID="_x0000_i2314" DrawAspect="Content" ObjectID="_1443946857" r:id="rId2639"/>
        </w:object>
      </w:r>
      <w:r w:rsidRPr="00C7276F">
        <w:rPr>
          <w:rFonts w:eastAsia="標楷體"/>
          <w:sz w:val="22"/>
          <w:szCs w:val="22"/>
        </w:rPr>
        <w:t xml:space="preserve">, </w:t>
      </w:r>
      <w:r w:rsidRPr="00C7276F">
        <w:rPr>
          <w:rFonts w:eastAsia="標楷體"/>
          <w:position w:val="-10"/>
          <w:sz w:val="22"/>
          <w:szCs w:val="22"/>
        </w:rPr>
        <w:object w:dxaOrig="279" w:dyaOrig="300">
          <v:shape id="_x0000_i2315" type="#_x0000_t75" style="width:14.25pt;height:15pt" o:ole="" fillcolor="window">
            <v:imagedata r:id="rId2640" o:title=""/>
          </v:shape>
          <o:OLEObject Type="Embed" ProgID="Equation.3" ShapeID="_x0000_i2315" DrawAspect="Content" ObjectID="_1443946858" r:id="rId2641"/>
        </w:object>
      </w:r>
      <w:r w:rsidRPr="00C7276F">
        <w:rPr>
          <w:rFonts w:eastAsia="標楷體"/>
          <w:sz w:val="22"/>
          <w:szCs w:val="22"/>
        </w:rPr>
        <w:t xml:space="preserve">, </w:t>
      </w:r>
      <w:r w:rsidRPr="00C7276F">
        <w:rPr>
          <w:rFonts w:eastAsia="標楷體"/>
          <w:position w:val="-10"/>
          <w:sz w:val="22"/>
          <w:szCs w:val="22"/>
        </w:rPr>
        <w:object w:dxaOrig="279" w:dyaOrig="300">
          <v:shape id="_x0000_i2316" type="#_x0000_t75" style="width:14.25pt;height:15pt" o:ole="" fillcolor="window">
            <v:imagedata r:id="rId2642" o:title=""/>
          </v:shape>
          <o:OLEObject Type="Embed" ProgID="Equation.3" ShapeID="_x0000_i2316" DrawAspect="Content" ObjectID="_1443946859" r:id="rId2643"/>
        </w:object>
      </w:r>
      <w:r w:rsidRPr="00C7276F">
        <w:rPr>
          <w:rFonts w:eastAsia="標楷體"/>
          <w:sz w:val="22"/>
          <w:szCs w:val="22"/>
        </w:rPr>
        <w:t xml:space="preserve">, </w:t>
      </w:r>
      <w:r w:rsidRPr="00C7276F">
        <w:rPr>
          <w:rFonts w:eastAsia="標楷體"/>
          <w:position w:val="-10"/>
          <w:sz w:val="22"/>
          <w:szCs w:val="22"/>
        </w:rPr>
        <w:object w:dxaOrig="279" w:dyaOrig="300">
          <v:shape id="_x0000_i2317" type="#_x0000_t75" style="width:14.25pt;height:15pt" o:ole="" fillcolor="window">
            <v:imagedata r:id="rId2644" o:title=""/>
          </v:shape>
          <o:OLEObject Type="Embed" ProgID="Equation.3" ShapeID="_x0000_i2317" DrawAspect="Content" ObjectID="_1443946860" r:id="rId2645"/>
        </w:object>
      </w:r>
      <w:r w:rsidRPr="00C7276F">
        <w:rPr>
          <w:rFonts w:eastAsia="標楷體"/>
          <w:sz w:val="22"/>
          <w:szCs w:val="22"/>
        </w:rPr>
        <w:t xml:space="preserve">, </w:t>
      </w:r>
      <w:r w:rsidRPr="00C7276F">
        <w:rPr>
          <w:rFonts w:eastAsia="標楷體"/>
          <w:position w:val="-10"/>
          <w:sz w:val="22"/>
          <w:szCs w:val="22"/>
        </w:rPr>
        <w:object w:dxaOrig="279" w:dyaOrig="300">
          <v:shape id="_x0000_i2318" type="#_x0000_t75" style="width:14.25pt;height:15pt" o:ole="" fillcolor="window">
            <v:imagedata r:id="rId2646" o:title=""/>
          </v:shape>
          <o:OLEObject Type="Embed" ProgID="Equation.3" ShapeID="_x0000_i2318" DrawAspect="Content" ObjectID="_1443946861" r:id="rId2647"/>
        </w:object>
      </w:r>
      <w:r w:rsidRPr="00C7276F">
        <w:rPr>
          <w:rFonts w:eastAsia="標楷體"/>
          <w:sz w:val="22"/>
          <w:szCs w:val="22"/>
        </w:rPr>
        <w:t xml:space="preserve">, and </w:t>
      </w:r>
      <w:r w:rsidRPr="00C7276F">
        <w:rPr>
          <w:rFonts w:eastAsia="標楷體"/>
          <w:position w:val="-10"/>
          <w:sz w:val="22"/>
          <w:szCs w:val="22"/>
        </w:rPr>
        <w:object w:dxaOrig="260" w:dyaOrig="300">
          <v:shape id="_x0000_i2319" type="#_x0000_t75" style="width:12.75pt;height:15pt" o:ole="" fillcolor="window">
            <v:imagedata r:id="rId2648" o:title=""/>
          </v:shape>
          <o:OLEObject Type="Embed" ProgID="Equation.3" ShapeID="_x0000_i2319" DrawAspect="Content" ObjectID="_1443946862" r:id="rId2649"/>
        </w:object>
      </w:r>
      <w:r w:rsidRPr="00C7276F">
        <w:rPr>
          <w:rFonts w:eastAsia="標楷體"/>
          <w:sz w:val="22"/>
          <w:szCs w:val="22"/>
        </w:rPr>
        <w:t xml:space="preserve"> are functions of position in Eqs. [4.13] and [5.12] defined by</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4940" w:dyaOrig="540">
          <v:shape id="_x0000_i2320" type="#_x0000_t75" style="width:246.75pt;height:27pt" o:ole="">
            <v:imagedata r:id="rId2650" o:title=""/>
          </v:shape>
          <o:OLEObject Type="Embed" ProgID="Equation.3" ShapeID="_x0000_i2320" DrawAspect="Content" ObjectID="_1443946863" r:id="rId2651"/>
        </w:object>
      </w:r>
      <w:r w:rsidR="00C7276F" w:rsidRPr="00C7276F">
        <w:rPr>
          <w:rFonts w:ascii="Times New Roman" w:eastAsia="標楷體" w:hAnsi="Times New Roman" w:cs="Times New Roman"/>
          <w:sz w:val="22"/>
        </w:rPr>
        <w:tab/>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C7276F">
        <w:rPr>
          <w:rFonts w:ascii="Times New Roman" w:eastAsia="標楷體" w:hAnsi="Times New Roman" w:cs="Times New Roman"/>
          <w:position w:val="-10"/>
          <w:sz w:val="22"/>
        </w:rPr>
        <w:object w:dxaOrig="1980" w:dyaOrig="300">
          <v:shape id="_x0000_i2321" type="#_x0000_t75" style="width:99pt;height:15pt" o:ole="">
            <v:imagedata r:id="rId2652" o:title=""/>
          </v:shape>
          <o:OLEObject Type="Embed" ProgID="Equation.3" ShapeID="_x0000_i2321" DrawAspect="Content" ObjectID="_1443946864" r:id="rId265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[D8a]</w:t>
      </w:r>
    </w:p>
    <w:p w:rsidR="00C7276F" w:rsidRPr="00C7276F" w:rsidRDefault="00967614"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3800" w:dyaOrig="540">
          <v:shape id="_x0000_i2322" type="#_x0000_t75" style="width:190.5pt;height:27pt" o:ole="">
            <v:imagedata r:id="rId2654" o:title=""/>
          </v:shape>
          <o:OLEObject Type="Embed" ProgID="Equation.3" ShapeID="_x0000_i2322" DrawAspect="Content" ObjectID="_1443946865" r:id="rId265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[D8b]</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3400" w:dyaOrig="560">
          <v:shape id="_x0000_i2323" type="#_x0000_t75" style="width:169.5pt;height:27.75pt" o:ole="">
            <v:imagedata r:id="rId2656" o:title=""/>
          </v:shape>
          <o:OLEObject Type="Embed" ProgID="Equation.3" ShapeID="_x0000_i2323" DrawAspect="Content" ObjectID="_1443946866" r:id="rId265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[D8c]</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4540" w:dyaOrig="560">
          <v:shape id="_x0000_i2324" type="#_x0000_t75" style="width:227.25pt;height:27.75pt" o:ole="">
            <v:imagedata r:id="rId2658" o:title=""/>
          </v:shape>
          <o:OLEObject Type="Embed" ProgID="Equation.3" ShapeID="_x0000_i2324" DrawAspect="Content" ObjectID="_1443946867" r:id="rId2659"/>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[D8d]</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2480" w:dyaOrig="560">
          <v:shape id="_x0000_i2325" type="#_x0000_t75" style="width:123.75pt;height:27.75pt" o:ole="">
            <v:imagedata r:id="rId2660" o:title=""/>
          </v:shape>
          <o:OLEObject Type="Embed" ProgID="Equation.3" ShapeID="_x0000_i2325" DrawAspect="Content" ObjectID="_1443946868" r:id="rId266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[D8e]</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2220" w:dyaOrig="560">
          <v:shape id="_x0000_i2326" type="#_x0000_t75" style="width:111pt;height:27.75pt" o:ole="">
            <v:imagedata r:id="rId2662" o:title=""/>
          </v:shape>
          <o:OLEObject Type="Embed" ProgID="Equation.3" ShapeID="_x0000_i2326" DrawAspect="Content" ObjectID="_1443946869" r:id="rId266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[D8f]</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4380" w:dyaOrig="560">
          <v:shape id="_x0000_i2327" type="#_x0000_t75" style="width:219pt;height:27.75pt" o:ole="">
            <v:imagedata r:id="rId2664" o:title=""/>
          </v:shape>
          <o:OLEObject Type="Embed" ProgID="Equation.3" ShapeID="_x0000_i2327" DrawAspect="Content" ObjectID="_1443946870" r:id="rId2665"/>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[D8g]</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2180" w:dyaOrig="560">
          <v:shape id="_x0000_i2328" type="#_x0000_t75" style="width:108.75pt;height:27.75pt" o:ole="">
            <v:imagedata r:id="rId2666" o:title=""/>
          </v:shape>
          <o:OLEObject Type="Embed" ProgID="Equation.3" ShapeID="_x0000_i2328" DrawAspect="Content" ObjectID="_1443946871" r:id="rId266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[D8h]</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22"/>
          <w:sz w:val="22"/>
        </w:rPr>
        <w:object w:dxaOrig="1939" w:dyaOrig="560">
          <v:shape id="_x0000_i2329" type="#_x0000_t75" style="width:96.75pt;height:27.75pt" o:ole="">
            <v:imagedata r:id="rId2668" o:title=""/>
          </v:shape>
          <o:OLEObject Type="Embed" ProgID="Equation.3" ShapeID="_x0000_i2329" DrawAspect="Content" ObjectID="_1443946872" r:id="rId2669"/>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[D8i]</w:t>
      </w:r>
    </w:p>
    <w:p w:rsidR="00C7276F" w:rsidRPr="00C7276F" w:rsidRDefault="00C7276F" w:rsidP="00C7276F">
      <w:pPr>
        <w:pStyle w:val="cpy1"/>
        <w:tabs>
          <w:tab w:val="left" w:pos="8400"/>
        </w:tabs>
        <w:spacing w:beforeLines="50" w:before="156" w:line="240" w:lineRule="auto"/>
        <w:rPr>
          <w:rFonts w:eastAsia="標楷體"/>
          <w:sz w:val="22"/>
          <w:szCs w:val="22"/>
        </w:rPr>
      </w:pPr>
      <w:r w:rsidRPr="00C7276F">
        <w:rPr>
          <w:rFonts w:eastAsia="標楷體"/>
          <w:position w:val="-20"/>
          <w:sz w:val="22"/>
          <w:szCs w:val="22"/>
        </w:rPr>
        <w:object w:dxaOrig="5960" w:dyaOrig="540">
          <v:shape id="_x0000_i2330" type="#_x0000_t75" style="width:297.75pt;height:27pt" o:ole="">
            <v:imagedata r:id="rId2670" o:title=""/>
          </v:shape>
          <o:OLEObject Type="Embed" ProgID="Equation.3" ShapeID="_x0000_i2330" DrawAspect="Content" ObjectID="_1443946873" r:id="rId2671"/>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159" w:dyaOrig="300">
          <v:shape id="_x0000_i2331" type="#_x0000_t75" style="width:158.25pt;height:15pt" o:ole="">
            <v:imagedata r:id="rId2672" o:title=""/>
          </v:shape>
          <o:OLEObject Type="Embed" ProgID="Equation.3" ShapeID="_x0000_i2331" DrawAspect="Content" ObjectID="_1443946874" r:id="rId267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[D9a]</w:t>
      </w:r>
    </w:p>
    <w:p w:rsidR="00C7276F" w:rsidRPr="00C7276F" w:rsidRDefault="00C7276F" w:rsidP="00C7276F">
      <w:pPr>
        <w:pStyle w:val="cpy2"/>
        <w:spacing w:before="50" w:line="240" w:lineRule="auto"/>
        <w:rPr>
          <w:rFonts w:eastAsia="標楷體"/>
          <w:sz w:val="22"/>
          <w:szCs w:val="22"/>
        </w:rPr>
      </w:pPr>
      <w:r w:rsidRPr="00C7276F">
        <w:rPr>
          <w:rFonts w:eastAsia="標楷體"/>
          <w:position w:val="-20"/>
          <w:sz w:val="22"/>
          <w:szCs w:val="22"/>
        </w:rPr>
        <w:object w:dxaOrig="6000" w:dyaOrig="540">
          <v:shape id="_x0000_i2332" type="#_x0000_t75" style="width:300pt;height:27pt" o:ole="">
            <v:imagedata r:id="rId2674" o:title=""/>
          </v:shape>
          <o:OLEObject Type="Embed" ProgID="Equation.3" ShapeID="_x0000_i2332" DrawAspect="Content" ObjectID="_1443946875" r:id="rId2675"/>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180" w:dyaOrig="300">
          <v:shape id="_x0000_i2333" type="#_x0000_t75" style="width:159pt;height:15pt" o:ole="">
            <v:imagedata r:id="rId2676" o:title=""/>
          </v:shape>
          <o:OLEObject Type="Embed" ProgID="Equation.3" ShapeID="_x0000_i2333" DrawAspect="Content" ObjectID="_1443946876" r:id="rId267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[D9b]</w:t>
      </w:r>
    </w:p>
    <w:p w:rsidR="00C7276F" w:rsidRPr="00C7276F" w:rsidRDefault="00C7276F" w:rsidP="00C7276F">
      <w:pPr>
        <w:pStyle w:val="cpy2"/>
        <w:spacing w:before="50" w:line="240" w:lineRule="auto"/>
        <w:rPr>
          <w:rFonts w:eastAsia="標楷體"/>
          <w:sz w:val="22"/>
          <w:szCs w:val="22"/>
        </w:rPr>
      </w:pPr>
      <w:r w:rsidRPr="00C7276F">
        <w:rPr>
          <w:rFonts w:eastAsia="標楷體"/>
          <w:position w:val="-20"/>
          <w:sz w:val="22"/>
          <w:szCs w:val="22"/>
        </w:rPr>
        <w:object w:dxaOrig="5980" w:dyaOrig="540">
          <v:shape id="_x0000_i2334" type="#_x0000_t75" style="width:299.25pt;height:27pt" o:ole="">
            <v:imagedata r:id="rId2678" o:title=""/>
          </v:shape>
          <o:OLEObject Type="Embed" ProgID="Equation.3" ShapeID="_x0000_i2334" DrawAspect="Content" ObjectID="_1443946877" r:id="rId2679"/>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159" w:dyaOrig="300">
          <v:shape id="_x0000_i2335" type="#_x0000_t75" style="width:158.25pt;height:15pt" o:ole="">
            <v:imagedata r:id="rId2680" o:title=""/>
          </v:shape>
          <o:OLEObject Type="Embed" ProgID="Equation.3" ShapeID="_x0000_i2335" DrawAspect="Content" ObjectID="_1443946878" r:id="rId268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[D9c]</w:t>
      </w:r>
    </w:p>
    <w:p w:rsidR="00C7276F" w:rsidRPr="00C7276F" w:rsidRDefault="00C7276F" w:rsidP="00C7276F">
      <w:pPr>
        <w:pStyle w:val="cpy1"/>
        <w:spacing w:beforeLines="50" w:before="156" w:line="240" w:lineRule="auto"/>
        <w:rPr>
          <w:rFonts w:eastAsia="標楷體"/>
          <w:sz w:val="22"/>
          <w:szCs w:val="22"/>
        </w:rPr>
      </w:pPr>
      <w:r w:rsidRPr="00C7276F">
        <w:rPr>
          <w:rFonts w:eastAsia="標楷體"/>
          <w:position w:val="-20"/>
          <w:sz w:val="22"/>
          <w:szCs w:val="22"/>
        </w:rPr>
        <w:object w:dxaOrig="6640" w:dyaOrig="540">
          <v:shape id="_x0000_i2336" type="#_x0000_t75" style="width:332.25pt;height:27pt" o:ole="">
            <v:imagedata r:id="rId2682" o:title=""/>
          </v:shape>
          <o:OLEObject Type="Embed" ProgID="Equation.3" ShapeID="_x0000_i2336" DrawAspect="Content" ObjectID="_1443946879" r:id="rId2683"/>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Pr="00C7276F">
        <w:rPr>
          <w:rFonts w:ascii="Times New Roman" w:eastAsia="標楷體" w:hAnsi="Times New Roman" w:cs="Times New Roman"/>
          <w:position w:val="-10"/>
          <w:sz w:val="22"/>
        </w:rPr>
        <w:object w:dxaOrig="3280" w:dyaOrig="300">
          <v:shape id="_x0000_i2337" type="#_x0000_t75" style="width:164.25pt;height:15pt" o:ole="">
            <v:imagedata r:id="rId2684" o:title=""/>
          </v:shape>
          <o:OLEObject Type="Embed" ProgID="Equation.3" ShapeID="_x0000_i2337" DrawAspect="Content" ObjectID="_1443946880" r:id="rId2685"/>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[D9d]</w:t>
      </w:r>
    </w:p>
    <w:p w:rsidR="00C7276F" w:rsidRPr="00C7276F" w:rsidRDefault="00E76A09" w:rsidP="00C7276F">
      <w:pPr>
        <w:pStyle w:val="cpy1"/>
        <w:spacing w:beforeLines="50" w:before="156" w:line="240" w:lineRule="auto"/>
        <w:rPr>
          <w:rFonts w:eastAsia="標楷體"/>
          <w:sz w:val="22"/>
          <w:szCs w:val="22"/>
        </w:rPr>
      </w:pPr>
      <w:r w:rsidRPr="00E76A09">
        <w:rPr>
          <w:rFonts w:eastAsia="標楷體"/>
          <w:position w:val="-20"/>
          <w:sz w:val="22"/>
          <w:szCs w:val="22"/>
        </w:rPr>
        <w:object w:dxaOrig="6619" w:dyaOrig="540">
          <v:shape id="_x0000_i2338" type="#_x0000_t75" style="width:330pt;height:27pt" o:ole="">
            <v:imagedata r:id="rId2686" o:title=""/>
          </v:shape>
          <o:OLEObject Type="Embed" ProgID="Equation.3" ShapeID="_x0000_i2338" DrawAspect="Content" ObjectID="_1443946881" r:id="rId2687"/>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E76A09" w:rsidRPr="00E76A09">
        <w:rPr>
          <w:rFonts w:ascii="Times New Roman" w:eastAsia="標楷體" w:hAnsi="Times New Roman" w:cs="Times New Roman"/>
          <w:position w:val="-10"/>
          <w:sz w:val="22"/>
        </w:rPr>
        <w:object w:dxaOrig="3280" w:dyaOrig="300">
          <v:shape id="_x0000_i2339" type="#_x0000_t75" style="width:164.25pt;height:15pt" o:ole="">
            <v:imagedata r:id="rId2688" o:title=""/>
          </v:shape>
          <o:OLEObject Type="Embed" ProgID="Equation.3" ShapeID="_x0000_i2339" DrawAspect="Content" ObjectID="_1443946882" r:id="rId2689"/>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[D9e]</w:t>
      </w:r>
    </w:p>
    <w:p w:rsidR="00C7276F" w:rsidRPr="00C7276F" w:rsidRDefault="00E76A09" w:rsidP="00E76A09">
      <w:pPr>
        <w:pStyle w:val="cpy1"/>
        <w:spacing w:beforeLines="50" w:before="156" w:line="240" w:lineRule="auto"/>
        <w:rPr>
          <w:rFonts w:eastAsia="標楷體"/>
          <w:sz w:val="22"/>
          <w:szCs w:val="22"/>
        </w:rPr>
      </w:pPr>
      <w:r w:rsidRPr="00E76A09">
        <w:rPr>
          <w:rFonts w:eastAsia="標楷體"/>
          <w:position w:val="-20"/>
          <w:sz w:val="22"/>
          <w:szCs w:val="22"/>
        </w:rPr>
        <w:object w:dxaOrig="6640" w:dyaOrig="540">
          <v:shape id="_x0000_i2340" type="#_x0000_t75" style="width:332.25pt;height:27pt" o:ole="">
            <v:imagedata r:id="rId2690" o:title=""/>
          </v:shape>
          <o:OLEObject Type="Embed" ProgID="Equation.3" ShapeID="_x0000_i2340" DrawAspect="Content" ObjectID="_1443946883" r:id="rId2691"/>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E76A09" w:rsidRPr="00E76A09">
        <w:rPr>
          <w:rFonts w:ascii="Times New Roman" w:eastAsia="標楷體" w:hAnsi="Times New Roman" w:cs="Times New Roman"/>
          <w:position w:val="-10"/>
          <w:sz w:val="22"/>
        </w:rPr>
        <w:object w:dxaOrig="3280" w:dyaOrig="300">
          <v:shape id="_x0000_i2341" type="#_x0000_t75" style="width:164.25pt;height:15pt" o:ole="">
            <v:imagedata r:id="rId2692" o:title=""/>
          </v:shape>
          <o:OLEObject Type="Embed" ProgID="Equation.3" ShapeID="_x0000_i2341" DrawAspect="Content" ObjectID="_1443946884" r:id="rId269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[D9f]</w:t>
      </w:r>
    </w:p>
    <w:p w:rsidR="00C7276F" w:rsidRPr="00C7276F" w:rsidRDefault="00E76A09" w:rsidP="00C7276F">
      <w:pPr>
        <w:tabs>
          <w:tab w:val="right" w:pos="8222"/>
          <w:tab w:val="right" w:pos="9356"/>
        </w:tabs>
        <w:snapToGrid w:val="0"/>
        <w:spacing w:before="120"/>
        <w:rPr>
          <w:rFonts w:ascii="Times New Roman" w:eastAsia="標楷體" w:hAnsi="Times New Roman" w:cs="Times New Roman"/>
          <w:sz w:val="22"/>
        </w:rPr>
      </w:pPr>
      <w:r w:rsidRPr="00E76A09">
        <w:rPr>
          <w:rFonts w:ascii="Times New Roman" w:eastAsia="標楷體" w:hAnsi="Times New Roman" w:cs="Times New Roman"/>
          <w:position w:val="-20"/>
          <w:sz w:val="22"/>
        </w:rPr>
        <w:object w:dxaOrig="5240" w:dyaOrig="540">
          <v:shape id="_x0000_i2342" type="#_x0000_t75" style="width:261pt;height:27pt" o:ole="">
            <v:imagedata r:id="rId2694" o:title=""/>
          </v:shape>
          <o:OLEObject Type="Embed" ProgID="Equation.3" ShapeID="_x0000_i2342" DrawAspect="Content" ObjectID="_1443946885" r:id="rId2695"/>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E76A09" w:rsidRPr="00E76A09">
        <w:rPr>
          <w:rFonts w:ascii="Times New Roman" w:eastAsia="標楷體" w:hAnsi="Times New Roman" w:cs="Times New Roman"/>
          <w:position w:val="-10"/>
          <w:sz w:val="22"/>
        </w:rPr>
        <w:object w:dxaOrig="1800" w:dyaOrig="300">
          <v:shape id="_x0000_i2343" type="#_x0000_t75" style="width:90pt;height:15pt" o:ole="">
            <v:imagedata r:id="rId2696" o:title=""/>
          </v:shape>
          <o:OLEObject Type="Embed" ProgID="Equation.3" ShapeID="_x0000_i2343" DrawAspect="Content" ObjectID="_1443946886" r:id="rId2697"/>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[D9g]</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260" w:dyaOrig="540">
          <v:shape id="_x0000_i2344" type="#_x0000_t75" style="width:263.25pt;height:27pt" o:ole="">
            <v:imagedata r:id="rId2698" o:title=""/>
          </v:shape>
          <o:OLEObject Type="Embed" ProgID="Equation.3" ShapeID="_x0000_i2344" DrawAspect="Content" ObjectID="_1443946887" r:id="rId2699"/>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B71DB2" w:rsidRPr="00C7276F">
        <w:rPr>
          <w:rFonts w:ascii="Times New Roman" w:eastAsia="標楷體" w:hAnsi="Times New Roman" w:cs="Times New Roman"/>
          <w:position w:val="-10"/>
          <w:sz w:val="22"/>
        </w:rPr>
        <w:object w:dxaOrig="1800" w:dyaOrig="300">
          <v:shape id="_x0000_i2345" type="#_x0000_t75" style="width:90pt;height:15pt" o:ole="">
            <v:imagedata r:id="rId2700" o:title=""/>
          </v:shape>
          <o:OLEObject Type="Embed" ProgID="Equation.3" ShapeID="_x0000_i2345" DrawAspect="Content" ObjectID="_1443946888" r:id="rId270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[D9h]</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240" w:dyaOrig="540">
          <v:shape id="_x0000_i2346" type="#_x0000_t75" style="width:261pt;height:27pt" o:ole="">
            <v:imagedata r:id="rId2702" o:title=""/>
          </v:shape>
          <o:OLEObject Type="Embed" ProgID="Equation.3" ShapeID="_x0000_i2346" DrawAspect="Content" ObjectID="_1443946889" r:id="rId2703"/>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B71DB2" w:rsidRPr="00C7276F">
        <w:rPr>
          <w:rFonts w:ascii="Times New Roman" w:eastAsia="標楷體" w:hAnsi="Times New Roman" w:cs="Times New Roman"/>
          <w:position w:val="-10"/>
          <w:sz w:val="22"/>
        </w:rPr>
        <w:object w:dxaOrig="1800" w:dyaOrig="300">
          <v:shape id="_x0000_i2347" type="#_x0000_t75" style="width:90pt;height:15pt" o:ole="">
            <v:imagedata r:id="rId2704" o:title=""/>
          </v:shape>
          <o:OLEObject Type="Embed" ProgID="Equation.3" ShapeID="_x0000_i2347" DrawAspect="Content" ObjectID="_1443946890" r:id="rId2705"/>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[D9i]</w:t>
      </w:r>
    </w:p>
    <w:p w:rsidR="00C7276F" w:rsidRPr="00C7276F" w:rsidRDefault="00C7276F" w:rsidP="00B71DB2">
      <w:pPr>
        <w:tabs>
          <w:tab w:val="right" w:pos="8222"/>
          <w:tab w:val="right" w:pos="9356"/>
        </w:tabs>
        <w:snapToGrid w:val="0"/>
        <w:spacing w:before="120" w:line="560" w:lineRule="exact"/>
        <w:ind w:firstLineChars="200" w:firstLine="440"/>
        <w:rPr>
          <w:rFonts w:ascii="Times New Roman" w:eastAsia="標楷體" w:hAnsi="Times New Roman" w:cs="Times New Roman"/>
          <w:sz w:val="22"/>
        </w:rPr>
      </w:pPr>
      <w:r w:rsidRPr="00C7276F">
        <w:rPr>
          <w:rFonts w:ascii="Times New Roman" w:eastAsia="標楷體" w:hAnsi="Times New Roman" w:cs="Times New Roman"/>
          <w:sz w:val="22"/>
        </w:rPr>
        <w:t>where</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3519" w:dyaOrig="520">
          <v:shape id="_x0000_i2348" type="#_x0000_t75" style="width:176.25pt;height:27pt" o:ole="">
            <v:imagedata r:id="rId2706" o:title=""/>
          </v:shape>
          <o:OLEObject Type="Embed" ProgID="Equation.3" ShapeID="_x0000_i2348" DrawAspect="Content" ObjectID="_1443946891" r:id="rId270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[D10a]</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740" w:dyaOrig="520">
          <v:shape id="_x0000_i2349" type="#_x0000_t75" style="width:287.25pt;height:27pt" o:ole="">
            <v:imagedata r:id="rId2708" o:title=""/>
          </v:shape>
          <o:OLEObject Type="Embed" ProgID="Equation.3" ShapeID="_x0000_i2349" DrawAspect="Content" ObjectID="_1443946892" r:id="rId2709"/>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[D10b]</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0"/>
          <w:sz w:val="22"/>
        </w:rPr>
        <w:object w:dxaOrig="1900" w:dyaOrig="300">
          <v:shape id="_x0000_i2350" type="#_x0000_t75" style="width:95.25pt;height:15pt" o:ole="">
            <v:imagedata r:id="rId2710" o:title=""/>
          </v:shape>
          <o:OLEObject Type="Embed" ProgID="Equation.3" ShapeID="_x0000_i2350" DrawAspect="Content" ObjectID="_1443946893" r:id="rId2711"/>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[D10c]</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3780" w:dyaOrig="520">
          <v:shape id="_x0000_i2351" type="#_x0000_t75" style="width:189.75pt;height:27pt" o:ole="">
            <v:imagedata r:id="rId2712" o:title=""/>
          </v:shape>
          <o:OLEObject Type="Embed" ProgID="Equation.3" ShapeID="_x0000_i2351" DrawAspect="Content" ObjectID="_1443946894" r:id="rId2713"/>
        </w:object>
      </w:r>
      <w:r w:rsidR="00C7276F" w:rsidRPr="00C7276F">
        <w:rPr>
          <w:rFonts w:ascii="Times New Roman" w:eastAsia="標楷體" w:hAnsi="Times New Roman" w:cs="Times New Roman"/>
          <w:sz w:val="22"/>
        </w:rPr>
        <w:tab/>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B71DB2">
        <w:rPr>
          <w:rFonts w:ascii="Times New Roman" w:eastAsia="標楷體" w:hAnsi="Times New Roman" w:cs="Times New Roman"/>
          <w:position w:val="-20"/>
          <w:sz w:val="22"/>
        </w:rPr>
        <w:object w:dxaOrig="2600" w:dyaOrig="520">
          <v:shape id="_x0000_i2352" type="#_x0000_t75" style="width:129.75pt;height:27pt" o:ole="">
            <v:imagedata r:id="rId2714" o:title=""/>
          </v:shape>
          <o:OLEObject Type="Embed" ProgID="Equation.3" ShapeID="_x0000_i2352" DrawAspect="Content" ObjectID="_1443946895" r:id="rId2715"/>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[D10d]</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5460" w:dyaOrig="639">
          <v:shape id="_x0000_i2353" type="#_x0000_t75" style="width:273pt;height:32.25pt" o:ole="">
            <v:imagedata r:id="rId2716" o:title=""/>
          </v:shape>
          <o:OLEObject Type="Embed" ProgID="Equation.3" ShapeID="_x0000_i2353" DrawAspect="Content" ObjectID="_1443946896" r:id="rId2717"/>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B71DB2" w:rsidRPr="00B71DB2">
        <w:rPr>
          <w:rFonts w:ascii="Times New Roman" w:eastAsia="標楷體" w:hAnsi="Times New Roman" w:cs="Times New Roman"/>
          <w:position w:val="-20"/>
          <w:sz w:val="22"/>
        </w:rPr>
        <w:object w:dxaOrig="5840" w:dyaOrig="540">
          <v:shape id="_x0000_i2354" type="#_x0000_t75" style="width:291.75pt;height:27pt" o:ole="">
            <v:imagedata r:id="rId2718" o:title=""/>
          </v:shape>
          <o:OLEObject Type="Embed" ProgID="Equation.3" ShapeID="_x0000_i2354" DrawAspect="Content" ObjectID="_1443946897" r:id="rId2719"/>
        </w:object>
      </w:r>
      <w:r w:rsidRPr="00C7276F">
        <w:rPr>
          <w:rFonts w:ascii="Times New Roman" w:eastAsia="標楷體" w:hAnsi="Times New Roman" w:cs="Times New Roman"/>
          <w:sz w:val="22"/>
        </w:rPr>
        <w:t>,</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ab/>
        <w:t>[D11a]</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840" w:dyaOrig="540">
          <v:shape id="_x0000_i2355" type="#_x0000_t75" style="width:291.75pt;height:27pt" o:ole="">
            <v:imagedata r:id="rId2720" o:title=""/>
          </v:shape>
          <o:OLEObject Type="Embed" ProgID="Equation.3" ShapeID="_x0000_i2355" DrawAspect="Content" ObjectID="_1443946898" r:id="rId2721"/>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B71DB2" w:rsidRPr="00B71DB2">
        <w:rPr>
          <w:rFonts w:ascii="Times New Roman" w:eastAsia="標楷體" w:hAnsi="Times New Roman" w:cs="Times New Roman"/>
          <w:position w:val="-26"/>
          <w:sz w:val="22"/>
        </w:rPr>
        <w:object w:dxaOrig="2860" w:dyaOrig="600">
          <v:shape id="_x0000_i2356" type="#_x0000_t75" style="width:143.25pt;height:30pt" o:ole="">
            <v:imagedata r:id="rId2722" o:title=""/>
          </v:shape>
          <o:OLEObject Type="Embed" ProgID="Equation.3" ShapeID="_x0000_i2356" DrawAspect="Content" ObjectID="_1443946899" r:id="rId2723"/>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[D11b]</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5400" w:dyaOrig="600">
          <v:shape id="_x0000_i2357" type="#_x0000_t75" style="width:270pt;height:30pt" o:ole="">
            <v:imagedata r:id="rId2724" o:title=""/>
          </v:shape>
          <o:OLEObject Type="Embed" ProgID="Equation.3" ShapeID="_x0000_i2357" DrawAspect="Content" ObjectID="_1443946900" r:id="rId272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[D11c]</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360" w:dyaOrig="540">
          <v:shape id="_x0000_i2358" type="#_x0000_t75" style="width:267.75pt;height:27pt" o:ole="">
            <v:imagedata r:id="rId2726" o:title=""/>
          </v:shape>
          <o:OLEObject Type="Embed" ProgID="Equation.3" ShapeID="_x0000_i2358" DrawAspect="Content" ObjectID="_1443946901" r:id="rId272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[D11d]</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4440" w:dyaOrig="600">
          <v:shape id="_x0000_i2359" type="#_x0000_t75" style="width:222pt;height:30pt" o:ole="">
            <v:imagedata r:id="rId2728" o:title=""/>
          </v:shape>
          <o:OLEObject Type="Embed" ProgID="Equation.3" ShapeID="_x0000_i2359" DrawAspect="Content" ObjectID="_1443946902" r:id="rId2729"/>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[D11e]</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2420" w:dyaOrig="639">
          <v:shape id="_x0000_i2360" type="#_x0000_t75" style="width:120.75pt;height:32.25pt" o:ole="">
            <v:imagedata r:id="rId2730" o:title=""/>
          </v:shape>
          <o:OLEObject Type="Embed" ProgID="Equation.3" ShapeID="_x0000_i2360" DrawAspect="Content" ObjectID="_1443946903" r:id="rId2731"/>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[D11f]</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5360" w:dyaOrig="540">
          <v:shape id="_x0000_i2361" type="#_x0000_t75" style="width:267.75pt;height:27pt" o:ole="">
            <v:imagedata r:id="rId2732" o:title=""/>
          </v:shape>
          <o:OLEObject Type="Embed" ProgID="Equation.3" ShapeID="_x0000_i2361" DrawAspect="Content" ObjectID="_1443946904" r:id="rId2733"/>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[D11g]</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4020" w:dyaOrig="600">
          <v:shape id="_x0000_i2362" type="#_x0000_t75" style="width:201pt;height:30pt" o:ole="">
            <v:imagedata r:id="rId2734" o:title=""/>
          </v:shape>
          <o:OLEObject Type="Embed" ProgID="Equation.3" ShapeID="_x0000_i2362" DrawAspect="Content" ObjectID="_1443946905" r:id="rId273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[D11h]</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2180" w:dyaOrig="600">
          <v:shape id="_x0000_i2363" type="#_x0000_t75" style="width:108.75pt;height:30pt" o:ole="">
            <v:imagedata r:id="rId2736" o:title=""/>
          </v:shape>
          <o:OLEObject Type="Embed" ProgID="Equation.3" ShapeID="_x0000_i2363" DrawAspect="Content" ObjectID="_1443946906" r:id="rId273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[D11i]</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0"/>
          <w:sz w:val="22"/>
        </w:rPr>
        <w:object w:dxaOrig="4819" w:dyaOrig="540">
          <v:shape id="_x0000_i2364" type="#_x0000_t75" style="width:240.75pt;height:27pt" o:ole="">
            <v:imagedata r:id="rId2738" o:title=""/>
          </v:shape>
          <o:OLEObject Type="Embed" ProgID="Equation.3" ShapeID="_x0000_i2364" DrawAspect="Content" ObjectID="_1443946907" r:id="rId2739"/>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B71DB2" w:rsidRPr="00B71DB2">
        <w:rPr>
          <w:rFonts w:ascii="Times New Roman" w:eastAsia="標楷體" w:hAnsi="Times New Roman" w:cs="Times New Roman"/>
          <w:position w:val="-28"/>
          <w:sz w:val="22"/>
        </w:rPr>
        <w:object w:dxaOrig="2740" w:dyaOrig="620">
          <v:shape id="_x0000_i2365" type="#_x0000_t75" style="width:137.25pt;height:30.75pt" o:ole="">
            <v:imagedata r:id="rId2740" o:title=""/>
          </v:shape>
          <o:OLEObject Type="Embed" ProgID="Equation.3" ShapeID="_x0000_i2365" DrawAspect="Content" ObjectID="_1443946908" r:id="rId274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[D11j]</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4599" w:dyaOrig="320">
          <v:shape id="_x0000_i2366" type="#_x0000_t75" style="width:230.25pt;height:16.5pt" o:ole="">
            <v:imagedata r:id="rId2742" o:title=""/>
          </v:shape>
          <o:OLEObject Type="Embed" ProgID="Equation.3" ShapeID="_x0000_i2366" DrawAspect="Content" ObjectID="_1443946909" r:id="rId2743"/>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[D11k]</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5380" w:dyaOrig="320">
          <v:shape id="_x0000_i2367" type="#_x0000_t75" style="width:268.5pt;height:16.5pt" o:ole="">
            <v:imagedata r:id="rId2744" o:title=""/>
          </v:shape>
          <o:OLEObject Type="Embed" ProgID="Equation.3" ShapeID="_x0000_i2367" DrawAspect="Content" ObjectID="_1443946910" r:id="rId274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[D11l]</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8"/>
          <w:sz w:val="22"/>
        </w:rPr>
        <w:object w:dxaOrig="4599" w:dyaOrig="620">
          <v:shape id="_x0000_i2368" type="#_x0000_t75" style="width:230.25pt;height:30.75pt" o:ole="">
            <v:imagedata r:id="rId2746" o:title=""/>
          </v:shape>
          <o:OLEObject Type="Embed" ProgID="Equation.3" ShapeID="_x0000_i2368" DrawAspect="Content" ObjectID="_1443946911" r:id="rId274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[D11m]</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2380" w:dyaOrig="320">
          <v:shape id="_x0000_i2369" type="#_x0000_t75" style="width:119.25pt;height:16.5pt" o:ole="">
            <v:imagedata r:id="rId2748" o:title=""/>
          </v:shape>
          <o:OLEObject Type="Embed" ProgID="Equation.3" ShapeID="_x0000_i2369" DrawAspect="Content" ObjectID="_1443946912" r:id="rId2749"/>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[D11n]</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2400" w:dyaOrig="320">
          <v:shape id="_x0000_i2370" type="#_x0000_t75" style="width:120pt;height:16.5pt" o:ole="">
            <v:imagedata r:id="rId2750" o:title=""/>
          </v:shape>
          <o:OLEObject Type="Embed" ProgID="Equation.3" ShapeID="_x0000_i2370" DrawAspect="Content" ObjectID="_1443946913" r:id="rId2751"/>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[D11o]</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8"/>
          <w:sz w:val="22"/>
        </w:rPr>
        <w:object w:dxaOrig="4440" w:dyaOrig="620">
          <v:shape id="_x0000_i2371" type="#_x0000_t75" style="width:222pt;height:30.75pt" o:ole="">
            <v:imagedata r:id="rId2752" o:title=""/>
          </v:shape>
          <o:OLEObject Type="Embed" ProgID="Equation.3" ShapeID="_x0000_i2371" DrawAspect="Content" ObjectID="_1443946914" r:id="rId2753"/>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[D11p]</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2120" w:dyaOrig="320">
          <v:shape id="_x0000_i2372" type="#_x0000_t75" style="width:106.5pt;height:16.5pt" o:ole="">
            <v:imagedata r:id="rId2754" o:title=""/>
          </v:shape>
          <o:OLEObject Type="Embed" ProgID="Equation.3" ShapeID="_x0000_i2372" DrawAspect="Content" ObjectID="_1443946915" r:id="rId275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[D11q]</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12"/>
          <w:sz w:val="22"/>
        </w:rPr>
        <w:object w:dxaOrig="2140" w:dyaOrig="320">
          <v:shape id="_x0000_i2373" type="#_x0000_t75" style="width:107.25pt;height:16.5pt" o:ole="">
            <v:imagedata r:id="rId2756" o:title=""/>
          </v:shape>
          <o:OLEObject Type="Embed" ProgID="Equation.3" ShapeID="_x0000_i2373" DrawAspect="Content" ObjectID="_1443946916" r:id="rId275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[D11r]</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4420" w:dyaOrig="600">
          <v:shape id="_x0000_i2374" type="#_x0000_t75" style="width:222pt;height:30pt" o:ole="">
            <v:imagedata r:id="rId2758" o:title=""/>
          </v:shape>
          <o:OLEObject Type="Embed" ProgID="Equation.3" ShapeID="_x0000_i2374" DrawAspect="Content" ObjectID="_1443946917" r:id="rId2759"/>
        </w:objec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         </w:t>
      </w:r>
      <w:r w:rsidR="00761DD7" w:rsidRPr="00B71DB2">
        <w:rPr>
          <w:rFonts w:ascii="Times New Roman" w:eastAsia="標楷體" w:hAnsi="Times New Roman" w:cs="Times New Roman"/>
          <w:position w:val="-28"/>
          <w:sz w:val="22"/>
        </w:rPr>
        <w:object w:dxaOrig="4740" w:dyaOrig="600">
          <v:shape id="_x0000_i2375" type="#_x0000_t75" style="width:237.75pt;height:30pt" o:ole="">
            <v:imagedata r:id="rId2760" o:title=""/>
          </v:shape>
          <o:OLEObject Type="Embed" ProgID="Equation.3" ShapeID="_x0000_i2375" DrawAspect="Content" ObjectID="_1443946918" r:id="rId2761"/>
        </w:object>
      </w:r>
      <w:r w:rsidRPr="00C7276F">
        <w:rPr>
          <w:rFonts w:ascii="Times New Roman" w:eastAsia="標楷體" w:hAnsi="Times New Roman" w:cs="Times New Roman"/>
          <w:sz w:val="22"/>
        </w:rPr>
        <w:t>,</w:t>
      </w:r>
      <w:r w:rsidRPr="00C7276F">
        <w:rPr>
          <w:rFonts w:ascii="Times New Roman" w:eastAsia="標楷體" w:hAnsi="Times New Roman" w:cs="Times New Roman"/>
          <w:sz w:val="22"/>
        </w:rPr>
        <w:tab/>
        <w:t>[D11s]</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4"/>
          <w:sz w:val="22"/>
        </w:rPr>
        <w:object w:dxaOrig="5640" w:dyaOrig="580">
          <v:shape id="_x0000_i2376" type="#_x0000_t75" style="width:282pt;height:29.25pt" o:ole="">
            <v:imagedata r:id="rId2762" o:title=""/>
          </v:shape>
          <o:OLEObject Type="Embed" ProgID="Equation.3" ShapeID="_x0000_i2376" DrawAspect="Content" ObjectID="_1443946919" r:id="rId2763"/>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[D11t]</w:t>
      </w:r>
    </w:p>
    <w:p w:rsidR="00C7276F" w:rsidRPr="00C7276F" w:rsidRDefault="00B71DB2"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8"/>
          <w:sz w:val="22"/>
        </w:rPr>
        <w:object w:dxaOrig="5080" w:dyaOrig="620">
          <v:shape id="_x0000_i2377" type="#_x0000_t75" style="width:253.5pt;height:30.75pt" o:ole="">
            <v:imagedata r:id="rId2764" o:title=""/>
          </v:shape>
          <o:OLEObject Type="Embed" ProgID="Equation.3" ShapeID="_x0000_i2377" DrawAspect="Content" ObjectID="_1443946920" r:id="rId276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[D11u]</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4"/>
          <w:sz w:val="22"/>
        </w:rPr>
        <w:object w:dxaOrig="2720" w:dyaOrig="580">
          <v:shape id="_x0000_i2378" type="#_x0000_t75" style="width:136.5pt;height:29.25pt" o:ole="">
            <v:imagedata r:id="rId2766" o:title=""/>
          </v:shape>
          <o:OLEObject Type="Embed" ProgID="Equation.3" ShapeID="_x0000_i2378" DrawAspect="Content" ObjectID="_1443946921" r:id="rId276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[D11v]</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8"/>
          <w:sz w:val="22"/>
        </w:rPr>
        <w:object w:dxaOrig="4740" w:dyaOrig="620">
          <v:shape id="_x0000_i2379" type="#_x0000_t75" style="width:237.75pt;height:30.75pt" o:ole="">
            <v:imagedata r:id="rId2768" o:title=""/>
          </v:shape>
          <o:OLEObject Type="Embed" ProgID="Equation.3" ShapeID="_x0000_i2379" DrawAspect="Content" ObjectID="_1443946922" r:id="rId2769"/>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[D11w]</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4"/>
          <w:sz w:val="22"/>
        </w:rPr>
        <w:object w:dxaOrig="2500" w:dyaOrig="580">
          <v:shape id="_x0000_i2380" type="#_x0000_t75" style="width:124.5pt;height:29.25pt" o:ole="">
            <v:imagedata r:id="rId2770" o:title=""/>
          </v:shape>
          <o:OLEObject Type="Embed" ProgID="Equation.3" ShapeID="_x0000_i2380" DrawAspect="Content" ObjectID="_1443946923" r:id="rId2771"/>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[D11x]</w:t>
      </w:r>
    </w:p>
    <w:p w:rsidR="00C7276F" w:rsidRPr="00C7276F" w:rsidRDefault="00C7276F" w:rsidP="00B71DB2">
      <w:pPr>
        <w:tabs>
          <w:tab w:val="right" w:pos="8222"/>
          <w:tab w:val="right" w:pos="9356"/>
        </w:tabs>
        <w:snapToGrid w:val="0"/>
        <w:spacing w:before="120" w:line="560" w:lineRule="exact"/>
        <w:ind w:firstLineChars="200" w:firstLine="440"/>
        <w:rPr>
          <w:rFonts w:ascii="Times New Roman" w:eastAsia="標楷體" w:hAnsi="Times New Roman" w:cs="Times New Roman"/>
          <w:sz w:val="22"/>
        </w:rPr>
      </w:pPr>
      <w:r w:rsidRPr="00C7276F">
        <w:rPr>
          <w:rFonts w:ascii="Times New Roman" w:eastAsia="標楷體" w:hAnsi="Times New Roman" w:cs="Times New Roman"/>
          <w:sz w:val="22"/>
        </w:rPr>
        <w:t xml:space="preserve">and </w:t>
      </w:r>
      <w:r w:rsidR="00761DD7" w:rsidRPr="00B71DB2">
        <w:rPr>
          <w:rFonts w:ascii="Times New Roman" w:eastAsia="標楷體" w:hAnsi="Times New Roman" w:cs="Times New Roman"/>
          <w:position w:val="-10"/>
          <w:sz w:val="22"/>
        </w:rPr>
        <w:object w:dxaOrig="320" w:dyaOrig="340">
          <v:shape id="_x0000_i2381" type="#_x0000_t75" style="width:16.5pt;height:17.25pt" o:ole="">
            <v:imagedata r:id="rId2772" o:title=""/>
          </v:shape>
          <o:OLEObject Type="Embed" ProgID="Equation.3" ShapeID="_x0000_i2381" DrawAspect="Content" ObjectID="_1443946924" r:id="rId2773"/>
        </w:object>
      </w:r>
      <w:r w:rsidRPr="00C7276F">
        <w:rPr>
          <w:rFonts w:ascii="Times New Roman" w:eastAsia="標楷體" w:hAnsi="Times New Roman" w:cs="Times New Roman"/>
          <w:sz w:val="22"/>
        </w:rPr>
        <w:t xml:space="preserve"> is the associated Legendre function of order </w:t>
      </w:r>
      <w:r w:rsidR="00B71DB2" w:rsidRPr="00C7276F">
        <w:rPr>
          <w:rFonts w:ascii="Times New Roman" w:eastAsia="標楷體" w:hAnsi="Times New Roman" w:cs="Times New Roman"/>
          <w:position w:val="-6"/>
          <w:sz w:val="22"/>
        </w:rPr>
        <w:object w:dxaOrig="180" w:dyaOrig="200">
          <v:shape id="_x0000_i2382" type="#_x0000_t75" style="width:9pt;height:9.75pt" o:ole="">
            <v:imagedata r:id="rId2774" o:title=""/>
          </v:shape>
          <o:OLEObject Type="Embed" ProgID="Equation.3" ShapeID="_x0000_i2382" DrawAspect="Content" ObjectID="_1443946925" r:id="rId2775"/>
        </w:object>
      </w:r>
      <w:r w:rsidRPr="00C7276F">
        <w:rPr>
          <w:rFonts w:ascii="Times New Roman" w:eastAsia="標楷體" w:hAnsi="Times New Roman" w:cs="Times New Roman"/>
          <w:sz w:val="22"/>
        </w:rPr>
        <w:t xml:space="preserve"> and degree </w:t>
      </w:r>
      <w:r w:rsidR="00B71DB2" w:rsidRPr="00C7276F">
        <w:rPr>
          <w:rFonts w:ascii="Times New Roman" w:eastAsia="標楷體" w:hAnsi="Times New Roman" w:cs="Times New Roman"/>
          <w:position w:val="-6"/>
          <w:sz w:val="22"/>
        </w:rPr>
        <w:object w:dxaOrig="220" w:dyaOrig="200">
          <v:shape id="_x0000_i2383" type="#_x0000_t75" style="width:11.25pt;height:9.75pt" o:ole="">
            <v:imagedata r:id="rId2776" o:title=""/>
          </v:shape>
          <o:OLEObject Type="Embed" ProgID="Equation.3" ShapeID="_x0000_i2383" DrawAspect="Content" ObjectID="_1443946926" r:id="rId2777"/>
        </w:object>
      </w:r>
      <w:r w:rsidRPr="00C7276F">
        <w:rPr>
          <w:rFonts w:ascii="Times New Roman" w:eastAsia="標楷體" w:hAnsi="Times New Roman" w:cs="Times New Roman"/>
          <w:sz w:val="22"/>
        </w:rPr>
        <w:t xml:space="preserve"> and </w:t>
      </w:r>
      <w:r w:rsidR="00761DD7" w:rsidRPr="00C7276F">
        <w:rPr>
          <w:rFonts w:ascii="Times New Roman" w:eastAsia="標楷體" w:hAnsi="Times New Roman" w:cs="Times New Roman"/>
          <w:position w:val="-10"/>
          <w:sz w:val="22"/>
        </w:rPr>
        <w:object w:dxaOrig="820" w:dyaOrig="279">
          <v:shape id="_x0000_i2384" type="#_x0000_t75" style="width:41.25pt;height:14.25pt" o:ole="">
            <v:imagedata r:id="rId2778" o:title=""/>
          </v:shape>
          <o:OLEObject Type="Embed" ProgID="Equation.3" ShapeID="_x0000_i2384" DrawAspect="Content" ObjectID="_1443946927" r:id="rId2779"/>
        </w:object>
      </w:r>
      <w:r w:rsidRPr="00C7276F">
        <w:rPr>
          <w:rFonts w:ascii="Times New Roman" w:eastAsia="標楷體" w:hAnsi="Times New Roman" w:cs="Times New Roman"/>
          <w:sz w:val="22"/>
        </w:rPr>
        <w:t xml:space="preserve">.  In Eq. [D10], the subscripts 1, 3 and 2, 4 to </w:t>
      </w:r>
      <w:r w:rsidRPr="00C7276F">
        <w:rPr>
          <w:rFonts w:ascii="Times New Roman" w:eastAsia="標楷體" w:hAnsi="Times New Roman" w:cs="Times New Roman"/>
          <w:i/>
          <w:iCs/>
          <w:sz w:val="22"/>
        </w:rPr>
        <w:t>G</w:t>
      </w:r>
      <w:r w:rsidRPr="00C7276F">
        <w:rPr>
          <w:rFonts w:ascii="Times New Roman" w:eastAsia="標楷體" w:hAnsi="Times New Roman" w:cs="Times New Roman"/>
          <w:sz w:val="22"/>
        </w:rPr>
        <w:t xml:space="preserve"> refer to the plus and minus signs, respectively, on the right-hand sides, </w:t>
      </w:r>
      <w:r w:rsidRPr="00C7276F">
        <w:rPr>
          <w:rFonts w:ascii="Times New Roman" w:eastAsia="標楷體" w:hAnsi="Times New Roman" w:cs="Times New Roman"/>
          <w:i/>
          <w:iCs/>
          <w:sz w:val="22"/>
        </w:rPr>
        <w:t>u</w:t>
      </w:r>
      <w:r w:rsidRPr="00C7276F">
        <w:rPr>
          <w:rFonts w:ascii="Times New Roman" w:eastAsia="標楷體" w:hAnsi="Times New Roman" w:cs="Times New Roman"/>
          <w:sz w:val="22"/>
        </w:rPr>
        <w:t xml:space="preserve"> and </w:t>
      </w:r>
      <w:r w:rsidRPr="00C7276F">
        <w:rPr>
          <w:rFonts w:ascii="Times New Roman" w:eastAsia="標楷體" w:hAnsi="Times New Roman" w:cs="Times New Roman"/>
          <w:i/>
          <w:iCs/>
          <w:sz w:val="22"/>
        </w:rPr>
        <w:t xml:space="preserve">v </w:t>
      </w:r>
      <w:r w:rsidRPr="00C7276F">
        <w:rPr>
          <w:rFonts w:ascii="Times New Roman" w:eastAsia="標楷體" w:hAnsi="Times New Roman" w:cs="Times New Roman"/>
          <w:sz w:val="22"/>
        </w:rPr>
        <w:t xml:space="preserve">are dummy variables, </w:t>
      </w:r>
      <w:r w:rsidR="00761DD7" w:rsidRPr="00C7276F">
        <w:rPr>
          <w:rFonts w:ascii="Times New Roman" w:eastAsia="標楷體" w:hAnsi="Times New Roman" w:cs="Times New Roman"/>
          <w:position w:val="-10"/>
          <w:sz w:val="22"/>
        </w:rPr>
        <w:object w:dxaOrig="1040" w:dyaOrig="300">
          <v:shape id="_x0000_i2385" type="#_x0000_t75" style="width:51.75pt;height:15pt" o:ole="">
            <v:imagedata r:id="rId2780" o:title=""/>
          </v:shape>
          <o:OLEObject Type="Embed" ProgID="Equation.3" ShapeID="_x0000_i2385" DrawAspect="Content" ObjectID="_1443946928" r:id="rId2781"/>
        </w:object>
      </w:r>
      <w:r w:rsidRPr="00C7276F">
        <w:rPr>
          <w:rFonts w:ascii="Times New Roman" w:eastAsia="標楷體" w:hAnsi="Times New Roman" w:cs="Times New Roman"/>
          <w:sz w:val="22"/>
        </w:rPr>
        <w:t xml:space="preserve">, and </w:t>
      </w:r>
      <w:r w:rsidR="00761DD7" w:rsidRPr="00C7276F">
        <w:rPr>
          <w:rFonts w:ascii="Times New Roman" w:eastAsia="標楷體" w:hAnsi="Times New Roman" w:cs="Times New Roman"/>
          <w:position w:val="-10"/>
          <w:sz w:val="22"/>
        </w:rPr>
        <w:object w:dxaOrig="1660" w:dyaOrig="340">
          <v:shape id="_x0000_i2386" type="#_x0000_t75" style="width:83.25pt;height:17.25pt" o:ole="">
            <v:imagedata r:id="rId2782" o:title=""/>
          </v:shape>
          <o:OLEObject Type="Embed" ProgID="Equation.3" ShapeID="_x0000_i2386" DrawAspect="Content" ObjectID="_1443946929" r:id="rId2783"/>
        </w:object>
      </w:r>
      <w:r w:rsidRPr="00C7276F">
        <w:rPr>
          <w:rFonts w:ascii="Times New Roman" w:eastAsia="標楷體" w:hAnsi="Times New Roman" w:cs="Times New Roman"/>
          <w:sz w:val="22"/>
        </w:rPr>
        <w:t>.  In Eq. [D11],</w:t>
      </w:r>
    </w:p>
    <w:p w:rsidR="00C7276F" w:rsidRPr="00C7276F" w:rsidRDefault="00761DD7" w:rsidP="00C7276F">
      <w:pPr>
        <w:tabs>
          <w:tab w:val="right" w:pos="8222"/>
          <w:tab w:val="right" w:pos="9356"/>
        </w:tabs>
        <w:snapToGrid w:val="0"/>
        <w:spacing w:before="120" w:line="480" w:lineRule="auto"/>
        <w:rPr>
          <w:rFonts w:ascii="Times New Roman" w:eastAsia="標楷體" w:hAnsi="Times New Roman" w:cs="Times New Roman"/>
          <w:sz w:val="22"/>
        </w:rPr>
      </w:pPr>
      <w:r w:rsidRPr="00B71DB2">
        <w:rPr>
          <w:rFonts w:ascii="Times New Roman" w:eastAsia="標楷體" w:hAnsi="Times New Roman" w:cs="Times New Roman"/>
          <w:position w:val="-24"/>
          <w:sz w:val="22"/>
        </w:rPr>
        <w:object w:dxaOrig="2799" w:dyaOrig="580">
          <v:shape id="_x0000_i2387" type="#_x0000_t75" style="width:140.25pt;height:29.25pt" o:ole="">
            <v:imagedata r:id="rId2784" o:title=""/>
          </v:shape>
          <o:OLEObject Type="Embed" ProgID="Equation.3" ShapeID="_x0000_i2387" DrawAspect="Content" ObjectID="_1443946930" r:id="rId2785"/>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[D12a]</w:t>
      </w:r>
    </w:p>
    <w:p w:rsidR="00C7276F" w:rsidRPr="00C7276F" w:rsidRDefault="00761DD7" w:rsidP="00C7276F">
      <w:pPr>
        <w:tabs>
          <w:tab w:val="right" w:pos="8222"/>
          <w:tab w:val="right" w:pos="9356"/>
        </w:tabs>
        <w:snapToGrid w:val="0"/>
        <w:spacing w:before="120" w:line="480" w:lineRule="auto"/>
        <w:rPr>
          <w:rFonts w:ascii="Times New Roman" w:eastAsia="標楷體" w:hAnsi="Times New Roman" w:cs="Times New Roman"/>
          <w:sz w:val="22"/>
        </w:rPr>
      </w:pPr>
      <w:r w:rsidRPr="00B71DB2">
        <w:rPr>
          <w:rFonts w:ascii="Times New Roman" w:eastAsia="標楷體" w:hAnsi="Times New Roman" w:cs="Times New Roman"/>
          <w:position w:val="-26"/>
          <w:sz w:val="22"/>
        </w:rPr>
        <w:object w:dxaOrig="2620" w:dyaOrig="600">
          <v:shape id="_x0000_i2388" type="#_x0000_t75" style="width:131.25pt;height:30pt" o:ole="">
            <v:imagedata r:id="rId2786" o:title=""/>
          </v:shape>
          <o:OLEObject Type="Embed" ProgID="Equation.3" ShapeID="_x0000_i2388" DrawAspect="Content" ObjectID="_1443946931" r:id="rId2787"/>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[D12b]</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position w:val="-10"/>
          <w:sz w:val="22"/>
        </w:rPr>
        <w:object w:dxaOrig="1380" w:dyaOrig="340">
          <v:shape id="_x0000_i2389" type="#_x0000_t75" style="width:69pt;height:17.25pt" o:ole="">
            <v:imagedata r:id="rId2788" o:title=""/>
          </v:shape>
          <o:OLEObject Type="Embed" ProgID="Equation.3" ShapeID="_x0000_i2389" DrawAspect="Content" ObjectID="_1443946932" r:id="rId2789"/>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[D12c]</w:t>
      </w:r>
    </w:p>
    <w:p w:rsidR="00C7276F" w:rsidRP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32"/>
          <w:sz w:val="22"/>
        </w:rPr>
        <w:object w:dxaOrig="4740" w:dyaOrig="720">
          <v:shape id="_x0000_i2390" type="#_x0000_t75" style="width:236.25pt;height:36pt" o:ole="">
            <v:imagedata r:id="rId2790" o:title=""/>
          </v:shape>
          <o:OLEObject Type="Embed" ProgID="Equation.3" ShapeID="_x0000_i2390" DrawAspect="Content" ObjectID="_1443946933" r:id="rId2791"/>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[D12d]</w:t>
      </w:r>
    </w:p>
    <w:p w:rsidR="00C7276F" w:rsidRPr="00C7276F" w:rsidRDefault="00C7276F" w:rsidP="00C7276F">
      <w:pPr>
        <w:tabs>
          <w:tab w:val="right" w:pos="8222"/>
          <w:tab w:val="right" w:pos="9356"/>
        </w:tabs>
        <w:snapToGrid w:val="0"/>
        <w:spacing w:before="120"/>
        <w:rPr>
          <w:rFonts w:ascii="Times New Roman" w:eastAsia="標楷體" w:hAnsi="Times New Roman" w:cs="Times New Roman"/>
          <w:sz w:val="22"/>
        </w:rPr>
      </w:pPr>
      <w:r w:rsidRPr="00C7276F">
        <w:rPr>
          <w:rFonts w:ascii="Times New Roman" w:eastAsia="標楷體" w:hAnsi="Times New Roman" w:cs="Times New Roman"/>
          <w:sz w:val="22"/>
        </w:rPr>
        <w:t xml:space="preserve">and </w:t>
      </w:r>
    </w:p>
    <w:p w:rsidR="00C7276F" w:rsidRDefault="00761DD7" w:rsidP="00C7276F">
      <w:pPr>
        <w:tabs>
          <w:tab w:val="right" w:pos="8222"/>
          <w:tab w:val="right" w:pos="9356"/>
        </w:tabs>
        <w:snapToGrid w:val="0"/>
        <w:spacing w:before="120"/>
        <w:rPr>
          <w:rFonts w:ascii="Times New Roman" w:eastAsia="標楷體" w:hAnsi="Times New Roman" w:cs="Times New Roman"/>
          <w:sz w:val="22"/>
        </w:rPr>
      </w:pPr>
      <w:r w:rsidRPr="00B71DB2">
        <w:rPr>
          <w:rFonts w:ascii="Times New Roman" w:eastAsia="標楷體" w:hAnsi="Times New Roman" w:cs="Times New Roman"/>
          <w:position w:val="-28"/>
          <w:sz w:val="22"/>
        </w:rPr>
        <w:object w:dxaOrig="3060" w:dyaOrig="660">
          <v:shape id="_x0000_i2391" type="#_x0000_t75" style="width:153pt;height:33pt" o:ole="">
            <v:imagedata r:id="rId2792" o:title=""/>
          </v:shape>
          <o:OLEObject Type="Embed" ProgID="Equation.3" ShapeID="_x0000_i2391" DrawAspect="Content" ObjectID="_1443946934" r:id="rId2793"/>
        </w:object>
      </w:r>
      <w:r w:rsidR="00C7276F" w:rsidRPr="00C7276F">
        <w:rPr>
          <w:rFonts w:ascii="Times New Roman" w:eastAsia="標楷體" w:hAnsi="Times New Roman" w:cs="Times New Roman"/>
          <w:sz w:val="22"/>
        </w:rPr>
        <w:t>.</w:t>
      </w:r>
      <w:r w:rsidR="00C7276F" w:rsidRPr="00C7276F">
        <w:rPr>
          <w:rFonts w:ascii="Times New Roman" w:eastAsia="標楷體" w:hAnsi="Times New Roman" w:cs="Times New Roman"/>
          <w:sz w:val="22"/>
        </w:rPr>
        <w:tab/>
        <w:t>[D12e]</w:t>
      </w:r>
    </w:p>
    <w:p w:rsidR="001F2E85" w:rsidRDefault="001F2E85" w:rsidP="00C7276F">
      <w:pPr>
        <w:tabs>
          <w:tab w:val="right" w:pos="8222"/>
          <w:tab w:val="right" w:pos="9356"/>
        </w:tabs>
        <w:snapToGrid w:val="0"/>
        <w:spacing w:before="120"/>
        <w:rPr>
          <w:rFonts w:ascii="Times New Roman" w:eastAsia="標楷體" w:hAnsi="Times New Roman" w:cs="Times New Roman"/>
          <w:sz w:val="22"/>
        </w:rPr>
      </w:pPr>
    </w:p>
    <w:p w:rsidR="001F2E85" w:rsidRDefault="001F2E85">
      <w:pPr>
        <w:widowControl/>
        <w:jc w:val="left"/>
        <w:rPr>
          <w:rFonts w:ascii="Times New Roman" w:eastAsia="標楷體" w:hAnsi="Times New Roman" w:cs="Times New Roman"/>
          <w:sz w:val="22"/>
        </w:rPr>
      </w:pPr>
      <w:r>
        <w:rPr>
          <w:rFonts w:ascii="Times New Roman" w:eastAsia="標楷體" w:hAnsi="Times New Roman" w:cs="Times New Roman"/>
          <w:sz w:val="22"/>
        </w:rPr>
        <w:br w:type="page"/>
      </w:r>
    </w:p>
    <w:p w:rsidR="001F2E85" w:rsidRPr="001F2E85" w:rsidRDefault="001F2E85" w:rsidP="001F2E85">
      <w:pPr>
        <w:snapToGrid w:val="0"/>
        <w:spacing w:line="560" w:lineRule="exact"/>
        <w:rPr>
          <w:rFonts w:ascii="Times New Roman" w:eastAsia="標楷體" w:hAnsi="Times New Roman" w:cs="Times New Roman" w:hint="eastAsia"/>
          <w:b/>
          <w:szCs w:val="21"/>
          <w:lang w:eastAsia="zh-TW"/>
        </w:rPr>
      </w:pPr>
      <w:r w:rsidRPr="001F2E85">
        <w:rPr>
          <w:rFonts w:ascii="Times New Roman" w:eastAsia="標楷體" w:hAnsi="Times New Roman" w:cs="Times New Roman" w:hint="eastAsia"/>
          <w:b/>
          <w:szCs w:val="21"/>
          <w:lang w:eastAsia="zh-TW"/>
        </w:rPr>
        <w:lastRenderedPageBreak/>
        <w:t xml:space="preserve">Appendix E:  </w:t>
      </w:r>
      <w:r w:rsidRPr="001F2E85">
        <w:rPr>
          <w:rFonts w:ascii="Times New Roman" w:eastAsia="標楷體" w:hAnsi="Times New Roman" w:cs="Times New Roman" w:hint="eastAsia"/>
          <w:b/>
          <w:spacing w:val="6"/>
          <w:szCs w:val="21"/>
          <w:lang w:eastAsia="zh-TW"/>
        </w:rPr>
        <w:t>Associated computer programming source code</w:t>
      </w:r>
    </w:p>
    <w:p w:rsidR="001F2E85" w:rsidRPr="001F2E85" w:rsidRDefault="001F2E85" w:rsidP="001F2E85">
      <w:pPr>
        <w:spacing w:line="480" w:lineRule="exact"/>
        <w:rPr>
          <w:rFonts w:ascii="Times New Roman" w:eastAsia="標楷體" w:hAnsi="Times New Roman" w:cs="Times New Roman" w:hint="eastAsia"/>
          <w:sz w:val="28"/>
          <w:szCs w:val="20"/>
          <w:lang w:eastAsia="zh-TW"/>
        </w:rPr>
      </w:pPr>
    </w:p>
    <w:p w:rsidR="001F2E85" w:rsidRPr="001F2E85" w:rsidRDefault="001F2E85" w:rsidP="001F2E85">
      <w:pPr>
        <w:spacing w:line="480" w:lineRule="exact"/>
        <w:rPr>
          <w:rFonts w:ascii="Times New Roman" w:eastAsia="標楷體" w:hAnsi="Times New Roman" w:cs="Times New Roman" w:hint="eastAsia"/>
          <w:b/>
          <w:sz w:val="22"/>
          <w:lang w:eastAsia="zh-TW"/>
        </w:rPr>
      </w:pPr>
      <w:r w:rsidRPr="001F2E85">
        <w:rPr>
          <w:rFonts w:ascii="Times New Roman" w:eastAsia="標楷體" w:hAnsi="Times New Roman" w:cs="Times New Roman" w:hint="eastAsia"/>
          <w:b/>
          <w:sz w:val="22"/>
          <w:lang w:eastAsia="zh-TW"/>
        </w:rPr>
        <w:t xml:space="preserve">Appendix E1-1: </w:t>
      </w:r>
      <w:r w:rsidRPr="001F2E85">
        <w:rPr>
          <w:rFonts w:ascii="Times New Roman" w:eastAsia="標楷體" w:hAnsi="Times New Roman" w:cs="Times New Roman" w:hint="eastAsia"/>
          <w:b/>
          <w:spacing w:val="6"/>
          <w:sz w:val="22"/>
          <w:lang w:eastAsia="zh-TW"/>
        </w:rPr>
        <w:t>Computer programming source code</w:t>
      </w:r>
      <w:r w:rsidRPr="001F2E85">
        <w:rPr>
          <w:rFonts w:ascii="Times New Roman" w:eastAsia="標楷體" w:hAnsi="Times New Roman" w:cs="Times New Roman" w:hint="eastAsia"/>
          <w:b/>
          <w:sz w:val="22"/>
          <w:lang w:eastAsia="zh-TW"/>
        </w:rPr>
        <w:t xml:space="preserve"> for estimating the </w:t>
      </w:r>
      <w:r w:rsidRPr="001F2E85">
        <w:rPr>
          <w:rFonts w:ascii="Times New Roman" w:eastAsia="標楷體" w:hAnsi="Times New Roman" w:cs="Times New Roman"/>
          <w:b/>
          <w:sz w:val="22"/>
          <w:lang w:eastAsia="zh-TW"/>
        </w:rPr>
        <w:t>diffusio</w:t>
      </w:r>
      <w:r w:rsidRPr="001F2E85">
        <w:rPr>
          <w:rFonts w:ascii="Times New Roman" w:eastAsia="標楷體" w:hAnsi="Times New Roman" w:cs="Times New Roman" w:hint="eastAsia"/>
          <w:b/>
          <w:sz w:val="22"/>
          <w:lang w:eastAsia="zh-TW"/>
        </w:rPr>
        <w:t>-phoretic velocity of single spherical particle parallel one solute i</w:t>
      </w:r>
      <w:r w:rsidRPr="001F2E85">
        <w:rPr>
          <w:rFonts w:ascii="Times New Roman" w:eastAsia="標楷體" w:hAnsi="Times New Roman" w:cs="Times New Roman"/>
          <w:b/>
          <w:sz w:val="22"/>
          <w:lang w:eastAsia="zh-TW"/>
        </w:rPr>
        <w:t>mpenetrable</w:t>
      </w:r>
      <w:r w:rsidRPr="001F2E85">
        <w:rPr>
          <w:rFonts w:ascii="Times New Roman" w:eastAsia="標楷體" w:hAnsi="Times New Roman" w:cs="Times New Roman" w:hint="eastAsia"/>
          <w:b/>
          <w:sz w:val="22"/>
          <w:lang w:eastAsia="zh-TW"/>
        </w:rPr>
        <w:t xml:space="preserve"> plate.</w:t>
      </w:r>
    </w:p>
    <w:p w:rsidR="001F2E85" w:rsidRPr="001F2E85" w:rsidRDefault="001F2E85" w:rsidP="001F2E85">
      <w:pPr>
        <w:spacing w:line="480" w:lineRule="exact"/>
        <w:rPr>
          <w:rFonts w:ascii="Times New Roman" w:eastAsia="標楷體" w:hAnsi="Times New Roman" w:cs="Times New Roman" w:hint="eastAsia"/>
          <w:sz w:val="28"/>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BF(900,3),WET(96)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RAD(2),A(500,501),DDK(96),B(500,501)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INTEGER GGG,T,GG,NX,LL1,LL2,LBB,LCC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(23,FILE='GAUSS80.DAT',STATUS='OLD')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(25,FILE='D-1.TXT',STATUS='NEW')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(24,FILE='WET3.DAT',STATUS='OLD')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BB=0.1D0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1001 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 (23,*) DDK(I),WET(I)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FI=.01*PI/180.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U4=DCOS(FI)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U5=DSIN(FI)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3231 IUY=1,50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READ(24,*) CV,NX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RAD(1)=CV*BB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BETA=1.D0*RAD(1)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GGG=T*NX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511 I=1,T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512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NU=J+NX*(I-1)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513 K=1,T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R2,BETA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B(NU,GGG+1)=-1*(1-BETA*2/R2)*(U3*U4)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514 N=1,NX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NZ=N+NX*(K-1)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XRD(N,BB,IN,RAD,U2,U3,U4,U5,DDK,WET,SM1,SM2,SM3,SM4)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B(NU,NZ)=(1-BETA*2/R2)*((-N-1)*R2**(-1*(N+2))*W1*U4+SM1)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&amp;-BETA*((N+1)*(N+2)*R2**(-1*(N+3))*W1*U4+SM2)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513</w:t>
      </w:r>
      <w:r w:rsidRPr="001F2E85">
        <w:rPr>
          <w:rFonts w:ascii="Times New Roman" w:eastAsia="標楷體" w:hAnsi="Times New Roman" w:cs="Times New Roman" w:hint="eastAsia"/>
          <w:sz w:val="20"/>
          <w:szCs w:val="20"/>
          <w:lang w:eastAsia="zh-TW"/>
        </w:rPr>
        <w:t xml:space="preserve">   </w:t>
      </w:r>
      <w:r w:rsidRPr="001F2E85">
        <w:rPr>
          <w:rFonts w:ascii="Times New Roman" w:eastAsia="標楷體" w:hAnsi="Times New Roman" w:cs="Times New Roman"/>
          <w:sz w:val="20"/>
          <w:szCs w:val="20"/>
          <w:lang w:eastAsia="zh-TW"/>
        </w:rPr>
        <w:t>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512</w:t>
      </w:r>
      <w:r w:rsidRPr="001F2E85">
        <w:rPr>
          <w:rFonts w:ascii="Times New Roman" w:eastAsia="標楷體" w:hAnsi="Times New Roman" w:cs="Times New Roman" w:hint="eastAsia"/>
          <w:sz w:val="20"/>
          <w:szCs w:val="20"/>
          <w:lang w:eastAsia="zh-TW"/>
        </w:rPr>
        <w:t xml:space="preserve">  </w:t>
      </w:r>
      <w:r w:rsidRPr="001F2E85">
        <w:rPr>
          <w:rFonts w:ascii="Times New Roman" w:eastAsia="標楷體" w:hAnsi="Times New Roman" w:cs="Times New Roman"/>
          <w:sz w:val="20"/>
          <w:szCs w:val="20"/>
          <w:lang w:eastAsia="zh-TW"/>
        </w:rPr>
        <w:t xml:space="preserve">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511   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LBB=GGG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LCC=GGG+1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GAUSL(LL1,LL2,LBB,LCC,B)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7765 NN=1,3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DO 111 I=1,T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112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NO=J+NX*(I-1)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NP=J+NX*(I-1)+T*NX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NQ=J+NX*(I-1)+2*T*NX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113 K=1,T</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IF(NN.EQ.1)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 .EQ. 2) THEN </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114 N=1,NX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NE=(3*N-2)+3*NX*(K-1)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NF=(3*N-1)+3*NX*(K-1)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NG=(3*N-0)+3*NX*(K-1)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FUCK1(U2,N,W,WW,WWW)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FUCK3(U2,N,W2,WW2,WWW2)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XXD(N,BB,IN,RAD,U2,U3,U4,U5,DDK,WET,SUM1,SUM2,SUM3,SUM4,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SUM5,SUM6,SUM7,SUM8,SUM9)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A(NO,NE)=((2.*N*(2*N-1)*U3*W1*U4**2.+(N-2)*WW2*DCOS(2.*FI)-N*(N+1)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t>
      </w:r>
      <w:r w:rsidRPr="001F2E85">
        <w:rPr>
          <w:rFonts w:ascii="Times New Roman" w:eastAsia="標楷體" w:hAnsi="Times New Roman" w:cs="Times New Roman" w:hint="eastAsia"/>
          <w:sz w:val="20"/>
          <w:szCs w:val="20"/>
          <w:lang w:eastAsia="zh-TW"/>
        </w:rPr>
        <w:t>&amp;</w:t>
      </w:r>
      <w:r w:rsidRPr="001F2E85">
        <w:rPr>
          <w:rFonts w:ascii="Times New Roman" w:eastAsia="標楷體" w:hAnsi="Times New Roman" w:cs="Times New Roman"/>
          <w:sz w:val="20"/>
          <w:szCs w:val="20"/>
          <w:lang w:eastAsia="zh-TW"/>
        </w:rPr>
        <w:t>*(N-2)*WW)/2./R2**(N))+SUM1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A(NO,NF)=(-1.*(WWW2*DCOS(2.*FI)-N*(N+1)*WWW)/2./R2**(N+2)+SUM2)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A(NO,NG)=((W2*DCOS(2.*FI)+N*(N+1)*W)/2./R2**(N+1)+SUM3)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A(NP,NE)=(N*(2*N-1)*U3*W1+(N-2)*WW2)*U4*U5/R2**(N)+SUM4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A(NP,NF)=-(WWW2*U4*U5)/R2**(N+2)+SUM5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A(NP,NG)=(W2*U4*U5)/R2**(N+1)+SUM6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A(NQ,NE)=((N*(2.*N-1)*U2*W1-(N+1)*(N-2)*WW1)*U4/R2**N+SUM7)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A(NQ,NF)=(-(N*WWW1*U4)/R2**(N+2)+SUM8)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A(NQ,NG)=(-(W1*U4)/R2**(N+1)+SUM9)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112   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 xml:space="preserve">111   </w:t>
      </w:r>
      <w:r w:rsidRPr="001F2E85">
        <w:rPr>
          <w:rFonts w:ascii="Times New Roman" w:eastAsia="標楷體" w:hAnsi="Times New Roman" w:cs="Times New Roman"/>
          <w:sz w:val="20"/>
          <w:szCs w:val="20"/>
          <w:lang w:eastAsia="zh-TW"/>
        </w:rPr>
        <w:t>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IF(NN.EQ.3)THEN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811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NP=J+NX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NQ=J+2*NX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FU(1,J,1,NX,RAD,PI,U2,U3,R2)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VALUE2=0.D0</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713 KK=1,NX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FUCK2(U2,KK,W1,WW1,WWW1,PW1)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XRD(KK,BB,IN,RAD,U2,U3,U4,U5,DDK,WET,SM1,SM2,SM3,SM4)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VALUE1=VALUE1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&amp;+B(NZ,GGG+1)*(-1*RAD(1)**(-KK-2)*PW1*U3*U4+SM3/RAD(1))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VALUE2=VALUE2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&amp;+B(NZ,GGG+1)*(-1*RAD(1)**(-KK-2)*W1*U5/U3+SM4/(RAD(1)*U3))</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713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A(NO,3*GG+1)=-1*((U2*U4+VALUE1)*U2*U4+(-1*U5+VALUE2)*(-1*U5))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A(NP,3*GG+1)=-1*((U2*U4+VALUE1)*U2*U5+(-1*U5+VALUE2)*(U4))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A(NQ,3*GG+1)=-1*((U2*U4+VALUE1)*(-1*U3))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811  </w:t>
      </w:r>
      <w:r w:rsidRPr="001F2E85">
        <w:rPr>
          <w:rFonts w:ascii="Times New Roman" w:eastAsia="標楷體" w:hAnsi="Times New Roman" w:cs="Times New Roman" w:hint="eastAsia"/>
          <w:sz w:val="20"/>
          <w:szCs w:val="20"/>
          <w:lang w:eastAsia="zh-TW"/>
        </w:rPr>
        <w:t xml:space="preserve"> </w:t>
      </w:r>
      <w:r w:rsidRPr="001F2E85">
        <w:rPr>
          <w:rFonts w:ascii="Times New Roman" w:eastAsia="標楷體" w:hAnsi="Times New Roman" w:cs="Times New Roman"/>
          <w:sz w:val="20"/>
          <w:szCs w:val="20"/>
          <w:lang w:eastAsia="zh-TW"/>
        </w:rPr>
        <w:t>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LBB=3*GG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LCC=3*GG+1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 (LL1,LL2,LBB,LCC,A)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999 I=1,3*GG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BF(I,NN)=A(I,3*GG+1)</w:t>
      </w:r>
      <w:r w:rsidRPr="001F2E85">
        <w:rPr>
          <w:rFonts w:ascii="Times New Roman" w:eastAsia="標楷體" w:hAnsi="Times New Roman" w:cs="Times New Roman"/>
          <w:sz w:val="20"/>
          <w:szCs w:val="20"/>
          <w:lang w:eastAsia="zh-TW"/>
        </w:rPr>
        <w:tab/>
      </w:r>
      <w:r w:rsidRPr="001F2E85">
        <w:rPr>
          <w:rFonts w:ascii="Times New Roman" w:eastAsia="標楷體" w:hAnsi="Times New Roman" w:cs="Times New Roman"/>
          <w:sz w:val="20"/>
          <w:szCs w:val="20"/>
          <w:lang w:eastAsia="zh-TW"/>
        </w:rPr>
        <w:tab/>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999   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VVU=1/(1+BETA/RAD(1))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HGD=-1*(BF(1,3)*BF(3,2)-BF(1,2)*BF(3,3))/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HGR=-1*(BF(1,1)*BF(3,3)-BF(1,3)*BF(3,1))/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XN=NX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(*,9)CV,HGD,HGR,XN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(25,9)CV,HGD,HGR,XN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3231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     FORMAT (</w:t>
      </w:r>
      <w:r w:rsidRPr="001F2E85">
        <w:rPr>
          <w:rFonts w:ascii="Times New Roman" w:eastAsia="標楷體" w:hAnsi="Times New Roman" w:cs="Times New Roman" w:hint="eastAsia"/>
          <w:sz w:val="20"/>
          <w:szCs w:val="20"/>
          <w:lang w:eastAsia="zh-TW"/>
        </w:rPr>
        <w:t>5</w:t>
      </w:r>
      <w:r w:rsidRPr="001F2E85">
        <w:rPr>
          <w:rFonts w:ascii="Times New Roman" w:eastAsia="標楷體" w:hAnsi="Times New Roman" w:cs="Times New Roman"/>
          <w:sz w:val="20"/>
          <w:szCs w:val="20"/>
          <w:lang w:eastAsia="zh-TW"/>
        </w:rPr>
        <w:t xml:space="preserve"> (F12.6))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STOP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FU(I,J,K,NX,RAD,PI,U2,U3,R2)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RAD(2)</w:t>
      </w:r>
      <w:r w:rsidRPr="001F2E85">
        <w:rPr>
          <w:rFonts w:ascii="Times New Roman" w:eastAsia="標楷體" w:hAnsi="Times New Roman" w:cs="Times New Roman"/>
          <w:sz w:val="20"/>
          <w:szCs w:val="20"/>
          <w:lang w:eastAsia="zh-TW"/>
        </w:rPr>
        <w:tab/>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PID=1.D-3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DTHETA=(PI-4.D0*PID)/(NX-2)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IF(J==1)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IF((1&lt;J) .AND. (J&lt;=NX/2))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Z=RAD(I)*DCOS(PID+(J-1)*DTHETA)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V=RAD(I)*DSIN(PID+(J-1)*DTHETA)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IF(NX/2&lt;J)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Z=RAD(I)*DCOS(PI/2.D0+(J-1-NX/2)*DTHETA)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V=RAD(I)*DSIN(PI/2.D0+(J-1-NX/2)*DTHETA)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U2=Z/RAD(I)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U3=V/RAD(I)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R2=RAD(I)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GAUSL (N,M,II,JJ,A)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A(N,M)</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I=1,II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AA=0.E0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 J=1,II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9 AA=AA+ABS(A(I,J))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J=1,JJ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10 A(I,J)=A(I,J)/AA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XXXXX (N,M,II,JJ-II,A)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XXXXX (ND,NCOL,N,NS,A)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A(ND,NCOL)</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N1=N+1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NT=N+NS</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IF(N.EQ.1) GO TO 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I=2,N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 J=I,N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IF(ABS(A(J,I1)).LT.X) GO TO 11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X=ABS(A(J,I1))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IF(IP.EQ.I1) GO TO 13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12 J=I1,NT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X=A(I1,J)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A(I1,J)=A(IP,J)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12 A(IP,J)=X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13 DO 10 J=I,N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X=A(J,I1)/A(I1,I1)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K=I,NT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10 A(J,K)=A(J,K)-X*A(I1,K)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50 DO 20 IP=1,N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I=N1-IP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 K=N1,NT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A(I,K)=A(I,K)/A(I,I)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IF(I.EQ.1) GO TO 20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25 J=1,I1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25 A(J,K)=A(J,K)-A(I,K)*A(J,I)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20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FUCK2(U2,N,W1,WW1,WWW1,PW1)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PA(0:600)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PA(1)=(1.-U2**2)**.5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PA(2)=3.*U2*(1.-U2**2)**.5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J=1,N+1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PA(J+1)=((2*J+1)*U2*PA(J)-(J+1)*PA(J-1))/(J)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100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W1=PA(N)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WW1=PA(N-1)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WWW1=PA(N+1)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PW1=(N*U2*PA(N)-(N+1)*PA(N-1))/(U2**2.-1.)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FUCK1(U2,N,W,WW,WWW)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PR(0:550)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PR(0)=1.D0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34 I=2,N+1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PR(I)=((2*I-1)*U2*PR(I-1)-(I-1)*PR(I-2))/I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34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W=PR(N)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WW=PR(N-1)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WWW=PR(N+1)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FUCK3(U2,N,W2,WW2,WWW2)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PA(0:600)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PA(2)=3.*(1.-U2**2)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150 K=2,N+1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PA(K+1)=((2*K+1)*U2*PA(K)-(K+2)*PA(K-1))/(K-1)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150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W2=PA(N)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WW2=PA(N-1)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WWW2=PA(N+1)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XXD(N,BB,IN,RAD,U2,U3,U4,U5,DDK,WET,SUM1,SUM2,SUM3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&amp;,SUM4,SUM5,SUM6,SUM7,SUM8,SUM9)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WET(96),DDK(96),AAN(96),RAD(2)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AAN1(96),AAN6(96),AAN7(96)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AAN2(96),AAN5(96),AAN8(96)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AAN3(96),AAN4(96)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B1=AJ0*XX**2.+(YY**2.-XX**2.)*AJ1/DK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B2=(AJ0-2.*AJ1/DK)/DK**2.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G5E=DEXP(-1.*E3)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G6DE=-1.*E3*DEXP(-1.*E3)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G1DE=-1.*E3*DEXP(-1.*E3)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G2DE=E3*DEXP(-1.*E3)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G3DE=(1.-E3)*DEXP(-1.*E3)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G4DE=(1.+E3)*DEXP(-1.*E3)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BEST(N,1,2,1,DKK,-BB,V2)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BEST(N-1,2,2,3,DKK,-BB,V3)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BEST(N-1,0,0,1,DKK,-BB,V4)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BEST(N-1,2,2,1,DKK,-BB,V9)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BEST(N-1,1,1,0,DKK,-BB,V11)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H1B=-N*(2*N-1)*((-BB)**2.)*AJ0*V1+N*(2*N-1)*((-BB)**2.)*B1*V2/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&amp;DK1**2.-.5*(N-2)*(YY**2.-XX**2.)*B2*V3+.5*N*(N+1)*(N-2)*AJ0*V4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H2B=(-N*(2*N-1)*((-BB)**2.)*(V1-V2)+.5*(N-2)*((-BB)**2.)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&amp;*V9+.5*N*(N+1)*(N-2)*V4)*B1/DK1**2.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H3B=(DKK*(-BB)**2.)*(-N*(2*N-1)*(-BB)*V1+(N+1)*(N-2)*V11)*B1/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AAN(II)=WET(II)*(G5E*H1B+G6DE*H2B+G1DE*H3B)*DEXP(DDK(II))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BEST(N+1,2,2,3,DKK,-BB,S1)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BEST(N+1,0,0,1,DKK,-BB,S2)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BEST(N+1,2,2,1,DKK,-BB,S5)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BEST(N+1,0,0,1,DKK,-BB,S6)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BEST(N+1,1,1,0,DKK,-BB,S9)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H4B=.5*((YY**2.-XX**2.)*B2*S1-N*(N+1)*AJ0*S2)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H5B=-.5*(((-BB)**2.)*S5+N*(N+1)*S6)*B1/DK1**2.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H6B=N*DKK*((-BB)**2.)*B1*S9/DK1**2.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AAN1(II)=WET(II)*(G5E*H4B+G6DE*H5B+G1DE*H6B)*DEXP(DDK(II))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BEST(N,2,2,3,DKK,-BB,F1)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BEST(N,2,2,1,DKK,-BB,F5)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BEST(N,1,1,0,DKK,-BB,F9)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H7B=-.5*((YY**2.-XX**2.)*B2*F1+N*(N+1)*AJ0*F2)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H8B=.5*(((-BB)**2.)*F5-N*(N+1)*F6)*B1/DK1**2.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H9B=DKK*((-BB)**2.)*B1*F9/DK1**2.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AAN2(II)=WET(II)*(G5E*H7B+G6DE*H8B+G1DE*H9B)*DEXP(DDK(II))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BEST(N,1,1,2,DKK,-BB,Z1)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BEST(N-1,2,2,3,DKK,-BB,Z2)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BEST(N-1,0,0,3,DKK,-BB,Z3)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BEST(N,1,2,3,DKK,-BB,Z7)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BEST(N-1,1,1,2,DKK,-BB,Z9)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H10B=XX*YY*B2*(-N*(2*N-1)*Z1-.5*(N-2)*Z2+N*(N+1)*(N-2)*Z3/2./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t>
      </w:r>
      <w:r w:rsidRPr="001F2E85">
        <w:rPr>
          <w:rFonts w:ascii="Times New Roman" w:eastAsia="標楷體" w:hAnsi="Times New Roman" w:cs="Times New Roman" w:hint="eastAsia"/>
          <w:sz w:val="20"/>
          <w:szCs w:val="20"/>
          <w:lang w:eastAsia="zh-TW"/>
        </w:rPr>
        <w:t>&amp;</w:t>
      </w:r>
      <w:r w:rsidRPr="001F2E85">
        <w:rPr>
          <w:rFonts w:ascii="Times New Roman" w:eastAsia="標楷體" w:hAnsi="Times New Roman" w:cs="Times New Roman"/>
          <w:sz w:val="20"/>
          <w:szCs w:val="20"/>
          <w:lang w:eastAsia="zh-TW"/>
        </w:rPr>
        <w:t>(-BB)**2.)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H11B=XX*YY*B2*(N*(2*N-1)*Z7+(N-2)*Z2)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H12B=DKK*XX*YY*B2*(-N*(2*N-1)*(-BB)*Z1+(N+1)*(N-2)*Z9)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AAN3(II)=WET(II)*(G6DE*H10B+G3DE*H11B+G1DE*H12B)*DEXP(DDK(II))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BEST(N+1,2,2,3,DKK,-BB,C1)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BEST(N+1,1,1,2,DKK,-BB,C3)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H13B=.5*XX*YY*B2*(C1-N*(N+1)*C2/(-BB)**2.)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H14B=-1.*XX*YY*B2*C1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H15B=N*DKK*XX*YY*B2*C3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AAN4(II)=WET(II)*(G6DE*H13B+G3DE*H14B+G1DE*H15B)*DEXP(DDK(II))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BEST(N,2,2,3,DKK,-BB,Q1)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BEST(N,0,0,3,DKK,-BB,Q2)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BEST(N,1,1,2,DKK,-BB,Q3)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H16B=-.5*XX*YY*B2*(Q1+N*(N+1)*Q2/(-BB)**2.)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H17B=XX*YY*B2*Q1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H18B=DKK*XX*YY*B2*Q3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AAN5(II)=WET(II)*(G6DE*H16B+G3DE*H17B+G1DE*H18B)*DEXP(DDK(II))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CALL BEST(N,1,1,2,DKK,-BB,Y1)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BEST(N,1,2,3,DKK,-BB,Y2)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BEST(N-1,2,2,3,DKK,-BB,Y3)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BEST(N-1,0,0,3,DKK,-BB,Y4)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BEST(N-1,1,1,2,DKK,-BB,Y9)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H19B=-1.*XX*AJ1*(N*(2*N-1)*(Y1-Y2)-.5*(N-2)*Y3-.5*N*(N+1)*(N-2)*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&amp;Y4/(-BB)**2.)/DKK**2./DK1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H20B=-1.*XX*AJ1*(N*(2*N-1)*(-BB)*Y1-(N+1)*(N-2)*Y9)/DK1/DKK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AAN6(II)=WET(II)*(G2DE*H19B+G4DE*H20B)*DEXP(DDK(II))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BEST(N+1,2,2,3,DKK,-BB,UU1)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BEST(N+1,0,0,3,DKK,-BB,UU2)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BEST(N+1,1,1,2,DKK,-BB,UU3)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H21B=-.5*XX*AJ1*(UU1+N*(N+1)*UU2/(-BB)**2.)/DKK**2./DK1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H22B=N*XX*AJ1*UU3/DK1/DKK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AAN7(II)=WET(II)*(G2DE*H21B+G4DE*H22B)*DEXP(DDK(II))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BEST(N,2,2,3,DKK,-BB,AW1)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BEST(N,0,0,3,DKK,-BB,AW2)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BEST(N,1,1,2,DKK,-BB,AW3)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H23B=.5*XX*AJ1*(AW1-N*(N+1)*AW2/(-BB)**2.)/DKK**2./DK1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H24B=XX*AJ1*AW3/DK1/DKK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AAN8(II)=WET(II)*(G2DE*H23B+G4DE*H24B)*DEXP(DDK(II))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SUM1=SUM1+AAN(IJ)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SUM2=SUM2+AAN1(IJ)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SUM3=SUM3+AAN2(IJ)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SUM4=SUM4+AAN3(IJ)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SUM5=SUM5+AAN4(IJ)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SUM6=SUM6+AAN5(IJ)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SUM7=SUM7+AAN6(IJ)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SUM8=SUM8+AAN7(IJ)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SUM9=SUM9+AAN8(IJ)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BEST(N,M,J,L,ABK,ZZ1,BBB)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104 IQ=0,N/2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GAMMA(N-2*IQ-M,AA1)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GAMMA(IQ,AA2)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XZ=ABK*ABS(ZZ1)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AKV(N,IQ,J,XZ,WK)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FFD1=((2/PI)**.5)/((-2.D0)**IQ)/AA2/AA1/(ZZ1)**(N+M)</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(N-2*IQ-M .LT. 0)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FFD=FFD+FFD1*WK*(ABK*ABS(ZZ1))**(N-IQ+L-.5)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104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BBB=FFD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 .LT. M)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AKV(N,IQ,J,X,FDK)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AAK(-20:80),FFK(-20:80)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(N-IQ-J .GE. 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AAK(0)=-1.*(.5D0*PI/X)/DEXP(X)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FFK(0)=(.5D0*PI/X)**.5/DEXP(X)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(IABS(NN) .LE. 2 )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2233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502 I=3,IABS(NN)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AAK(I)=AAK(I-2)-(2*I-1)*AAK(I-1)/X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FFK(I)=AAK(I)/(-1.)**(I+1)/(.5*PI/X)**.5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FFK(-I)=FFK(I)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502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2233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FDK=FFK(NN)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4443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(J .LE. 0)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300 I=1,J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SS=DBLE(I)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AJK=AJK*SS</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BESSEL(CX,AJ,AJ0,AJ1,AJ2)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AJ1=0.D0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J=0,80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TJ=AJ0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AJ0=AJ0+((-1.D0)**J)*(CX/2.)**(2*J)/(AJK)**2.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(ABS(AJ0-TJ) .LE. 0.000000000000001 )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107 J=0,80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TJ1=AJ1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AJ1=AJ1+((-1.D0)**J)*(CX/2.)**(2*J+1)/((AJK)**2.)/(J+1)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(ABS(AJ1-TJ1) .LE. 0.000000000000001 )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107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108 J=0,80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TJ2=AJ2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AJ2=AJ2+((-1.D0)**J)*(CX/2.)**(2*J+2)/((AJK)**2.)/(J+1)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(ABS(AJ2-TJ2)  .LE. 0.0000000000000001)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108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XRD(N,BB,IN,RAD,U2,U3,U4,U5,DDK,WET,SM1,SM2,SM3,SM4)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E3=-1.D0*DDK(II)*(ZZ+BB)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AJ3=4*AJ2/DK-AJ1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&amp;DKK*(-BB)**2.*U2*DEXP(E3)*AJ1*VV1*U4-DKK*(-BB)**2.*U3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&amp;*DEXP(E3)*PAJ1*VV1*U4)*DEXP(DKK)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AN2(II)=WET(II)*N*((DKK*U3)**2.*(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&amp;-(-BB)**2.*DEXP(E3)*PPAJ1*VV1*U4)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&amp;+DKK*(-BB)**2.*U2*DEXP(E3)*VV1*U4))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&amp;-(-BB)**2.*DEXP(E3)*VV1*U4))*DEXP(DKK)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&amp;-DKK*(-BB)**2.*RAD(1)*U3*DEXP(E3)*AJ1*VV1*U4-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&amp;DKK*(-BB)**2.*RAD(1)*U2*DEXP(E3)*PAJ1*VV1*U4)*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AN4(II)=WET(II)*N*(-1*U5)*(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&amp;-1.D0*(-BB)**2.*AJ1*VV1*DEXP(E3))*DEXP(DKK)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             FOR LINEAR CONCENTRATION PROFILE                          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XRD(N,BB,IN,RAD,U2,U3,U4,U5,DDK,WET,SM1,SM2,SM3,SM4)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E3=-1.D0*DDK(II)*(ZZ+BB)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AJ3=4*AJ2/DK-AJ1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&amp;DKK*(-BB)**2.*U2*DEXP(E3)*AJ1*VV1*U4-DKK*(-BB)**2.*U3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&amp;*DEXP(E3)*PAJ1*VV1*U4)*DEXP(DKK)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AN2(II)=WET(II)*N*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&amp;((DKK*U3)**2.*(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&amp;-(-BB)**2.*DEXP(E3)*PPAJ1*VV1*U4)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&amp;+DKK*(-BB)**2.*U2*DEXP(E3)*VV1*U4))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&amp;-(-BB)**2.*DEXP(E3)*VV1*U4))*DEXP(DKK)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&amp;-DKK*(-BB)**2.*RAD(1)*U3*DEXP(E3)*AJ1*VV1*U4-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&amp;DKK*(-BB)**2.*RAD(1)*U2*DEXP(E3)*PAJ1*VV1*U4)*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AN4(II)=WET(II)*N*(-1*U5)*(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&amp;-1.D0*(-BB)**2.*AJ1*VV1*DEXP(E3))*DEXP(DKK)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480" w:lineRule="exact"/>
        <w:rPr>
          <w:rFonts w:ascii="Times New Roman" w:eastAsia="標楷體" w:hAnsi="Times New Roman" w:cs="Times New Roman" w:hint="eastAsia"/>
          <w:b/>
          <w:sz w:val="22"/>
          <w:lang w:eastAsia="zh-TW"/>
        </w:rPr>
      </w:pPr>
      <w:r w:rsidRPr="001F2E85">
        <w:rPr>
          <w:rFonts w:ascii="Times New Roman" w:eastAsia="標楷體" w:hAnsi="Times New Roman" w:cs="Times New Roman"/>
          <w:sz w:val="28"/>
          <w:szCs w:val="20"/>
          <w:lang w:eastAsia="zh-TW"/>
        </w:rPr>
        <w:br w:type="page"/>
      </w:r>
      <w:r w:rsidRPr="001F2E85">
        <w:rPr>
          <w:rFonts w:ascii="Times New Roman" w:eastAsia="標楷體" w:hAnsi="Times New Roman" w:cs="Times New Roman" w:hint="eastAsia"/>
          <w:b/>
          <w:sz w:val="22"/>
          <w:lang w:eastAsia="zh-TW"/>
        </w:rPr>
        <w:lastRenderedPageBreak/>
        <w:t xml:space="preserve">Appendix E1-2: </w:t>
      </w:r>
      <w:r w:rsidRPr="001F2E85">
        <w:rPr>
          <w:rFonts w:ascii="Times New Roman" w:eastAsia="標楷體" w:hAnsi="Times New Roman" w:cs="Times New Roman" w:hint="eastAsia"/>
          <w:b/>
          <w:spacing w:val="6"/>
          <w:sz w:val="22"/>
          <w:lang w:eastAsia="zh-TW"/>
        </w:rPr>
        <w:t>Computer programming source code</w:t>
      </w:r>
      <w:r w:rsidRPr="001F2E85">
        <w:rPr>
          <w:rFonts w:ascii="Times New Roman" w:eastAsia="標楷體" w:hAnsi="Times New Roman" w:cs="Times New Roman" w:hint="eastAsia"/>
          <w:b/>
          <w:sz w:val="22"/>
          <w:lang w:eastAsia="zh-TW"/>
        </w:rPr>
        <w:t xml:space="preserve"> for estimating the </w:t>
      </w:r>
      <w:r w:rsidRPr="001F2E85">
        <w:rPr>
          <w:rFonts w:ascii="Times New Roman" w:eastAsia="標楷體" w:hAnsi="Times New Roman" w:cs="Times New Roman"/>
          <w:b/>
          <w:sz w:val="22"/>
          <w:lang w:eastAsia="zh-TW"/>
        </w:rPr>
        <w:t>diffusio</w:t>
      </w:r>
      <w:r w:rsidRPr="001F2E85">
        <w:rPr>
          <w:rFonts w:ascii="Times New Roman" w:eastAsia="標楷體" w:hAnsi="Times New Roman" w:cs="Times New Roman" w:hint="eastAsia"/>
          <w:b/>
          <w:sz w:val="22"/>
          <w:lang w:eastAsia="zh-TW"/>
        </w:rPr>
        <w:t>-phoretic velocity of single spherical particle parallel two solute i</w:t>
      </w:r>
      <w:r w:rsidRPr="001F2E85">
        <w:rPr>
          <w:rFonts w:ascii="Times New Roman" w:eastAsia="標楷體" w:hAnsi="Times New Roman" w:cs="Times New Roman"/>
          <w:b/>
          <w:sz w:val="22"/>
          <w:lang w:eastAsia="zh-TW"/>
        </w:rPr>
        <w:t>mpenetrable</w:t>
      </w:r>
      <w:r w:rsidRPr="001F2E85">
        <w:rPr>
          <w:rFonts w:ascii="Times New Roman" w:eastAsia="標楷體" w:hAnsi="Times New Roman" w:cs="Times New Roman" w:hint="eastAsia"/>
          <w:b/>
          <w:sz w:val="22"/>
          <w:lang w:eastAsia="zh-TW"/>
        </w:rPr>
        <w:t xml:space="preserve"> plates. </w:t>
      </w:r>
    </w:p>
    <w:p w:rsidR="001F2E85" w:rsidRPr="001F2E85" w:rsidRDefault="001F2E85" w:rsidP="001F2E85">
      <w:pPr>
        <w:spacing w:line="480" w:lineRule="exact"/>
        <w:rPr>
          <w:rFonts w:ascii="Times New Roman" w:eastAsia="標楷體" w:hAnsi="Times New Roman" w:cs="Times New Roman" w:hint="eastAsia"/>
          <w:sz w:val="28"/>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A(500,501),RAD(2),DDK(96),WET(96),B(500,501), BF(500,3)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GGG,T,GG,NX,LL1,LL2,LBB,LCC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(23,FILE='GAUSS80.DAT',STATUS='OLD')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(25,FILE='DD-10.TXT',STATUS='NEW')</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(24,FILE='WET3.DAT',STATUS='OLD')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IN=80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BB=0.1D0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TR=1.D0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CC=BB*TR</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1001 I=1,IN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(23,*) DDK(I),WET(I)  </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FI=.01*PI/180.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U4=DCOS(FI)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U5=DSIN(FI)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3231 IUY=1,50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(24,*) CV,NX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RAD(1)=CV*BB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BETA=10.D0*RAD(1)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GGG=NX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511 I=1,T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512 J=1,NX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NU=J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513 K=1,T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B(NU,GGG+1)=-1*(1-BETA*2/R2)*(U3*U4)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514 N=1,NX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XRD(N,BB,CC,IN,RAD,U2,U3,U4,U5,DDK,WET,SM1,SM2,SM3,SM4)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B(NU,NZ)=(1-BETA*2/R2)*((-N-1)*R2**(-1*(N+2))*W1*U4+SM1)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&amp;-BETA*((N+1)*(N+2)*R2**(-1*(N+3))*W1*U4+SM2)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514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513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512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511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LBB=GGG</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LCC=GGG+1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GG=T*NX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7765 NN=1,3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111 I=1,T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112 J=1,NX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NO=J+NX*(I-1)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NP=J+NX*(I-1)+T*NX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NQ=J+NX*(I-1)+2*T*NX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113 K=1,T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IF(NN .EQ. 1) THEN </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A(NO,3*GG+1)=1.D0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A(NP,3*GG+1)=0.D0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A(NQ,3*GG+1)=0.D0</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 IF </w:t>
      </w:r>
    </w:p>
    <w:p w:rsidR="001F2E85" w:rsidRPr="001F2E85" w:rsidRDefault="001F2E85" w:rsidP="001F2E85">
      <w:pPr>
        <w:snapToGrid w:val="0"/>
        <w:spacing w:line="280" w:lineRule="exact"/>
        <w:ind w:firstLineChars="300" w:firstLine="600"/>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ind w:firstLineChars="300" w:firstLine="6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IF(NN .EQ. 2) THEN </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A(NO,3*GG+1)=U2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A(NP,3*GG+1)=0.D0</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A(NQ,3*GG+1)=-1*U3*U4</w:t>
      </w:r>
    </w:p>
    <w:p w:rsidR="001F2E85" w:rsidRPr="001F2E85" w:rsidRDefault="001F2E85" w:rsidP="001F2E85">
      <w:pPr>
        <w:snapToGrid w:val="0"/>
        <w:spacing w:line="280" w:lineRule="exact"/>
        <w:ind w:firstLineChars="300" w:firstLine="6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END IF</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114 N=1,NX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NE=(3*N-2)+3*NX*(K-1)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NF=(3*N-1)+3*NX*(K-1)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NG=(3*N-0)+3*NX*(K-1)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FUCK1(U2,N,W,WW,WWW,PW,PWW,PWWW)</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FUCK3(U2,N,W2,WW2,WWW2,PW2,PWW2,PWWW2)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XXD(N,BB,CC,IN,RAD,U2,U3,U4,U5,DDK,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&amp;WET,SUM1,SUM2,SUM3,SUM4,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&amp;SUM5,SUM6,SUM7,SUM8,SUM9)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A(NO,NE)=((2.*N*(2*N-1)*U3*W1*U4**2.+(N-2)*WW2*DCOS(2.*FI)-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&amp;N*(N+1)*(N-2)*WW)/2./R2**(N))+SUM1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A(NO,NF)=(-1.*(WWW2*DCOS(2.*FI)-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&amp;N*(N+1)*WWW)/2./R2**(N+2)+SUM2)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A(NO,NG)=((W2*DCOS(2.*FI)+N*(N+1)*W)/2./R2**(N+1)+SUM3)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A(NP,NE)=(N*(2*N-1)*U3*W1+(N-2)*WW2)*U4*U5/R2**(N)+SUM4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A(NP,NF)=-(WWW2*U4*U5)/R2**(N+2)+SUM5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A(NP,NG)=(W2*U4*U5)/R2**(N+1)+SUM6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A(NQ,NE)=((N*(2.*N-1)*U2*W1-(N+1)*(N-2)*WW1)*U4/R2**N+SUM7)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A(NQ,NF)=(-(N*WWW1*U4)/R2**(N+2)+SUM8)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A(NQ,NG)=(-(W1*U4)/R2**(N+1)+SUM9)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114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113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112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IF(NN .EQ. 3)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811 J=1,NX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NQ=J+2*NX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FU(1,J,1,NX,RAD,PI,U2,U3,R2)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VALUE2=0.D0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713 KK=1,NX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FUCK2(U2,KK,W1,WW1,WWW1,PW1,PWW1,PWWW1)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XRD(KK,BB,CC,IN,RAD,U2,U3,U4,U5,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&amp;DDK,WET,SM1,SM2,SM3,SM4)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VALUE1=VALUE1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&amp;+B(NZ,GGG+1)*(-1*RAD(1)**(-KK-2)*PW1*U3*U4+SM3/RAD(1))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VALUE2=VALUE2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&amp;+B(NZ,GGG+1)*(-1*RAD(1)**(-KK-2)*W1*U5/U3+SM4/(RAD(1)*U3))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713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A(NO,3*GG+1)=-1*((U2*U4+VALUE1)*U2*U4+(-1*U5+VALUE2)*(-1*U5))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A(NP,3*GG+1)=-1*((U2*U4+VALUE1)*U2*U5+(-1*U5+VALUE2)*(U4))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A(NQ,3*GG+1)=-1*((U2*U4+VALUE1)*(-1*U3))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811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LBB=3*GG</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LCC=3*GG+1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A(1,3*GG+1) </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999 I=1,3*GG</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BF(I,NN)=A(I,3*GG+1)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999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7765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VVU=1/(1+BETA/RAD(1))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XN=NX</w:t>
      </w:r>
    </w:p>
    <w:p w:rsidR="001F2E85" w:rsidRPr="001F2E85" w:rsidRDefault="001F2E85" w:rsidP="001F2E85">
      <w:pPr>
        <w:snapToGrid w:val="0"/>
        <w:spacing w:line="280" w:lineRule="exact"/>
        <w:ind w:firstLineChars="300" w:firstLine="6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HGD=-1*(BF(1,3)*BF(3,2)-BF(1,2)*BF(3,3))/</w:t>
      </w:r>
    </w:p>
    <w:p w:rsidR="001F2E85" w:rsidRPr="001F2E85" w:rsidRDefault="001F2E85" w:rsidP="001F2E85">
      <w:pPr>
        <w:snapToGrid w:val="0"/>
        <w:spacing w:line="280" w:lineRule="exact"/>
        <w:ind w:firstLineChars="200" w:firstLine="4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&amp;((BF(1,1)*BF(3,2)-BF(1,2)*BF(3,1))*VVU)</w:t>
      </w:r>
    </w:p>
    <w:p w:rsidR="001F2E85" w:rsidRPr="001F2E85" w:rsidRDefault="001F2E85" w:rsidP="001F2E85">
      <w:pPr>
        <w:snapToGrid w:val="0"/>
        <w:spacing w:line="280" w:lineRule="exact"/>
        <w:ind w:firstLineChars="300" w:firstLine="6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HGR=-1*(BF(1,1)*BF(3,3)-BF(1,3)*BF(3,1))/</w:t>
      </w:r>
    </w:p>
    <w:p w:rsidR="001F2E85" w:rsidRPr="001F2E85" w:rsidRDefault="001F2E85" w:rsidP="001F2E85">
      <w:pPr>
        <w:snapToGrid w:val="0"/>
        <w:spacing w:line="280" w:lineRule="exact"/>
        <w:ind w:firstLineChars="200" w:firstLine="400"/>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&amp;((BF(1,1)*BF(3,2)-BF(1,2)*BF(3,1))*VVU)</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(*,9)CV,HGD,HGR,XN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(25,9)CV,HGD,HGR,XN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3231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FORMAT (5(F12.5))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STOP</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SUBROUTINE XXD(N,BB,CC,IN,RAD,U2,U3,U4,U5,DDK,WET,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&amp;SUM1,SUM2,SUM3,SUM4,SUM5,SUM6,SUM7,SUM8,SUM9)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WET(96),DDK(96),AAN(96),RAD(2)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AAN1(96),AAN6(96),AAN7(96)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AAN2(96),AAN5(96),AAN8(96)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AAN3(96),AAN4(96)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BESSEL(DK,AJ0,AJ1,AJ2)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B1=AJ0*XX**2.+(YY**2.-XX**2.)*AJ1/DK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B2=(AJ0-2.*AJ1/DK)/DK**2.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DETA1=2.D0*DSINH(E1)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DETA2=4.D0*((DSINH(E1))**2.-E1**2.)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G5E=(-2.*DSINH(E2))/DETA1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G5D=(-2.*DSINH(E3))/DETA1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G6DE=8.*E1**2.*(E3*(DSINH(E1)/E1)*(DSINH(E3)/E3-DSINH(E1)*DCOSH</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&amp;(E2)/E1)+E2*(DSINH(E1)*DCOSH(E3)/E1-DSINH(E2)/E2))/DETA1/DETA2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G6ED=8.*E1**2.*(E2*(DSINH(E1)/E1)*(DSINH(E2)/E2-DSINH(E1)*DCOSH</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&amp;(E3)/E1)+E3*(DSINH(E1)*DCOSH(E2)/E1-DSINH(E3)/E3))/DETA1/DETA2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G1DE=4.*E1*E3*E2*(DSINH(E3)/E3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G1ED=4.*E1*E2*E3*(DSINH(E2)/E2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G2DE=4.*E1*E3*E2*(DSINH(E3)/E3-DSINH(E1)*DSINH(E2)/E1/E2)/DETA2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G2ED=4.*E1*E2*E3*(DSINH(E2)/E2-DSINH(E1)*DSINH(E3)/E1/E3)/DETA2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G3DE=4.*E1*(E2*(DCOSH(E3)-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&amp;DSINH(E1)*DSINH(E2)/E1/E2)+E3*(SINH(E3)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&amp;/E3-DSINH(E1)*DCOSH(E2)/E1))/DETA2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G3ED=4.*E1*(E3*(DCOSH(E2)-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&amp;DSINH(E1)*DSINH(E3)/E1/E3)+E2*(SINH(E2)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G4DE=4.*E1*(E2*(DCOSH(E3)-DSINH(E1)*DSINH(E2)/E1/E2)-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&amp;E3*(SINH(E3)/E3-DSINH(E1)*DCOSH(E2)/E1))/DETA2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G4ED=4.*E1*(E3*(DCOSH(E2)-DSINH(E1)*DSINH(E3)/E1/E3)-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&amp;E2*(SINH(E2)/E2-DSINH(E1)*DCOSH(E3)/E1))/DETA2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BEST(N,1,2,1,DKK,-BB,V2)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CALL BEST(N-1,2,2,3,DKK,-BB,V3)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BEST(N-1,0,0,1,DKK,-BB,V4)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BEST(N,1,1,0,DKK,CC,V5)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BEST(N,1,2,1,DKK,CC,V6)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BEST(N-1,2,2,3,DKK,CC,V7)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BEST(N-1,0,0,1,DKK,CC,V8)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BEST(N-1,2,2,1,DKK,-BB,V9)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BEST(N-1,2,2,1,DKK,CC,V10)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BEST(N-1,1,1,0,DKK,-BB,V11)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BEST(N-1,1,1,0,DKK,CC,V12)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H1B=-N*(2*N-1)*((-BB)**2.)*AJ0*V1+N*(2*N-1)*((-BB)**2.)*B1*V2/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&amp;DK1**2.-.5*(N-2)*(YY**2.-XX**2.)*B2*V3+.5*N*(N+1)*(N-2)*AJ0*V4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H1C=-N*(2*N-1)*(CC**2.)*AJ0*V5+N*(2*N-1)*(CC**2.)*B1*V6/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&amp;DK1**2.-.5*(N-2)*(YY**2.-XX**2.)*B2*V7+.5*N*(N+1)*(N-2)*AJ0*V8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H2B=(-N*(2*N-1)*((-BB)**2.)*(V1-V2)+.5*(N-2)*((-BB)**2.)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&amp;*V9+.5*N*(N+1)*(N-2)*V4)*B1/DK1**2.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H2C=(-N*(2*N-1)*(CC**2.)*(V5-V6)+.5*(N-2)*(CC**2.) *V10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&amp;+.5*N*(N+1)*(N-2)*V8)*B1/DK1**2.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H3B=(DKK*(-BB)**2.)*(-N*(2*N-1)*(-BB)*V1+(N+1)*(N-2)*V11)*B1/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H3C=(DKK*CC**2.)*(-N*(2*N-1)*CC*V5+(N+1)*(N-2)*V12)*B1/DK1**2.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AAN(II)=WET(II)*(G5E*H1B-G5D*H1C+G6DE*H2B-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&amp;G6ED*H2C+G1DE*H3B-G1ED*H3C)*DEXP(DDK(II))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BEST(N+1,2,2,3,DKK,-BB,S1)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BEST(N+1,0,0,1,DKK,-BB,S2)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BEST(N+1,2,2,3,DKK,CC,S3)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BEST(N+1,0,0,1,DKK,CC,S4)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BEST(N+1,2,2,1,DKK,-BB,S5)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BEST(N+1,0,0,1,DKK,-BB,S6)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BEST(N+1,2,2,1,DKK,CC,S7)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BEST(N+1,0,0,1,DKK,CC,S8)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BEST(N+1,1,1,0,DKK,-BB,S9)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BEST(N+1,1,1,0,DKK,CC,S10)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H4B=.5*((YY**2.-XX**2.)*B2*S1-N*(N+1)*AJ0*S2)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H4C=.5*((YY**2.-XX**2.)*B2*S3-N*(N+1)*AJ0*S4)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H5B=-.5*(((-BB)**2.)*S5+N*(N+1)*S6)*B1/DK1**2.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H5C=-.5*((CC**2.)*S7+N*(N+1)*S8)*B1/DK1**2.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H6B=N*DKK*((-BB)**2.)*B1*S9/DK1**2.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H6C=N*DKK*(CC**2.)*B1*S10/DK1**2.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AAN1(II)=WET(II)*(G5E*H4B-G5D*H4C+G6DE*H5B-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&amp;G6ED*H5C+G1DE*H6B-G1ED*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&amp;H6C)*DEXP(DDK(II))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BEST(N,2,2,3,DKK,-BB,F1)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BEST(N,0,0,1,DKK,-BB,F2)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BEST(N,2,2,3,DKK,CC,F3)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CALL BEST(N,0,0,1,DKK,CC,F4)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BEST(N,2,2,1,DKK,-BB,F5)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BEST(N,0,0,1,DKK,-BB,F6)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BEST(N,2,2,1,DKK,CC,F7)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BEST(N,0,0,1,DKK,CC,F8)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BEST(N,1,1,0,DKK,-BB,F9)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BEST(N,1,1,0,DKK,CC,F10)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H7B=-.5*((YY**2.-XX**2.)*B2*F1+N*(N+1)*AJ0*F2)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H7C=-.5*((YY**2.-XX**2.)*B2*F3+N*(N+1)*AJ0*F4)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H8B=.5*(((-BB)**2.)*F5-N*(N+1)*F6)*B1/DK1**2.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H8C=.5*((CC**2.)*F7-N*(N+1)*F8)*B1/DK1**2.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H9B=DKK*((-BB)**2.)*B1*F9/DK1**2.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H9C=DKK*(CC**2.)*B1*F10/DK1**2.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AAN2(II)=WET(II)*(G5E*H7B-G5D*H7C+G6DE*H8B-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&amp;G6ED*H8C+G1DE*H9B-G1ED*H9C)*DEXP(DDK(II))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BEST(N,1,1,2,DKK,-BB,Z1)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BEST(N-1,2,2,3,DKK,-BB,Z2)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BEST(N-1,0,0,3,DKK,-BB,Z3)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BEST(N,1,1,2,DKK,CC,Z4)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BEST(N-1,2,2,3,DKK,CC,Z5)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BEST(N-1,0,0,3,DKK,CC,Z6)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BEST(N,1,2,3,DKK,-BB,Z7)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BEST(N,1,2,3,DKK,CC,Z8)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BEST(N-1,1,1,2,DKK,-BB,Z9)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BEST(N-1,1,1,2,DKK,CC,Z10)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H10B=XX*YY*B2*(-N*(2*N-1)*Z1-.5*(N-2)*Z2+N*(N+1)*(N-2)*Z3/2./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H10C=XX*YY*B2*(-N*(2*N-1)*Z4-.5*(N-2)*Z5+N*(N+1)*(N-2)*Z6/2/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&amp;CC**2.)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H11B=XX*YY*B2*(N*(2*N-1)*Z7+(N-2)*Z2)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H11C=XX*YY*B2*(N*(2*N-1)*Z8+(N-2)*Z5)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H12B=DKK*XX*YY*B2*(-N*(2*N-1)*(-BB)*Z1+(N+1)*(N-2)*Z9)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H12C=DKK*XX*YY*B2*(-N*(2*N-1)*CC*Z4+(N+1)*(N-2)*Z10)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AAN3(II)=WET(II)*(G6DE*H10B-G6ED*H10C+G3DE*H11B-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&amp;G3ED*H11C+G1DE*H12B-G1ED*H12C)*DEXP(DDK(II))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BEST(N+1,2,2,3,DKK,-BB,C1)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BEST(N+1,0,0,3,DKK,-BB,C2)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BEST(N+1,1,1,2,DKK,-BB,C3)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BEST(N+1,2,2,3,DKK,CC,C4)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BEST(N+1,0,0,3,DKK,CC,C5)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BEST(N+1,1,1,2,DKK,CC,C6)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H13B=.5*XX*YY*B2*(C1-N*(N+1)*C2/(-BB)**2.)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H13C=.5*XX*YY*B2*(C4-N*(N+1)*C5/CC**2.)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H14B=-1.*XX*YY*B2*C1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H14C=-1.*XX*YY*B2*C4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H15B=N*DKK*XX*YY*B2*C3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H15C=N*DKK*XX*YY*B2*C6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AAN4(II)=WET(II)*(G6DE*H13B-G6ED*H13C+G3DE*H14B-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&amp;G3ED*H14C+G1DE*H15B-G1ED*H15C)*DEXP(DDK(II))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BEST(N,2,2,3,DKK,-BB,Q1)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BEST(N,0,0,3,DKK,-BB,Q2)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BEST(N,1,1,2,DKK,-BB,Q3)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BEST(N,2,2,3,DKK,CC,Q4)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BEST(N,0,0,3,DKK,CC,Q5)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BEST(N,1,1,2,DKK,CC,Q6)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H16B=-.5*XX*YY*B2*(Q1+N*(N+1)*Q2/(-BB)**2.)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H16C=-.5*XX*YY*B2*(Q4+N*(N+1)*Q5/CC**2.)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H17B=XX*YY*B2*Q1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H17C=XX*YY*B2*Q4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H18B=DKK*XX*YY*B2*Q3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H18C=DKK*XX*YY*B2*Q6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AAN5(II)=WET(II)*(G6DE*H16B-G6ED*H16C+G3DE*H17B-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&amp;G3ED*H17C+G1DE*H18B-G1ED*H18C)*DEXP(DDK(II))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BEST(N,1,1,2,DKK,-BB,Y1)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BEST(N,1,2,3,DKK,-BB,Y2)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BEST(N-1,2,2,3,DKK,-BB,Y3)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BEST(N-1,0,0,3,DKK,-BB,Y4)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BEST(N,1,1,2,DKK,CC,Y5)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BEST(N,1,2,3,DKK,CC,Y6)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BEST(N-1,2,2,3,DKK,CC,Y7)</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BEST(N-1,0,0,3,DKK,CC,Y8)</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BEST(N-1,1,1,2,DKK,-BB,Y9)</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BEST(N-1,1,1,2,DKK,CC,Y10)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H19B=-1.*XX*AJ1*(N*(2*N-1)*(Y1-Y2)-.5*(N-2)*Y3-.5*N*(N+1)*(N-2)*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Y4/(-BB)**2.)/DKK**2./DK1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H19C=-1.*XX*AJ1*(N*(2*N-1)*(Y5-Y6)-.5*(N-2)*Y7-.5*N*(N+1)*(N-2)*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Y8/CC**2.)/DKK**2./DK1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H20B=-1.*XX*AJ1*(N*(2*N-1)*(-BB)*Y1-(N+1)*(N-2)*Y9)/DK1/DKK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H20C=-1.*XX*AJ1*(N*(2*N-1)*CC*Y5-(N+1)*(N-2)*Y10)/DK1/DKK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AAN6(II)=WET(II)*(G2DE*H19B-G2ED*H19C+G4DE*H20B-G4ED*H20C)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BEST(N+1,2,2,3,DKK,-BB,UU1)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BEST(N+1,0,0,3,DKK,-BB,UU2)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BEST(N+1,1,1,2,DKK,-BB,UU3)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BEST(N+1,2,2,3,DKK,CC,UU4)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BEST(N+1,0,0,3,DKK,CC,UU5)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BEST(N+1,1,1,2,DKK,CC,UU6)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H21B=-.5*XX*AJ1*(UU1+N*(N+1)*UU2/(-BB)**2.)/DKK**2./DK1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H21C=-.5*XX*AJ1*(UU4+N*(N+1)*UU5/CC**2.)/DKK**2./DK1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H22B=N*XX*AJ1*UU3/DK1/DKK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H22C=N*XX*AJ1*UU6/DK1/DKK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AAN7(II)=WET(II)*(G2DE*H21B-G2ED*H21C+G4DE*H22B-G4ED*H22C)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BEST(N,2,2,3,DKK,-BB,AW1)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BEST(N,0,0,3,DKK,-BB,AW2)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BEST(N,1,1,2,DKK,-BB,AW3)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BEST(N,2,2,3,DKK,CC,AW4)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BEST(N,0,0,3,DKK,CC,AW5)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BEST(N,1,1,2,DKK,CC,AW6)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H23B=.5*XX*AJ1*(AW1-N*(N+1)*AW2/(-BB)**2.)/DKK**2./DK1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H23C=.5*XX*AJ1*(AW4-N*(N+1)*AW5/CC**2.)/DKK**2./DK1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H24B=XX*AJ1*AW3/DK1/DKK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H24C=XX*AJ1*AW6/DK1/DKK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AAN8(II)=WET(II)*(G2DE*H23B-G2ED*H23C+G4DE*H24B-G4ED*H24C)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SUM1=SUM1+AAN(IJ)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SUM2=SUM2+AAN1(IJ)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SUM3=SUM3+AAN2(IJ)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SUM4=SUM4+AAN3(IJ)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SUM5=SUM5+AAN4(IJ)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SUM6=SUM6+AAN5(IJ)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SUM7=SUM7+AAN6(IJ)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SUM8=SUM8+AAN7(IJ)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SUM9=SUM9+AAN8(IJ)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BEST(N,M,J,L,ABK,ZZ1,BBB)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104 IQ=0,N/2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GAMMA(N-2*IQ-M,AA1)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GAMMA(IQ,AA2)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XZ=ABK*ABS(ZZ1)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AKV(N,IQ,J,XZ,WK)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FFD1=((2/PI)**.5)/((-2.D0)**IQ)/AA2/AA1/(ZZ1)**(N+M)</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(N-2*IQ-M .LT. 0)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FFD=FFD+FFD1*WK*(ABK*ABS(ZZ1))**(N-IQ+L-.5)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104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BBB=FFD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 .LT. M)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AKV(N,IQ,J,X,FDK)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AAK(-20:80),FFK(-20:80)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(N-IQ-J .GE. 1)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AAK(0)=-1.*(.5D0*PI/X)/DEXP(X)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FFK(0)=(.5D0*PI/X)**.5/DEXP(X)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(IABS(NN) .LE. 2 )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2233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502 I=3,IABS(NN)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AAK(I)=AAK(I-2)-(2*I-1)*AAK(I-1)/X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FFK(I)=AAK(I)/(-1.)**(I+1)/(.5*PI/X)**.5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FFK(-I)=FFK(I)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502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2233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FDK=FFK(NN)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4443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GAMMA(J,AJK)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(J .LE. 0)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300 I=1,J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SS=DBLE(I)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AJK=AJK*SS</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300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BESSEL(X,AJ0,AJ1,AJ2)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J=0,50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TJ=AJ0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AJ0=AJ0+((-1.D0)**J)*(X/2)**(2*J)/(AJK)**2.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(ABS(AJ0-TJ) .LE. 0.000000000000001 )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GOTO  500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107 J=0,50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TJ1=AJ1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AJ1=AJ1+((-1.D0)**J)*(X/2)**(2*J+1)/((AJK)**2.)/(J+1)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(ABS(AJ1-TJ1) .LE. 0.000000000000001 )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107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108 J=0,50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TJ2=AJ2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AJ2=AJ2+((-1.D0)**J)*(X/2.)**(2*J+2)/((AJK)**2.)/(J+1)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(ABS(AJ2-TJ2)  .LE. 0.0000000000000001)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108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FU(I,J,K,X,RAD,PI,U2,U3,R2)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RAD(2)</w:t>
      </w:r>
      <w:r w:rsidRPr="001F2E85">
        <w:rPr>
          <w:rFonts w:ascii="Times New Roman" w:eastAsia="華康隸書體" w:hAnsi="Times New Roman" w:cs="Times New Roman"/>
          <w:sz w:val="20"/>
          <w:szCs w:val="20"/>
          <w:lang w:eastAsia="zh-TW"/>
        </w:rPr>
        <w:tab/>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PID=1.D-3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DTHETA=(PI-4.D0*PID)/(X-2)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IF(J==1)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IF((1&lt;J) .AND. (J&lt;=X/2))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Z=RAD(I)*DCOS(PID+(J-1)*DTHETA)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V=RAD(I)*DSIN(PID+(J-1)*DTHETA)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IF(X/2&lt;J) THEN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Z=RAD(I)*DCOS(PI/2.D0+(J-1-X/2)*DTHETA)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V=RAD(I)*DSIN(PI/2.D0+(J-1-X/2)*DTHETA)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U2=Z/RAD(I)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U3=V/RAD(I)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R2=RAD(I)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GAUSL (N,M,II,JJ,A)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A(N,M)</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I=1,II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AA=0.E0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 J=1,II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AA=AA+ABS(A(I,J))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J=1,JJ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A(I,J)=A(I,J)/AA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XXXXX (N,M,II,JJ-II,A)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XXXXX (ND,NCOL,N,NS,A)</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A(ND,NCOL)</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N1=N+1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NT=N+NS</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IF(N.EQ.1) GO TO 50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10 I=2,N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I1=IP</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X=ABS(A(I1,I1))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 J=I,N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IF(ABS(A(J,I1)).LT.X) GO TO 11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X=ABS(A(J,I1))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IF(IP.EQ.I1) GO TO 13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12 J=I1,NT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X=A(I1,J)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A(I1,J)=A(IP,J)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12    A(IP,J)=X</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13    DO 10 J=I,N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X=A(J,I1)/A(I1,I1)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K=I,NT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A(J,K)=A(J,K)-X*A(I1,K)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    DO 20 IP=1,N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I=N1-IP</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 K=N1,NT</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A(I,K)=A(I,K)/A(I,I)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IF(I.EQ.1) GO TO 20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25 J=1,I1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25    A(J,K)=A(J,K)-A(I,K)*A(J,I)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FUCK2(U2,N,W1,WW1,WWW1,PW1,PWW1,PWWW1)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PA(-1:600)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PA(0)=0.D0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PA(1)=(1.-U2**2)**.5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PA(2)=3.*U2*(1.-U2**2)**.5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J=1,N+1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PA(J+1)=((2*J+1)*U2*PA(J)-(J+1)*PA(J-1))/(J)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W1=PA(N)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WW1=PA(N-1)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WWW1=PA(N+1)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PW1=(N*U2*PA(N)-(N+1)*PA(N-1))/(U2**2.-1.)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PWW1=((N-1)*U2*PA(N-1)-(N)*PA(N-2))/(U2**2.-1.)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PWWW1=((N+1)*U2*PA(N+1)-(N+2)*PA(N))/(U2**2.-1.)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SUBROUTINE FUCK1(U2,N,W,WW,WWW,PW,PWW,PWWW)</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PR(-1:600)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PR(0)=1.D0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34 I=2,N+1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PR(I)=((2*I-1)*U2*PR(I-1)-(I-1)*PR(I-2))/I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34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W=PR(N)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WW=PR(N-1)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WWW=PR(N+1)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PW=(N*U2*PR(N)-N*PR(N-1))/(U2**2.-1.)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PWW=((N-1)*U2*PR(N-1)-(N-1)*PR(N-2))/(U2**2.-1.)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PWWW=((N+1)*U2*PR(N+1)-(N+1)*PR(N))/(U2**2.-1.)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FUCK3(U2,N,W2,WW2,WWW2,PW2,PWW2,PWWW2)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PB(-1:600)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PB(0)=0.D0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PB(2)=3.*(1.-U2**2)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150 K=2,N+1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PB(K+1)=((2*K+1)*U2*PB(K)-(K+2)*PB(K-1))/(K-1)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150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W2=PB(N)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WW2=PB(N-1)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WWW2=PB(N+1)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PW2=(N*U2*PB(N)-(N+2)*PB(N-1))/(U2**2.-1.)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PWW2=((N-1)*U2*PB(N-1)-(N+1)*PB(N-2))/(U2**2.-1.)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PWWW2=((N+1)*U2*PB(N+1)-(N+3)*PB(N))/(U2**2.-1.)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XRD(N,BB,CC,IN,RAD,U2,U3,U4,U5,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&amp;DDK,WET,SM1,SM2,SM3,SM4)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WET(96),DDK(96),AN4(96),RAD(2),AN1(96),AN2(96),AN3(96)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DKK=DDK(II)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DK2=DKK*RAD(1)*U2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BESSEL(DK,AJ0,AJ1,AJ2)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AJ3=4*AJ2/DK-AJ1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PPAJ1=(-3*AJ1/4+AJ3/4)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BEST(N+1,1,1,0,DKK,-BB,VV1)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(N+1,1,1,0,DKK,CC,VV2)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AN1(II)=WET(II)*N*(DKK*CC**2.*U2*DSINH(E3)*AJ1*U4*VV2/DSINH(</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E1)+DKK*CC**2.*U3*DCOSH(E3)*PAJ1*VV2*U4/DSINH(E1)-DKK*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(-BB)**2.*U2*DSINH(E2)*AJ1*VV1*U4/DSINH(E1)-DKK*(-BB)**2.*U3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*DCOSH(E2)*PAJ1*VV1*U4/DSINH(E1))*DEXP(DKK)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&amp;((DKK*U3)**2*(CC**2.*DCOSH(E3)*PPAJ1*U4*VV2/DSINH(E1)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&amp;-(-BB)**2.*DCOSH(E2)*PPAJ1*VV1*U4/DSINH(E1))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&amp;+2*(PAJ1*DKK*U3*(DKK*CC**2.*U2*DSINH(E3)*U4*VV2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&amp;-DKK*(-BB)**2.*U2*DSINH(E2)*VV1*U4)/DSINH(E1))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&amp;+AJ1*(DKK*U2)**2*(CC**2.*DCOSH(E3)*VV2*U4/DSINH(E1)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&amp;-(-BB)**2.*DCOSH(E2)*VV1*U4/DSINH(E1)))*DEXP(DKK)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AN3(II)=WET(II)*N*(-DKK*CC**2.*RAD(1)*U3*DSINH(E3)*AJ1*U4*VV2/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&amp;DSINH(E1)+DKK*CC**2.*RAD(1)*U2*DCOSH(E3)*PAJ1*VV2*U4/DSINH</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&amp;(E1)+DKK*(-BB)**2.*RAD(1)*U3*DSINH(E2)*AJ1*VV1*U4/DSINH(E1)-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&amp;DKK*(-BB)**2.*RAD(1)*U2*DCOSH(E2)*PAJ1*VV1*U4/DSINH(E1))*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AN4(II)=WET(II)*N*(-1*U5)*((CC)**2.*DCOSH(E3)*AJ1*VV2/DSINH(E1)-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&amp;(-BB)**2.*AJ1*VV1*DCOSH(E2)/DSINH(E1))*DEXP(DKK)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SM4=0.D0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SM1=SM1+AN1(IJ)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SM2=SM2+AN2(IJ)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SM3=SM3+AN3(IJ)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SM4=SM4+AN4(IJ)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             FOR LINEAR CONCENTRATION PROFILE                          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XRD(N,BB,CC,IN,RAD,U2,U3,U4,U5,DDK,WET,SM1,SM2,SM3,SM4)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REAL*8 (A-H,O-Z)</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WET(96),DDK(96),AN4(96),RAD(2),AN1(96),AN2(96),AN3(96)</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DK2=DKK*RAD(1)*U2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BESSEL(DK,AJ0,AJ1,AJ2)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AJ3=4*AJ2/DK-AJ1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PPAJ1=(-3*AJ1/4+AJ3/4)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BEST(N,1,1,0,DKK,-BB,VV1)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(N,1,1,0,DKK,CC,VV2)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AN1(II)=WET(II)*(-DKK)*(DKK*CC**2.*U2*DCOSH(E3)*AJ1*U4*VV2/DSINH(</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E1)+DKK*CC**2.*U3*DSINH(E3)*PAJ1*VV2*U4/DSINH(E1)-DKK*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(-BB)**2.*U2*DCOSH(E2)*AJ1*VV1*U4/DSINH(E1)-DKK*(-BB)**2.*U3</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*DSINH(E2)*PAJ1*VV1*U4/DSINH(E1))*DEXP(DKK)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&amp;((DKK*U3)**2*(CC**2.*DSINH(E3)*PPAJ1*U4*VV2/DSINH(E1)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&amp;-(-BB)**2.*DSINH(E2)*PPAJ1*VV1*U4/DSINH(E1))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&amp;+2*(PAJ1*DKK*U3*(DKK*CC**2.*U2*DCOSH(E3)*U4*VV2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&amp;-DKK*(-BB)**2.*U2*DCOSH(E2)*VV1*U4)/DSINH(E1))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&amp;+AJ1*(DKK*U2)**2*(CC**2.*DSINH(E3)*VV2*U4/DSINH(E1)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&amp;-(-BB)**2.*DSINH(E2)*VV1*U4/DSINH(E1)))*DEXP(DKK)</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AN3(II)=WET(II)*(-DKK)*(-DKK*CC**2.*RAD(1)*U3*DCOSH(E3)*AJ1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&amp;*U4*VV2/DSINH(E1)+DKK*CC**2.*RAD(1)*U2*DSINH(E3)*PAJ1*VV2*U4</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&amp;/DSINH(E1)+DKK*(-BB)**2.*RAD(1)*U3*DCOSH(E2)*AJ1*VV1*U4/DSINH(E1)-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&amp;DKK*(-BB)**2.*RAD(1)*U2*DSINH(E2)*PAJ1*VV1*U4/DSINH(E1))*</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AN4(II)=WET(II)*(-DKK)*(-1*U5)*((CC)**2.*DSINH(E3)*AJ1*VV2</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&amp;/DSINH(E1)-(-BB)**2.*AJ1*VV1*DSINH(E2)/DSINH(E1))*DEXP(DKK)</w:t>
      </w:r>
    </w:p>
    <w:p w:rsidR="001F2E85" w:rsidRPr="001F2E85" w:rsidRDefault="001F2E85" w:rsidP="001F2E85">
      <w:pPr>
        <w:snapToGrid w:val="0"/>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SM1=0.D0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SM4=0.D0</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SM1=SM1+AN1(IJ)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SM2=SM2+AN2(IJ)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SM3=SM3+AN3(IJ)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SM4=SM4+AN4(IJ)</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480" w:lineRule="exact"/>
        <w:rPr>
          <w:rFonts w:ascii="Times New Roman" w:eastAsia="標楷體" w:hAnsi="Times New Roman" w:cs="Times New Roman" w:hint="eastAsia"/>
          <w:b/>
          <w:sz w:val="22"/>
          <w:lang w:eastAsia="zh-TW"/>
        </w:rPr>
      </w:pPr>
      <w:r w:rsidRPr="001F2E85">
        <w:rPr>
          <w:rFonts w:ascii="Times New Roman" w:eastAsia="華康隸書體" w:hAnsi="Times New Roman" w:cs="Times New Roman"/>
          <w:sz w:val="20"/>
          <w:szCs w:val="20"/>
          <w:lang w:eastAsia="zh-TW"/>
        </w:rPr>
        <w:br w:type="page"/>
      </w:r>
      <w:r w:rsidRPr="001F2E85">
        <w:rPr>
          <w:rFonts w:ascii="Times New Roman" w:eastAsia="華康隸書體" w:hAnsi="Times New Roman" w:cs="Times New Roman" w:hint="eastAsia"/>
          <w:b/>
          <w:sz w:val="22"/>
          <w:lang w:eastAsia="zh-TW"/>
        </w:rPr>
        <w:lastRenderedPageBreak/>
        <w:t xml:space="preserve">Appendix </w:t>
      </w:r>
      <w:r w:rsidRPr="001F2E85">
        <w:rPr>
          <w:rFonts w:ascii="Times New Roman" w:eastAsia="標楷體" w:hAnsi="Times New Roman" w:cs="Times New Roman" w:hint="eastAsia"/>
          <w:b/>
          <w:sz w:val="22"/>
          <w:lang w:eastAsia="zh-TW"/>
        </w:rPr>
        <w:t xml:space="preserve">E2-1: </w:t>
      </w:r>
      <w:r w:rsidRPr="001F2E85">
        <w:rPr>
          <w:rFonts w:ascii="Times New Roman" w:eastAsia="標楷體" w:hAnsi="Times New Roman" w:cs="Times New Roman" w:hint="eastAsia"/>
          <w:b/>
          <w:spacing w:val="6"/>
          <w:sz w:val="22"/>
          <w:lang w:eastAsia="zh-TW"/>
        </w:rPr>
        <w:t>Computer programming source code</w:t>
      </w:r>
      <w:r w:rsidRPr="001F2E85">
        <w:rPr>
          <w:rFonts w:ascii="Times New Roman" w:eastAsia="標楷體" w:hAnsi="Times New Roman" w:cs="Times New Roman" w:hint="eastAsia"/>
          <w:b/>
          <w:sz w:val="22"/>
          <w:lang w:eastAsia="zh-TW"/>
        </w:rPr>
        <w:t xml:space="preserve"> for estimating the osmo-phoretic velocity of single spherical particle parallel one solute i</w:t>
      </w:r>
      <w:r w:rsidRPr="001F2E85">
        <w:rPr>
          <w:rFonts w:ascii="Times New Roman" w:eastAsia="標楷體" w:hAnsi="Times New Roman" w:cs="Times New Roman"/>
          <w:b/>
          <w:sz w:val="22"/>
          <w:lang w:eastAsia="zh-TW"/>
        </w:rPr>
        <w:t>mpenetrable</w:t>
      </w:r>
      <w:r w:rsidRPr="001F2E85">
        <w:rPr>
          <w:rFonts w:ascii="Times New Roman" w:eastAsia="標楷體" w:hAnsi="Times New Roman" w:cs="Times New Roman" w:hint="eastAsia"/>
          <w:b/>
          <w:sz w:val="22"/>
          <w:lang w:eastAsia="zh-TW"/>
        </w:rPr>
        <w:t xml:space="preserve"> plate. </w:t>
      </w:r>
    </w:p>
    <w:p w:rsidR="001F2E85" w:rsidRPr="001F2E85" w:rsidRDefault="001F2E85" w:rsidP="001F2E85">
      <w:pPr>
        <w:spacing w:before="60" w:after="120" w:line="480" w:lineRule="exact"/>
        <w:rPr>
          <w:rFonts w:ascii="Times New Roman" w:eastAsia="標楷體" w:hAnsi="Times New Roman" w:cs="Times New Roman" w:hint="eastAsia"/>
          <w:sz w:val="28"/>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BF(900,3),WET(96)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RAD(2),A(500,501),DDK(96),B(500,501)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INTEGER GGG,T,GG,NX,LL1,LL2,LBB,LCC</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(23,FILE='GAUSS80.DAT',STATUS='OLD')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(25,FILE='DTTH-0-0.TXT',STATUS='NEW')</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(24,FILE='WET3.DAT',STATUS='OLD')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BB=0.1D0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1001 I=1,IN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 (23,*) DDK(I),WET(I)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T=1</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FI=.01*PI/180.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U4=DCOS(FI)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U5=DSIN(FI)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3231 IUY=1,50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READ(24,*) CV,NX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RAD(1)=CV*BB</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R2=RAD(1)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KAPPA1=0.D0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KAPPA2=0.D0</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GGG=2*NX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511 I=1,T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512 J=1,NX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NU=J+NX*(I-1)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NY=J+NX*(I-1)+T*NX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513 K=1,T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B(NU,GGG+1)=U3*U4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B(NY,GGG+1)=U3*U4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514 N=1,NX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NZ=(2*N-1)+2*NX*(K-1)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NL=2*N+2*NX*(K-1)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XRD(N,BB,IN,RAD,U2,U3,U4,U5,DDK,WET,SM0,SM1,SM2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&amp;,SM3,SM4)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B(NU,NZ)=(KAPPA2/R2)*(R2**(-N-1)*W1*U4+SM0)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B(NU,NL)=-1.*(KAPPA2/R2)*(R2**N*W1*U4)-N*R2**(N-1)*W1*U4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B(NY,NZ)=(KAPPA1/R2)*(R2**(-N-1)*W1*U4+SM0)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-((-N-1)*R2**(-N-2)*W1*U4+SM1)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B(NY,NL)=-1.*(KAPPA1/R2)*(R2**(N)*W1*U4)</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514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513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512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511   CONTINUE</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LBB=GGG</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LCC=GGG+1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GAUSL(LL1,LL2,LBB,LCC,B)</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GG=T*NX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7765 NN=1,3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111 I=1,T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112 J=1,NX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NO=J+NX*(I-1)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NP=J+NX*(I-1)+T*NX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NQ=J+NX*(I-1)+2*T*NX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113 K=1,T</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IF(NN.EQ.1)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 .EQ. 2) THEN </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114 N=1,NX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NE=(3*N-2)+3*NX*(K-1)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NF=(3*N-1)+3*NX*(K-1)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NG=(3*N-0)+3*NX*(K-1)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FUCK1(U2,N,W,WW,WWW)</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FUCK3(U2,N,W2,WW2,WWW2)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XXD(N,BB,IN,RAD,U2,U3,U4,U5,DDK,WET,SUM1,SUM2,SUM3,SUM4,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SUM5,SUM6,SUM7,SUM8,SUM9)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A(NO,NE)=((2.*N*(2*N-1)*U3*W1*U4**2.+(N-2)*WW2*DCOS(2.*FI)-N*(N+1)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t>
      </w:r>
      <w:r w:rsidRPr="001F2E85">
        <w:rPr>
          <w:rFonts w:ascii="Times New Roman" w:eastAsia="標楷體" w:hAnsi="Times New Roman" w:cs="Times New Roman" w:hint="eastAsia"/>
          <w:sz w:val="20"/>
          <w:szCs w:val="20"/>
          <w:lang w:eastAsia="zh-TW"/>
        </w:rPr>
        <w:t>&amp;</w:t>
      </w:r>
      <w:r w:rsidRPr="001F2E85">
        <w:rPr>
          <w:rFonts w:ascii="Times New Roman" w:eastAsia="標楷體" w:hAnsi="Times New Roman" w:cs="Times New Roman"/>
          <w:sz w:val="20"/>
          <w:szCs w:val="20"/>
          <w:lang w:eastAsia="zh-TW"/>
        </w:rPr>
        <w:t xml:space="preserve"> *(N-2)*WW)/2./R2**(N))+SUM1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A(NO,NF)=(-1.*(WWW2*DCOS(2.*FI)-N*(N+1)*WWW)/2./R2**(N+2)+SUM2)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A(NO,NG)=((W2*DCOS(2.*FI)+N*(N+1)*W)/2./R2**(N+1)+SUM3)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A(NP,NE)=(N*(2*N-1)*U3*W1+(N-2)*WW2)*U4*U5/R2**(N)+SUM4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A(NP,NF)=-(WWW2*U4*U5)/R2**(N+2)+SUM5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A(NP,NG)=(W2*U4*U5)/R2**(N+1)+SUM6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A(NQ,NE)=((N*(2.*N-1)*U2*W1-(N+1)*(N-2)*WW1)*U4/R2**N+SUM7)</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A(NQ,NF)=(-(N*WWW1*U4)/R2**(N+2)+SUM8)</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A(NQ,NG)=(-(W1*U4)/R2**(N+1)+SUM9)</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114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113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112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111   CONTINUE</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IF(NN.EQ.3)THEN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811 J=1,NX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NP=J+NX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NQ=J+2*NX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FU(1,J,1,NX,RAD,PI,U2,U3,R2)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713 KK=1,NX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NZ=2*KK-1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NL=2*KK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FUCK2(U2,KK,W1,WW1,WWW1,PW1)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XRD(KK,BB,IN,RAD,U2,U3,U4,U5,DDK,WET,SM0,SM1,SM2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&amp;,SM3,SM4)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VALUE=VALUE+B(NZ,GGG+1)*(R2**(-1*(KK+1))*W1*U4+SM0)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VALUE1=VALUE1+B(NL,GGG+1)*(R2**(KK)*W1*U4)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713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A(NO,3*GG+1)=(VALUE-VALUE1)*U3*U4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A(NP,3*GG+1)=(VALUE-VALUE1)*U3*U5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A(NQ,3*GG+1)=(VALUE-VALUE1)*U2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811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LBB=3*GG</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LCC=3*GG+1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 (LL1,LL2,LBB,LCC,A)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999 I=1,3*GG</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BF(I,NN)=A(I,3*GG+1)</w:t>
      </w:r>
      <w:r w:rsidRPr="001F2E85">
        <w:rPr>
          <w:rFonts w:ascii="Times New Roman" w:eastAsia="標楷體" w:hAnsi="Times New Roman" w:cs="Times New Roman"/>
          <w:sz w:val="20"/>
          <w:szCs w:val="20"/>
          <w:lang w:eastAsia="zh-TW"/>
        </w:rPr>
        <w:tab/>
      </w:r>
      <w:r w:rsidRPr="001F2E85">
        <w:rPr>
          <w:rFonts w:ascii="Times New Roman" w:eastAsia="標楷體" w:hAnsi="Times New Roman" w:cs="Times New Roman"/>
          <w:sz w:val="20"/>
          <w:szCs w:val="20"/>
          <w:lang w:eastAsia="zh-TW"/>
        </w:rPr>
        <w:tab/>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999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7765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VVU=-R2/(2.D0+2.D0*KAPPA2+1.D0*KAPPA1)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XN=NX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HGD=-1*(BF(1,3)*BF(3,2)-BF(1,2)*BF(3,3))/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HGR=-1*(BF(1,1)*BF(3,3)-BF(1,3)*BF(3,1))/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(*,9)CV,HGD,HGR,XN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(25,9)CV,HGD,HGR,XN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3231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     FORMAT (4(F12.6))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STOP</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FU(I,J,K,X,RAD,PI,U2,U3,R2)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RAD(2)</w:t>
      </w:r>
      <w:r w:rsidRPr="001F2E85">
        <w:rPr>
          <w:rFonts w:ascii="Times New Roman" w:eastAsia="標楷體" w:hAnsi="Times New Roman" w:cs="Times New Roman"/>
          <w:sz w:val="20"/>
          <w:szCs w:val="20"/>
          <w:lang w:eastAsia="zh-TW"/>
        </w:rPr>
        <w:tab/>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INTEGER 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PID=1.D-3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DTHETA=(PI-4.D0*PID)/(X-2)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IF(J==1)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IF((1&lt;J) .AND. (J&lt;=X/2))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Z=RAD(I)*DCOS(PID+(J-1)*DTHETA)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V=RAD(I)*DSIN(PID+(J-1)*DTHETA)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IF(X/2&lt;J)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Z=RAD(I)*DCOS(PI/2.D0+(J-1-X/2)*DTHETA)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V=RAD(I)*DSIN(PI/2.D0+(J-1-X/2)*DTHETA)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U2=Z/RAD(I)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U3=V/RAD(I)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R2=RAD(I)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GAUSL (N,M,II,JJ,A)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A(N,M)</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I=1,II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AA=0.E0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 J=1,II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9 AA=AA+ABS(A(I,J))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J=1,JJ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10 A(I,J)=A(I,J)/AA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XXXXX (N,M,II,JJ-II,A)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XXXXX (ND,NCOL,N,NS,A)</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A(ND,NCOL)</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N1=N+1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NT=N+NS</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IF(N.EQ.1) GO TO 50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I=2,N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I1=IP</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X=ABS(A(I1,I1))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 J=I,N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IF(ABS(A(J,I1)).LT.X) GO TO 11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X=ABS(A(J,I1))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IF(IP.EQ.I1) GO TO 13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12 J=I1,NT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X=A(I1,J)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A(I1,J)=A(IP,J)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12 A(IP,J)=X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13 DO 10 J=I,N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X=A(J,I1)/A(I1,I1)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K=I,NT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10 A(J,K)=A(J,K)-X*A(I1,K)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50 DO 20 IP=1,N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I=N1-IP</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 K=N1,NT</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A(I,K)=A(I,K)/A(I,I)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IF(I.EQ.1) GO TO 20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25 J=1,I1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25 A(J,K)=A(J,K)-A(I,K)*A(J,I)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20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FUCK2(U2,N,W1,WW1,WWW1,PW1)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PA(0:600)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PA(0)=0.D0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PA(1)=(1.-U2**2)**.5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PA(2)=3.*U2*(1.-U2**2)**.5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J=1,N+1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PA(J+1)=((2*J+1)*U2*PA(J)-(J+1)*PA(J-1))/(J)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100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W1=PA(N)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WW1=PA(N-1)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WWW1=PA(N+1)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PW1=(N*U2*PA(N)-(N+1)*PA(N-1))/(U2**2.-1.)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FUCK1(U2,N,W,WW,WWW)</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PR(0:550)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PR(0)=1.D0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34 I=2,N+1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PR(I)=((2*I-1)*U2*PR(I-1)-(I-1)*PR(I-2))/I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34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W=PR(N)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WW=PR(N-1)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WWW=PR(N+1)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FUCK3(U2,N,W2,WW2,WWW2)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PA(0:600)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PA(0)=0.D0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PA(2)=3.*(1.-U2**2)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150 K=2,N+1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PA(K+1)=((2*K+1)*U2*PA(K)-(K+2)*PA(K-1))/(K-1)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150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W2=PA(N)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WW2=PA(N-1)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WWW2=PA(N+1)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XXD(N,BB,IN,RAD,U2,U3,U4,U5,DDK,WET,SUM1,SUM2,SUM3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,SUM4,SUM5,SUM6,SUM7,SUM8,SUM9)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WET(96),DDK(96),AAN(96),RAD(2)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AAN1(96),AAN6(96),AAN7(96)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AAN2(96),AAN5(96),AAN8(96)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AAN3(96),AAN4(96)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XX=RAD(1)*U3*U4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E3=DDK(II)*(ZZ+BB)</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B1=AJ0*XX**2.+(YY**2.-XX**2.)*AJ1/DK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B2=(AJ0-2.*AJ1/DK)/DK**2.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G5E=DEXP(-1.*E3)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G6DE=-1.*E3*DEXP(-1.*E3)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G1DE=-1.*E3*DEXP(-1.*E3)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G2DE=E3*DEXP(-1.*E3)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G3DE=(1.-E3)*DEXP(-1.*E3)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G4DE=(1.+E3)*DEXP(-1.*E3)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BEST(N,1,1,0,DKK,-BB,V1)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BEST(N,1,2,1,DKK,-BB,V2)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BEST(N-1,2,2,3,DKK,-BB,V3)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BEST(N-1,0,0,1,DKK,-BB,V4)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BEST(N-1,2,2,1,DKK,-BB,V9)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BEST(N-1,1,1,0,DKK,-BB,V11)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H1B=-N*(2*N-1)*((-BB)**2.)*AJ0*V1+N*(2*N-1)*((-BB)**2.)*B1*V2/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*DK1**2.-.5*(N-2)*(YY**2.-XX**2.)*B2*V3+.5*N*(N+1)*(N-2)*AJ0*V4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H2B=(-N*(2*N-1)*((-BB)**2.)*(V1-V2)+.5*(N-2)*((-BB)**2.)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 *V9+.5*N*(N+1)*(N-2)*V4)*B1/DK1**2.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H3B=(DKK*(-BB)**2.)*(-N*(2*N-1)*(-BB)*V1+(N+1)*(N-2)*V11)*B1/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AAN(II)=WET(II)*(G5E*H1B+G6DE*H2B+G1DE*H3B)*DEXP(DDK(II))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BEST(N+1,2,2,3,DKK,-BB,S1)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BEST(N+1,0,0,1,DKK,-BB,S2)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BEST(N+1,2,2,1,DKK,-BB,S5)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BEST(N+1,0,0,1,DKK,-BB,S6)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BEST(N+1,1,1,0,DKK,-BB,S9)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H4B=.5*((YY**2.-XX**2.)*B2*S1-N*(N+1)*AJ0*S2)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H5B=-.5*(((-BB)**2.)*S5+N*(N+1)*S6)*B1/DK1**2.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H6B=N*DKK*((-BB)**2.)*B1*S9/DK1**2.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AAN1(II)=WET(II)*(G5E*H4B+G6DE*H5B+G1DE*H6B)*DEXP(DDK(II))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BEST(N,2,2,3,DKK,-BB,F1)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BEST(N,2,2,1,DKK,-BB,F5)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BEST(N,1,1,0,DKK,-BB,F9)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H7B=-.5*((YY**2.-XX**2.)*B2*F1+N*(N+1)*AJ0*F2)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H8B=.5*(((-BB)**2.)*F5-N*(N+1)*F6)*B1/DK1**2.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H9B=DKK*((-BB)**2.)*B1*F9/DK1**2.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AAN2(II)=WET(II)*(G5E*H7B+G6DE*H8B+G1DE*H9B)*DEXP(DDK(II))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BEST(N,1,1,2,DKK,-BB,Z1)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BEST(N-1,2,2,3,DKK,-BB,Z2)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BEST(N-1,0,0,3,DKK,-BB,Z3)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BEST(N,1,2,3,DKK,-BB,Z7)</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BEST(N-1,1,1,2,DKK,-BB,Z9)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H10B=XX*YY*B2*(-N*(2*N-1)*Z1-.5*(N-2)*Z2+N*(N+1)*(N-2)*Z3/2./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 (-BB)**2.)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H11B=XX*YY*B2*(N*(2*N-1)*Z7+(N-2)*Z2)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H12B=DKK*XX*YY*B2*(-N*(2*N-1)*(-BB)*Z1+(N+1)*(N-2)*Z9)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AAN3(II)=WET(II)*(G6DE*H10B+G3DE*H11B+G1DE*H12B)*DEXP(DDK(II))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BEST(N+1,2,2,3,DKK,-BB,C1)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BEST(N+1,0,0,3,DKK,-BB,C2)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CALL BEST(N+1,1,1,2,DKK,-BB,C3)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H13B=.5*XX*YY*B2*(C1-N*(N+1)*C2/(-BB)**2.)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H14B=-1.*XX*YY*B2*C1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H15B=N*DKK*XX*YY*B2*C3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AAN4(II)=WET(II)*(G6DE*H13B+G3DE*H14B+G1DE*H15B)*DEXP(DDK(II))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BEST(N,2,2,3,DKK,-BB,Q1)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BEST(N,0,0,3,DKK,-BB,Q2)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BEST(N,1,1,2,DKK,-BB,Q3)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H16B=-.5*XX*YY*B2*(Q1+N*(N+1)*Q2/(-BB)**2.)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H17B=XX*YY*B2*Q1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H18B=DKK*XX*YY*B2*Q3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AAN5(II)=WET(II)*(G6DE*H16B+G3DE*H17B+G1DE*H18B)*DEXP(DDK(II))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BEST(N,1,1,2,DKK,-BB,Y1)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BEST(N,1,2,3,DKK,-BB,Y2)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BEST(N-1,2,2,3,DKK,-BB,Y3)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BEST(N-1,0,0,3,DKK,-BB,Y4)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BEST(N-1,1,1,2,DKK,-BB,Y9)</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H19B=-1.*XX*AJ1*(N*(2*N-1)*(Y1-Y2)-.5*(N-2)*Y3-.5*N*(N+1)*(N-2)*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 Y4/(-BB)**2.)/DKK**2./DK1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H20B=-1.*XX*AJ1*(N*(2*N-1)*(-BB)*Y1-(N+1)*(N-2)*Y9)/DK1/DKK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AAN6(II)=WET(II)*(G2DE*H19B+G4DE*H20B)*DEXP(DDK(II))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BEST(N+1,2,2,3,DKK,-BB,UU1)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BEST(N+1,0,0,3,DKK,-BB,UU2)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BEST(N+1,1,1,2,DKK,-BB,UU3)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H21B=-.5*XX*AJ1*(UU1+N*(N+1)*UU2/(-BB)**2.)/DKK**2./DK1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H22B=N*XX*AJ1*UU3/DK1/DKK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AAN7(II)=WET(II)*(G2DE*H21B+G4DE*H22B)*DEXP(DDK(II))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BEST(N,2,2,3,DKK,-BB,AW1)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BEST(N,0,0,3,DKK,-BB,AW2)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BEST(N,1,1,2,DKK,-BB,AW3)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H23B=.5*XX*AJ1*(AW1-N*(N+1)*AW2/(-BB)**2.)/DKK**2./DK1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H24B=XX*AJ1*AW3/DK1/DKK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AAN8(II)=WET(II)*(G2DE*H23B+G4DE*H24B)*DEXP(DDK(II))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SUM1=SUM1+AAN(IJ)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SUM2=SUM2+AAN1(IJ)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SUM3=SUM3+AAN2(IJ)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SUM4=SUM4+AAN3(IJ)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SUM5=SUM5+AAN4(IJ)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SUM6=SUM6+AAN5(IJ)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SUM7=SUM7+AAN6(IJ)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SUM8=SUM8+AAN7(IJ)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SUM9=SUM9+AAN8(IJ)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BEST(N,M,J,L,ABK,ZZ1,BBB)</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104 IQ=0,N/2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GAMMA(N-2*IQ-M,AA1)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GAMMA(IQ,AA2)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XZ=ABK*ABS(ZZ1)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AKV(N,IQ,J,XZ,WK)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FFD1=((2/PI)**.5)/((-2.D0)**IQ)/AA2/AA1/(ZZ1)**(N+M)</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(N-2*IQ-M .LT. 0)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FFD=FFD+FFD1*WK*(ABK*ABS(ZZ1))**(N-IQ+L-.5)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104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BBB=FFD</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 .LT. M)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AKV(N,IQ,J,X,FDK)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AAK(-20:80),FFK(-20:80)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(N-IQ-J .GE. 1)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ELSE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AAK(0)=-1.*(.5D0*PI/X)/DEXP(X)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FFK(0)=(.5D0*PI/X)**.5/DEXP(X)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(IABS(NN) .LE. 2 )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2233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502 I=3,IABS(NN)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AAK(I)=AAK(I-2)-(2*I-1)*AAK(I-1)/X</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FFK(I)=AAK(I)/(-1.)**(I+1)/(.5*PI/X)**.5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FFK(-I)=FFK(I)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502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2233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FDK=FFK(NN)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4443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GAMMA(J,AJK)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(J .LE. 0)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ELSE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300 I=1,J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SS=DBLE(I)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AJK=AJK*SS</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300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BESSEL(CX,AJ,AJ0,AJ1,AJ2)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J=0,80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TJ=AJ0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AJ0=AJ0+((-1.D0)**J)*(CX/2.)**(2*J)/(AJK)**2.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(ABS(AJ0-TJ) .LE. 0.000000000000001 )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500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107 J=0,80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TJ1=AJ1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AJ1=AJ1+((-1.D0)**J)*(CX/2.)**(2*J+1)/((AJK)**2.)/(J+1)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(ABS(AJ1-TJ1) .LE. 0.000000000000001 )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107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108 J=0,80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TJ2=AJ2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AJ2=AJ2+((-1.D0)**J)*(CX/2.)**(2*J+2)/((AJK)**2.)/(J+1)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(ABS(AJ2-TJ2)  .LE. 0.0000000000000001) THEN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108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XRD(N,BB,IN,RAD,U2,U3,U4,U5,DDK,WET,SM0,SM1,SM2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&amp;,SM3,SM4)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AN0(96)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E3=-1.D0*DDK(II)*(ZZ+BB)</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DKK=DDK(II)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AJ3=4*AJ2/DK-AJ1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BEST(N+1,1,1,0,DKK,-BB,VV1)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AN0(II)=WET(II)*N*(U4)*(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&amp;-1.D0*(-BB)**2.*AJ1*VV1*DEXP(E3))*DEXP(DKK)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&amp;DKK*(-BB)**2.*U2*DEXP(E3)*AJ1*VV1*U4-DKK*(-BB)**2.*U3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&amp;*DEXP(E3)*PAJ1*VV1*U4)*DEXP(DKK)</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AN2(II)=WET(II)*N*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&amp;((DKK*U3)**2.*(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&amp;-(-BB)**2.*DEXP(E3)*PPAJ1*VV1*U4)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&amp;+DKK*(-BB)**2.*U2*DEXP(E3)*VV1*U4))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&amp;-(-BB)**2.*DEXP(E3)*VV1*U4))*DEXP(DKK)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&amp;-DKK*(-BB)**2.*RAD(1)*U3*DEXP(E3)*AJ1*VV1*U4-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&amp;DKK*(-BB)**2.*RAD(1)*U2*DEXP(E3)*PAJ1*VV1*U4)*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AN4(II)=WET(II)*N*(-1*U5)*(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&amp;-1.D0*(-BB)**2.*AJ1*VV1*DEXP(E3))*DEXP(DKK)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SM0=SM0+AN0(IJ)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             FOR LINEAR CONCENTRATION PROFILE                          C</w:t>
      </w: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XRD(N,BB,IN,RAD,U2,U3,U4,U5,DDK,WET,SM0,SM1,SM2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&amp;,SM3,SM4)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IMPLICIT DOUBLE PRECISION (A-H,O-Z)</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AN0(96)</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E3=-1.D0*DDK(II)*(ZZ+BB)</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BESSEL(DK,AJ,AJ0,AJ1,AJ2)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AJ3=4*AJ2/DK-AJ1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BEST(N,1,1,0,DKK,-BB,VV1)</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AN0(II)=WET(II)*(-DKK)*(U4)*(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&amp;(-BB)**2.*AJ1*VV1*DEXP(E3))*DEXP(DKK)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&amp;-DKK*(-BB)**2.*U2*DEXP(E3)*AJ1*VV1*U4+DKK*(-BB)**2.*U3</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&amp;*DEXP(E3)*PAJ1*VV1*U4)*DEXP(DKK)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AN2(II)=WET(II)*(-DKK)*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&amp;((DKK*U3)**2.*</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&amp;(-BB)**2.*DEXP(E3)*PPAJ1*VV1*U4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&amp;-2*PAJ1*DKK*U3*DKK*(-BB)**2.*U2*DEXP(E3)*VV1*U4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&amp;+AJ1*(DKK*U2)**2*(-BB)**2.*DEXP(E3)*VV1*U4)*DEXP(DKK)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&amp;DKK*(-BB)**2.*RAD(1)*U3*DEXP(E3)*AJ1*VV1*U4+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&amp;DKK*(-BB)**2.*RAD(1)*U2*DEXP(E3)*PAJ1*VV1*U4)*</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AN4(II)=WET(II)*(-DKK)*(-1*U5)*(</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&amp;(-BB)**2.*AJ1*VV1*DEXP(E3))*DEXP(DKK)</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SM0=SM0+AN0(IJ)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napToGrid w:val="0"/>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napToGrid w:val="0"/>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before="60" w:after="120" w:line="480" w:lineRule="exact"/>
        <w:rPr>
          <w:rFonts w:ascii="Times New Roman" w:eastAsia="標楷體" w:hAnsi="Times New Roman" w:cs="Times New Roman" w:hint="eastAsia"/>
          <w:b/>
          <w:sz w:val="22"/>
          <w:lang w:eastAsia="zh-TW"/>
        </w:rPr>
      </w:pPr>
      <w:r w:rsidRPr="001F2E85">
        <w:rPr>
          <w:rFonts w:ascii="Times New Roman" w:eastAsia="標楷體" w:hAnsi="Times New Roman" w:cs="Times New Roman"/>
          <w:sz w:val="28"/>
          <w:szCs w:val="20"/>
          <w:lang w:eastAsia="zh-TW"/>
        </w:rPr>
        <w:br w:type="page"/>
      </w:r>
      <w:r w:rsidRPr="001F2E85">
        <w:rPr>
          <w:rFonts w:ascii="Times New Roman" w:eastAsia="標楷體" w:hAnsi="Times New Roman" w:cs="Times New Roman" w:hint="eastAsia"/>
          <w:b/>
          <w:sz w:val="22"/>
          <w:lang w:eastAsia="zh-TW"/>
        </w:rPr>
        <w:lastRenderedPageBreak/>
        <w:t xml:space="preserve">Appendix E2-2: </w:t>
      </w:r>
      <w:r w:rsidRPr="001F2E85">
        <w:rPr>
          <w:rFonts w:ascii="Times New Roman" w:eastAsia="新細明體" w:hAnsi="Times New Roman" w:cs="Times New Roman" w:hint="eastAsia"/>
          <w:b/>
          <w:spacing w:val="6"/>
          <w:sz w:val="22"/>
          <w:lang w:eastAsia="zh-TW"/>
        </w:rPr>
        <w:t>C</w:t>
      </w:r>
      <w:r w:rsidRPr="001F2E85">
        <w:rPr>
          <w:rFonts w:ascii="Times New Roman" w:eastAsia="標楷體" w:hAnsi="Times New Roman" w:cs="Times New Roman" w:hint="eastAsia"/>
          <w:b/>
          <w:spacing w:val="6"/>
          <w:sz w:val="22"/>
          <w:lang w:eastAsia="zh-TW"/>
        </w:rPr>
        <w:t>omputer programming source code</w:t>
      </w:r>
      <w:r w:rsidRPr="001F2E85">
        <w:rPr>
          <w:rFonts w:ascii="Times New Roman" w:eastAsia="新細明體" w:hAnsi="Times New Roman" w:cs="Times New Roman" w:hint="eastAsia"/>
          <w:b/>
          <w:sz w:val="22"/>
          <w:lang w:eastAsia="zh-TW"/>
        </w:rPr>
        <w:t xml:space="preserve"> for estimating the osmo-phoretic velocity of one spherical particle parallel two solute i</w:t>
      </w:r>
      <w:r w:rsidRPr="001F2E85">
        <w:rPr>
          <w:rFonts w:ascii="Times New Roman" w:eastAsia="新細明體" w:hAnsi="Times New Roman" w:cs="Times New Roman"/>
          <w:b/>
          <w:sz w:val="22"/>
          <w:lang w:eastAsia="zh-TW"/>
        </w:rPr>
        <w:t>mpenetrable</w:t>
      </w:r>
      <w:r w:rsidRPr="001F2E85">
        <w:rPr>
          <w:rFonts w:ascii="Times New Roman" w:eastAsia="新細明體" w:hAnsi="Times New Roman" w:cs="Times New Roman" w:hint="eastAsia"/>
          <w:b/>
          <w:sz w:val="22"/>
          <w:lang w:eastAsia="zh-TW"/>
        </w:rPr>
        <w:t xml:space="preserve"> plates.</w:t>
      </w:r>
      <w:r w:rsidRPr="001F2E85">
        <w:rPr>
          <w:rFonts w:ascii="Times New Roman" w:eastAsia="標楷體" w:hAnsi="Times New Roman" w:cs="Times New Roman" w:hint="eastAsia"/>
          <w:b/>
          <w:sz w:val="22"/>
          <w:lang w:eastAsia="zh-TW"/>
        </w:rPr>
        <w:t xml:space="preserve"> </w:t>
      </w:r>
    </w:p>
    <w:p w:rsidR="001F2E85" w:rsidRPr="001F2E85" w:rsidRDefault="001F2E85" w:rsidP="001F2E85">
      <w:pPr>
        <w:spacing w:before="60" w:after="120" w:line="480" w:lineRule="exact"/>
        <w:rPr>
          <w:rFonts w:ascii="Times New Roman" w:eastAsia="標楷體" w:hAnsi="Times New Roman" w:cs="Times New Roman" w:hint="eastAsia"/>
          <w:sz w:val="28"/>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A(500,501),RAD(2),DDK(96),WET(96),B(500,501), BF(500,3)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INTEGER GGG,T,GG,NX,LL1,LL2,LBB,LCC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(23,FILE='GAUSS80.DAT',STATUS='OLD')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(25,FILE='DDTTH-0-10.TXT',STATUS='NEW')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OPEN (24,FILE='WET3.DAT',STATUS='OLD')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BB=0.1D0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TR=1.D0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CC=BB*TR</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1001 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 (23,*) DDK(I),WET(I)  </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FI=.01*PI/180.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U4=DCOS(FI)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U5=DSIN(FI)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3231 IUY=1,50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READ (24,*) CV,NX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RAD(1)=CV*BB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R2=RAD(1)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KAPPA1=0.D0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KAPPA2=10.D0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GGG=2*NX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511 I=1,T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512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NU=J+NX*(I-1)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NY=J+NX*(I-1)+T*NX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513 K=1,T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B(NU,GGG+1)=U3*U4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B(NY,GGG+1)=U3*U4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514 N=1,NX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NZ=(2*N-1)+2*NX*(K-1)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NL=2*N+2*NX*(K-1)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XRD(N,BB,CC,IN,RAD,U2,U3,U4,U5,DDK,WET,SM0,SM1,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B(NU,NZ)=(KAPPA2/R2)*(R2**(-N-1)*W1*U4+SM0)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B(NU,NL)=-1.*(KAPPA2/R2)*(R2**N*W1*U4)-N*R2**(N-1)*W1*U4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B(NY,NZ)=(KAPPA1/R2)*(R2**(-N-1)*W1*U4+SM0)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&amp;-((-N-1)*R2**(-N-2)*W1*U4+SM1)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B(NY,NL)=-1.*(KAPPA1/R2)*(R2**(N)*W1*U4)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512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511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LBB=GGG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LCC=GGG+1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 (LL1,LL2,LBB,LCC,B)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GG=T*NX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7765 NN=1,3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111 I=1,T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112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NO=J+NX*(I-1)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NP=J+NX*(I-1)+T*NX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NQ=J+NX*(I-1)+2*T*NX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113 K=1,T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 .EQ. 1) THEN </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 </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 .EQ. 2) THEN </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114 N=1,NX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NE=(3*N-2)+3*NX*(K-1)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NF=(3*N-1)+3*NX*(K-1)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NG=(3*N-0)+3*NX*(K-1)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FUCK1(U2,N,W,WW,WWW,PW,PWW,PWWW)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FUCK3(U2,N,W2,WW2,WWW2,PW2,PWW2,PWWW2)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XXD(N,BB,CC,IN,RAD,U2,U3,U4,U5,DDK,WET,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&amp;SUM1,SUM2,SUM3,SUM4,SUM5,SUM6,SUM7,SUM8,SUM9)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A(NO,NE)=((2.*N*(2*N-1)*U3*W1*U4**2.+(N-2)*WW2*DCOS(2.*FI)-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&amp;N*(N+1)*(N-2)*WW)/2./R2**(N))+SUM1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A(NO,NF)=(-1.*(WWW2*DCOS(2.*FI)-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&amp;N*(N+1)*WWW)/2./R2**(N+2)+SUM2)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A(NO,NG)=((W2*DCOS(2.*FI)+N*(N+1)*W)/2./R2**(N+1)+SUM3)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A(NP,NE)=(N*(2*N-1)*U3*W1+(N-2)*WW2)*U4*U5/R2**(N)+SUM4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A(NP,NF)=-(WWW2*U4*U5)/R2**(N+2)+SUM5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A(NP,NG)=(W2*U4*U5)/R2**(N+1)+SUM6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A(NQ,NE)=((N*(2.*N-1)*U2*W1-(N+1)*(N-2)*WW1)*U4/R2**N+SUM7)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A(NQ,NF)=(-(N*WWW1*U4)/R2**(N+2)+SUM8)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A(NQ,NG)=(-(W1*U4)/R2**(N+1)+SUM9)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112   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111</w:t>
      </w:r>
      <w:r w:rsidRPr="001F2E85">
        <w:rPr>
          <w:rFonts w:ascii="Times New Roman" w:eastAsia="標楷體" w:hAnsi="Times New Roman" w:cs="Times New Roman"/>
          <w:sz w:val="20"/>
          <w:szCs w:val="20"/>
          <w:lang w:eastAsia="zh-TW"/>
        </w:rPr>
        <w:t xml:space="preserve">   CONTINUE</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IF(NN .EQ. 3)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811 J=1,NX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NO=J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NP=J+NX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NQ=J+2*NX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FU(1,J,1,NX,RAD,PI,U2,U3,R2)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DO 713 KK=1,NX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NZ=2*KK-1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NL=2*KK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FUCK2(U2,KK,W1,WW1,WWW1,PW1,PWW1,PWWW1)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XRD(KK,BB,CC,IN,RAD,U2,U3,U4,U5,DDK,WET,SM0,SM1,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VALUE=VALUE+B(NZ,GGG+1)*(R2**(-1*(KK+1))*W1*U4+SM0)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VALUE1=VALUE1+B(NL,GGG+1)*(R2**(KK)*W1*U4)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713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A(NO,3*GG+1)=(VALUE-VALUE1)*U3*U4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A(NP,3*GG+1)=(VALUE-VALUE1)*U3*U5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A(NQ,3*GG+1)=(VALUE-VALUE1)*U2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811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LBB=3*GG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LCC=3*GG+1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GAUSL (LL1,LL2,LBB,LCC,A)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999 I=1,3*GG</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BF(I,NN)=A(I,3*GG+1)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7765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VVU=-R2/(2.D0+2.D0*KAPPA2+1.D0*KAPPA1)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VVU</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XN=NX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HGD=-1*(BF(1,3)*BF(3,2)-BF(1,2)*BF(3,3))/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HGR=-1*(BF(1,1)*BF(3,3)-BF(1,3)*BF(3,1))/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&amp;((BF(1,1)*BF(3,2)-BF(1,2)*BF(3,1))*VVU)</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(*,9)CV,HGD,HGR,XN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WRITE (25,9)CV,HGD,HGR,XN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3231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     FORMAT (5(F12.5))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STOP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XXD(N,BB,CC,IN,RAD,U2,U3,U4, U5,DDK,WET,SUM1,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&amp;SUM2,SUM3,SUM4,SUM5,SUM6,SUM7,SUM8,SUM9)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WET(96),DDK(96),AAN(96),RAD(2)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AAN1(96),AAN6(96),AAN7(96)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AAN2(96),AAN5(96),AAN8(96)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AAN3(96),AAN4(96)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E1=DDK(II)*(BB+CC)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E2=DDK(II)*(ZZ-CC)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B1=AJ0*XX**2.+(YY**2.-XX**2.)*AJ1/DK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B2=(AJ0-2.*AJ1/DK)/DK**2.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DETA1=2.D0*DSINH(E1)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DETA2=4.D0*((DSINH(E1))**2.-E1**2.)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G5E=(-2.*DSINH(E2))/DETA1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G5D=(-2.*DSINH(E3))/DETA1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G6DE=8.*E1**2.*(E3*(DSINH(E1)/E1)*(DSINH(E3)/E3-DSINH(E1)*DCOSH</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&amp;(E2)/E1)+E2*(DSINH(E1)*DCOSH(E3)/E1-DSINH(E2)/E2))/DETA1/DETA2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G6ED=8.*E1**2.*(E2*(DSINH(E1)/E1)*(DSINH(E2)/E2-DSINH(E1)*DCOSH</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&amp;(E3)/E1)+E3*(DSINH(E1)*DCOSH(E2)/E1-DSINH(E3)/E3))/DETA1/DETA2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G1DE=4.*E1*E3*E2*(DSINH(E3)/E3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&amp;+DSINH(E1)*DSINH(E2)/E1/E2)/DETA2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G1ED=4.*E1*E2*E3*(DSINH(E2)/E2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&amp;+DSINH(E1)*DSINH(E3)/E1/E3)/DETA2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G2DE=4.*E1*E3*E2*(DSINH(E3)/E3-DSINH(E1)*DSINH(E2)/E1/E2)/DETA2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G2ED=4.*E1*E2*E3*(DSINH(E2)/E2-DSINH(E1)*DSINH(E3)/E1/E3)/DETA2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G3DE=4.*E1*(E2*(DCOSH(E3)-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&amp;DSINH(E1)*DSINH(E2)/E1/E2)+E3*(SINH(E3)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&amp;/E3-DSINH(E1)*DCOSH(E2)/E1))/DETA2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G3ED=4.*E1*(E3*(DCOSH(E2)-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&amp;DSINH(E1)*DSINH(E3)/E1/E3)+E2*(SINH(E2)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&amp;/E2-DSINH(E1)*DCOSH(E3)/E1))/DETA2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G4DE=4.*E1*(E2*(DCOSH(E3)-DSINH(E1)*DSINH(E2)/E1/E2)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&amp;-E3*(SINH(E3)/E3-DSINH(E1)*DCOSH(E2)/E1))/DETA2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G4ED=4.*E1*(E3*(DCOSH(E2)-DSINH(E1)*DSINH(E3)/E1/E3)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&amp;-E2*(SINH(E2)/E2-DSINH(E1)*DCOSH(E3)/E1))/DETA2</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BEST(N,1,2,1,DKK,-BB,V2)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BEST(N-1,2,2,3,DKK,-BB,V3)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BEST(N-1,0,0,1,DKK,-BB,V4)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BEST(N,1,1,0,DKK,CC,V5)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BEST(N,1,2,1,DKK,CC,V6)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BEST(N-1,2,2,3,DKK,CC,V7)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BEST(N-1,0,0,1,DKK,CC,V8)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BEST(N-1,2,2,1,DKK,-BB,V9)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BEST(N-1,2,2,1,DKK,CC,V10)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BEST(N-1,1,1,0,DKK,-BB,V11)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BEST(N-1,1,1,0,DKK,CC,V12)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H1B=-N*(2*N-1)*((-BB)**2.)*AJ0*V1+N*(2*N-1)*((-BB)**2.)*B1*V2/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&amp;DK1**2.-.5*(N-2)*(YY**2.-XX**2.)*B2*V3+.5*N*(N+1)*(N-2)*AJ0*V4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H1C=-N*(2*N-1)*(CC**2.)*AJ0*V5+N*(2*N-1)*(CC**2.)*B1*V6/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&amp;DK1**2.-.5*(N-2)*(YY**2.-XX**2.)*B2*V7+.5*N*(N+1)*(N-2)*AJ0*V8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H2B=(-N*(2*N-1)*((-BB)**2.)*(V1-V2)+.5*(N-2)*((-BB)**2.)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&amp;*V9+.5*N*(N+1)*(N-2)*V4)*B1/DK1**2.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H2C=(-N*(2*N-1)*(CC**2.)*(V5-V6)+.5*(N-2)*(CC**2.)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&amp;*V10+.5*N*(N+1)*(N-2)*V8)*B1/DK1**2.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H3B=(DKK*(-BB)**2.)*(-N*(2*N-1)*(-BB)*V1+(N+1)*(N-2)*V11)*B1/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H3C=(DKK*CC**2.)*(-N*(2*N-1)*CC*V5+(N+1)*(N-2)*V12)*B1/DK1**2.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AAN(II)=WET(II)*(G5E*H1B-G5D*H1C+G6DE*H2B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&amp;-G6ED*H2C+G1DE*H3B-G1ED*H3C)*DEXP(DDK(II))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BEST(N+1,2,2,3,DKK,-BB,S1)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BEST(N+1,0,0,1,DKK,-BB,S2)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BEST(N+1,2,2,3,DKK,CC,S3)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BEST(N+1,0,0,1,DKK,CC,S4)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BEST(N+1,2,2,1,DKK,-BB,S5)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CALL BEST(N+1,0,0,1,DKK,-BB,S6)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BEST(N+1,2,2,1,DKK,CC,S7)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BEST(N+1,0,0,1,DKK,CC,S8)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BEST(N+1,1,1,0,DKK,-BB,S9)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BEST(N+1,1,1,0,DKK,CC,S10)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H4B=.5*((YY**2.-XX**2.)*B2*S1-N*(N+1)*AJ0*S2)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H4C=.5*((YY**2.-XX**2.)*B2*S3-N*(N+1)*AJ0*S4)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H5B=-.5*(((-BB)**2.)*S5+N*(N+1)*S6)*B1/DK1**2.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H5C=-.5*((CC**2.)*S7+N*(N+1)*S8)*B1/DK1**2.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H6B=N*DKK*((-BB)**2.)*B1*S9/DK1**2.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H6C=N*DKK*(CC**2.)*B1*S10/DK1**2.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AAN1(II)=WET(II)*(G5E*H4B-G5D*H4C+G6DE*H5B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&amp;-G6ED*H5C+G1DE*H6B-G1ED*H6C)*DEXP(DDK(II))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BEST(N,2,2,3,DKK,-BB,F1)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BEST(N,2,2,3,DKK,CC,F3)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BEST(N,0,0,1,DKK,CC,F4)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BEST(N,2,2,1,DKK,-BB,F5)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BEST(N,0,0,1,DKK,-BB,F6)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BEST(N,2,2,1,DKK,CC,F7)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BEST(N,0,0,1,DKK,CC,F8)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BEST(N,1,1,0,DKK,-BB,F9)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BEST(N,1,1,0,DKK,CC,F10)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H7B=-.5*((YY**2.-XX**2.)*B2*F1+N*(N+1)*AJ0*F2)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H7C=-.5*((YY**2.-XX**2.)*B2*F3+N*(N+1)*AJ0*F4)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H8B=.5*(((-BB)**2.)*F5-N*(N+1)*F6)*B1/DK1**2.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H8C=.5*((CC**2.)*F7-N*(N+1)*F8)*B1/DK1**2.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H9B=DKK*((-BB)**2.)*B1*F9/DK1**2.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H9C=DKK*(CC**2.)*B1*F10/DK1**2.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AAN2(II)=WET(II)*(G5E*H7B-G5D*H7C+G6DE*H8B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&amp;-G6ED*H8C+G1DE*H9B-G1ED*H9C)*DEXP(DDK(II))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BEST(N,1,1,2,DKK,-BB,Z1)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BEST(N-1,2,2,3,DKK,-BB,Z2)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BEST(N-1,0,0,3,DKK,-BB,Z3)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BEST(N,1,1,2,DKK,CC,Z4)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BEST(N-1,2,2,3,DKK,CC,Z5)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BEST(N-1,0,0,3,DKK,CC,Z6)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BEST(N,1,2,3,DKK,-BB,Z7)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BEST(N,1,2,3,DKK,CC,Z8)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BEST(N-1,1,1,2,DKK,-BB,Z9)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BEST(N-1,1,1,2,DKK,CC,Z10)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H10B=XX*YY*B2*(-N*(2*N-1)*Z1-.5*(N-2)*Z2+N*(N+1)*(N-2)*Z3/2./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H10C=XX*YY*B2*(-N*(2*N-1)*Z4-.5*(N-2)*Z5+N*(N+1)*(N-2)*Z6/2/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&amp;CC**2.)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H11B=XX*YY*B2*(N*(2*N-1)*Z7+(N-2)*Z2)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H11C=XX*YY*B2*(N*(2*N-1)*Z8+(N-2)*Z5)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H12B=DKK*XX*YY*B2*(-N*(2*N-1)*(-BB)*Z1+(N+1)*(N-2)*Z9)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H12C=DKK*XX*YY*B2*(-N*(2*N-1)*CC*Z4+(N+1)*(N-2)*Z10)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AAN3(II)=WET(II)*(G6DE*H10B-G6ED*H10C+G3DE*H11B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&amp;-G3ED*H11C+G1DE*H12B-G1ED*H12C)*DEXP(DDK(II))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BEST(N+1,2,2,3,DKK,-BB,C1)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BEST(N+1,1,1,2,DKK,-BB,C3)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BEST(N+1,2,2,3,DKK,CC,C4)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CALL BEST(N+1,0,0,3,DKK,CC,C5)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BEST(N+1,1,1,2,DKK,CC,C6)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H13B=.5*XX*YY*B2*(C1-N*(N+1)*C2/(-BB)**2.)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H13C=.5*XX*YY*B2*(C4-N*(N+1)*C5/CC**2.)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H14B=-1.*XX*YY*B2*C1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H14C=-1.*XX*YY*B2*C4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H15B=N*DKK*XX*YY*B2*C3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H15C=N*DKK*XX*YY*B2*C6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AAN4(II)=WET(II)*(G6DE*H13B-G6ED*H13C+G3DE*H14B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&amp;-G3ED*H14C+G1DE*H15B-G1ED*H15C)*DEXP(DDK(II))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BEST(N,2,2,3,DKK,-BB,Q1)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BEST(N,0,0,3,DKK,-BB,Q2)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BEST(N,1,1,2,DKK,-BB,Q3)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BEST(N,2,2,3,DKK,CC,Q4)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BEST(N,0,0,3,DKK,CC,Q5)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BEST(N,1,1,2,DKK,CC,Q6)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H16B=-.5*XX*YY*B2*(Q1+N*(N+1)*Q2/(-BB)**2.)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H16C=-.5*XX*YY*B2*(Q4+N*(N+1)*Q5/CC**2.)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H17B=XX*YY*B2*Q1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H17C=XX*YY*B2*Q4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H18B=DKK*XX*YY*B2*Q3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H18C=DKK*XX*YY*B2*Q6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AAN5(II)=WET(II)*(G6DE*H16B-G6ED*H16C+G3DE*H17B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&amp;-G3ED*H17C+G1DE*H18B-G1ED*H18C)*DEXP(DDK(II))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BEST(N,1,1,2,DKK,-BB,Y1)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BEST(N,1,2,3,DKK,-BB,Y2)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BEST(N-1,2,2,3,DKK,-BB,Y3)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BEST(N-1,0,0,3,DKK,-BB,Y4)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BEST(N,1,1,2,DKK,CC,Y5)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BEST(N,1,2,3,DKK,CC,Y6)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BEST(N-1,2,2,3,DKK,CC,Y7)</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BEST(N-1,0,0,3,DKK,CC,Y8)</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BEST(N-1,1,1,2,DKK,-BB,Y9)</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BEST(N-1,1,1,2,DKK,CC,Y10)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H19B=-1.*XX*AJ1*(N*(2*N-1)*(Y1-Y2)-.5*(N-2)*Y3-.5*N*(N+1)*(N-2)*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&amp;Y4/(-BB)**2.)/DKK**2./DK1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H19C=-1.*XX*AJ1*(N*(2*N-1)*(Y5-Y6)-.5*(N-2)*Y7-.5*N*(N+1)*(N-2)*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&amp;Y8/CC**2.)/DKK**2./DK1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H20B=-1.*XX*AJ1*(N*(2*N-1)*(-BB)*Y1-(N+1)*(N-2)*Y9)/DK1/DKK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H20C=-1.*XX*AJ1*(N*(2*N-1)*CC*Y5-(N+1)*(N-2)*Y10)/DK1/DKK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AAN6(II)=WET(II)*(G2DE*H19B-G2ED*H19C+G4DE*H20B-G4ED*H20C)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BEST(N+1,2,2,3,DKK,-BB,UU1)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BEST(N+1,0,0,3,DKK,-BB,UU2)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BEST(N+1,1,1,2,DKK,-BB,UU3)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BEST(N+1,2,2,3,DKK,CC,UU4)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BEST(N+1,0,0,3,DKK,CC,UU5)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BEST(N+1,1,1,2,DKK,CC,UU6)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H21B=-.5*XX*AJ1*(UU1+N*(N+1)*UU2/(-BB)**2.)/DKK**2./DK1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H21C=-.5*XX*AJ1*(UU4+N*(N+1)*UU5/CC**2.)/DKK**2./DK1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H22B=N*XX*AJ1*UU3/DK1/DKK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H22C=N*XX*AJ1*UU6/DK1/DKK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AAN7(II)=WET(II)*(G2DE*H21B-G2ED*H21C+G4DE*H22B-G4ED*H22C)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&amp;*DEXP(DDK(II))</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CALL BEST(N,2,2,3,DKK,-BB,AW1)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BEST(N,0,0,3,DKK,-BB,AW2)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BEST(N,1,1,2,DKK,-BB,AW3)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BEST(N,2,2,3,DKK,CC,AW4)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BEST(N,0,0,3,DKK,CC,AW5)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BEST(N,1,1,2,DKK,CC,AW6)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H23B=.5*XX*AJ1*(AW1-N*(N+1)*AW2/(-BB)**2.)/DKK**2./DK1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H23C=.5*XX*AJ1*(AW4-N*(N+1)*AW5/CC**2.)/DKK**2./DK1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H24B=XX*AJ1*AW3/DK1/DKK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H24C=XX*AJ1*AW6/DK1/DKK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AAN8(II)=WET(II)*(G2DE*H23B-G2ED*H23C+G4DE*H24B-G4ED*H24C)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SUM9=0.D0</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SUM1=SUM1+AAN(IJ)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SUM2=SUM2+AAN1(IJ)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SUM3=SUM3+AAN2(IJ)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SUM4=SUM4+AAN3(IJ)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SUM5=SUM5+AAN4(IJ)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SUM6=SUM6+AAN5(IJ)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SUM7=SUM7+AAN6(IJ)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SUM8=SUM8+AAN7(IJ)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SUM9=SUM9+AAN8(IJ)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BEST(N,M,J,L,ABK,ZZ1,BBB)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104 IQ=0,N/2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GAMMA(N-2*IQ-M,AA1)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GAMMA(IQ,AA2)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XZ=ABK*ABS(ZZ1)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AKV(N,IQ,J,XZ,WK)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FFD1=((2/PI)**.5)/((-2.D0)**IQ)/AA2/AA1/(ZZ1)**(N+M)</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(N-2*IQ-M .LT. 0)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FFD=FFD+FFD1*WK*(ABK*ABS(ZZ1))**(N-IQ+L-.5)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BBB=FFD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 .LT. M)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BBB=0.D0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AKV(N,IQ,J,X,FDK)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AAK(-20:80),FFK(-20:80)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(N-IQ-J .GE. 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NN=N-IQ-J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AAK(0)=-1.*(.5D0*PI/X)/DEXP(X)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FFK(0)=(.5D0*PI/X)**.5/DEXP(X)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(IABS(NN) .LE. 2 )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2233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502 I=3,IABS(NN)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AAK(I)=AAK(I-2)-(2*I-1)*AAK(I-1)/X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FFK(I)=AAK(I)/(-1.)**(I+1)/(.5*PI/X)**.5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FFK(-I)=FFK(I)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502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2233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FDK=FFK(NN)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4443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(J .LE. 0)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300 I=1,J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SS=DBLE(I)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AJK=AJK*SS</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BESSEL(X,AJ0,AJ1,AJ2)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J=0,50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TJ=AJ0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AJ0=AJ0+((-1.D0)**J)*(X/2)**(2*J)/(AJK)**2.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(ABS(AJ0-TJ) .LE. 0.000000000000001 )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GO TO 500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107 J=0,50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TJ1=AJ1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AJ1=AJ1+((-1.D0)**J)*(X/2)**(2*J+1)/((AJK)**2.)/(J+1)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(ABS(AJ1-TJ1) .LE. 0.000000000000001 )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107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108 J=0,50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TJ2=AJ2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AJ2=AJ2+((-1.D0)**J)*(X/2.)**(2*J+2)/((AJK)**2.)/(J+1)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 (ABS(AJ2-TJ2)  .LE. 0.0000000000000001)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GO TO 200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108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FU(I,J,K,X,RAD,PI,U2,U3,R2)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RAD(2)</w:t>
      </w:r>
      <w:r w:rsidRPr="001F2E85">
        <w:rPr>
          <w:rFonts w:ascii="Times New Roman" w:eastAsia="標楷體" w:hAnsi="Times New Roman" w:cs="Times New Roman"/>
          <w:sz w:val="20"/>
          <w:szCs w:val="20"/>
          <w:lang w:eastAsia="zh-TW"/>
        </w:rPr>
        <w:tab/>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INTEGER 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PID=1.D-3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DTHETA=(PI-4.D0*PID)/(X-2)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IF(J==1)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IF((1&lt;J) .AND. (J&lt;=X/2))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Z=RAD(I)*DCOS(PID+(J-1)*DTHETA)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V=RAD(I)*DSIN(PID+(J-1)*DTHETA)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IF(X/2&lt;J) THEN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Z=RAD(I)*DCOS(PI/2.D0+(J-1-X/2)*DTHETA)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V=RAD(I)*DSIN(PI/2.D0+(J-1-X/2)*DTHETA)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U2=Z/RAD(I)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U3=V/RAD(I)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R2=RAD(I)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GAUSL (N,M,II,JJ,A)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A(N,M)</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I=1,II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AA=0.E0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9 J=1,II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9     AA=AA+ABS(A(I,J))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J=1,JJ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10    A(I,J)=A(I,J)/AA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XXXXX (N,M,II,JJ-II,A)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XXXXX (ND,NCOL,N,NS,A)</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A(ND,NCOL)</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N1=N+1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NT=N+NS</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IF(N.EQ.1) GO TO 50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I=2,N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11 J=I,N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IF(ABS(A(J,I1)).LT.X) GO TO 11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X=ABS(A(J,I1))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IP=J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IF(IP.EQ.I1) GO TO 13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12 J=I1,NT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X=A(I1,J)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A(I1,J)=A(IP,J)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12    A(IP,J)=X</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13    DO 10 J=I,N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X=A(J,I1)/A(I1,I1)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 K=I,NT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    A(J,K)=A(J,K)-X*A(I1,K)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50    DO 20 IP=1,N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I=N1-IP</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 K=N1,NT</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A(I,K)=A(I,K)/A(I,I)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IF(I.EQ.1) GO TO 20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25 J=1,I1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25    A(J,K)=A(J,K)-A(I,K)*A(J,I)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FUCK2(U2,N,W1,WW1,WWW1,PW1,PWW1,PWWW1)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PA(-1:600)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PA(1)=(1.-U2**2)**.5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PA(2)=3.*U2*(1.-U2**2)**.5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100 J=1,N+1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PA(J+1)=((2*J+1)*U2*PA(J)-(J+1)*PA(J-1))/(J)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100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W1=PA(N)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WW1=PA(N-1)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WWW1=PA(N+1)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PW1=(N*U2*PA(N)-(N+1)*PA(N-1))/(U2**2.-1.)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PWW1=((N-1)*U2*PA(N-1)-(N)*PA(N-2))/(U2**2.-1.)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PWWW1=((N+1)*U2*PA(N+1)-(N+2)*PA(N))/(U2**2.-1.)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FUCK1(U2,N,W,WW,WWW,PW,PWW,PWWW)</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PR(-1:600)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PR(0)=1.D0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34 I=2,N+1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PR(I)=((2*I-1)*U2*PR(I-1)-(I-1)*PR(I-2))/I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34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W=PR(N)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WW=PR(N-1)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WWW=PR(N+1)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PW=(N*U2*PR(N)-N*PR(N-1))/(U2**2.-1.)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PWW=((N-1)*U2*PR(N-1)-(N-1)*PR(N-2))/(U2**2.-1.)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PWWW=((N+1)*U2*PR(N+1)-(N+1)*PR(N))/(U2**2.-1.)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FUCK3(U2,N,W2,WW2,WWW2,PW2,PWW2,PWWW2)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PB(-1:600)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PB(0)=0.D0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PB(2)=3.*(1.-U2**2)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150 K=2,N+1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PB(K+1)=((2*K+1)*U2*PB(K)-(K+2)*PB(K-1))/(K-1)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150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W2=PB(N)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WW2=PB(N-1)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WWW2=PB(N+1)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PW2=(N*U2*PB(N)-(N+2)*PB(N-1))/(U2**2.-1.)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PWW2=((N-1)*U2*PB(N-1)-(N+1)*PB(N-2))/(U2**2.-1.)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PWWW2=((N+1)*U2*PB(N+1)-(N+3)*PB(N))/(U2**2.-1.)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XRD(N,BB,CC,IN,RAD,U2,U3,U4,U5,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&amp;DDK,WET,SM0,SM1,SM2,SM3,SM4)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AN0(96)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E2=DDK(II)*(ZZ-CC)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E1=DDK(II)*(BB+CC)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AJ3=4*AJ2/DK-AJ1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BEST(N+1,1,1,0,DKK,-BB,VV1)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 (N+1,1,1,0,DKK,CC,VV2)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AN0(II)=WET(II)*N*(U4)*((CC)**2.*DCOSH(E3)*AJ1*VV2/DSINH(E1)-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&amp;(-BB)**2.*AJ1*VV1*DCOSH(E2)/DSINH(E1))*DEXP(DKK)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AN1(II)=WET(II)*N*(DKK*CC**2.*U2*DSINH(E3)*AJ1*U4*VV2/DSINH(</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&amp;E1)+DKK*CC**2.*U3*DCOSH(E3)*PAJ1*VV2*U4/DSINH(E1)-DKK*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&amp;(-BB)**2.*U2*DSINH(E2)*AJ1*VV1*U4/DSINH(E1)-DKK*(-BB)**2.*U3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&amp;*DCOSH(E2)*PAJ1*VV1*U4/DSINH(E1))*DEXP(DKK)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AN2(II)=WET(II)*N*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&amp;((DKK*U3)**2*(CC**2.*DCOSH(E3)*PPAJ1*U4*VV2/DSINH(E1)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&amp;-(-BB)**2.*DCOSH(E2)*PPAJ1*VV1*U4/DSINH(E1))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&amp;+2*(PAJ1*DKK*U3*(DKK*CC**2.*U2*DSINH(E3)*U4*VV2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&amp;-DKK*(-BB)**2.*U2*DSINH(E2)*VV1*U4)/DSINH(E1))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&amp;+AJ1*(DKK*U2)**2*(CC**2.*DCOSH(E3)*VV2*U4/DSINH(E1)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&amp;-(-BB)**2.*DCOSH(E2)*VV1*U4/DSINH(E1)))*DEXP(DKK)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AN3(II)=WET(II)*N*(-DKK*CC**2.*RAD(1)*U3*DSINH(E3)*AJ1*U4*VV2/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&amp;DSINH(E1)+DKK*CC**2.*RAD(1)*U2*DCOSH(E3)*PAJ1*VV2*U4/DSINH</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&amp;(E1)+DKK*(-BB)**2.*RAD(1)*U3*DSINH(E2)*AJ1*VV1*U4/DSINH(E1)-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&amp;DKK*(-BB)**2.*RAD(1)*U2*DCOSH(E2)*PAJ1*VV1*U4/DSINH(E1))*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AN4(II)=WET(II)*N*(-1*U5)*((CC)**2.*DCOSH(E3)*AJ1*VV2/DSINH(E1)-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&amp;(-BB)**2.*AJ1*VV1*DCOSH(E2)/DSINH(E1))*DEXP(DKK)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SM0=SM0+AN0(IJ)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             FOR LINEAR CONCENTRATION PROFILE                          C</w:t>
      </w:r>
    </w:p>
    <w:p w:rsidR="001F2E85" w:rsidRPr="001F2E85" w:rsidRDefault="001F2E85" w:rsidP="001F2E85">
      <w:pPr>
        <w:spacing w:before="60" w:after="120"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SUBROUTINE XRD(N,BB,CC,IN,RAD,U2,U3,U4,U5,DDK,WET,SM0,SM1,SM2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lastRenderedPageBreak/>
        <w:t xml:space="preserve">     &amp;,SM3,SM4)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IMPLICIT REAL*8 (A-H,O-Z)</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WET(96),DDK(96),AN4(96),RAD(2),AN1(96),AN2(96),AN3(96)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DIMENSION AN0(96)</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E2=DDK(II)*(ZZ-CC)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E1=DDK(II)*(BB+CC)</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DK2=DKK*RAD(1)*U2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BESSEL(DK,AJ0,AJ1,AJ2)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PAJ0=-AJ1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AJ3=4*AJ2/DK-AJ1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PPAJ1=(-3*AJ1/4+AJ3/4)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BEST(N,1,1,0,DKK,-BB,VV1)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CALL BEST(N,1,1,0,DKK,CC,VV2)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AN0(II)=WET(II)*(-DKK)*(U4)*((CC)**2.*DSINH(E3)*AJ1*VV2/DSINH(E1)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&amp;-(-BB)**2.*AJ1*VV1*DSINH(E2)/DSINH(E1))*DEXP(DKK)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AN1(II)=WET(II)*(-DKK)*(DKK*CC**2.*U2*DCOSH(E3)*AJ1*U4*VV2/DSINH(</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E1)+DKK*CC**2.*U3*DSINH(E3)*PAJ1*VV2*U4/DSINH(E1)-DKK*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(-BB)**2.*U2*DCOSH(E2)*AJ1*VV1*U4/DSINH(E1)-DKK*(-BB)**2.*U3</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*DSINH(E2)*PAJ1*VV1*U4/DSINH(E1))*DEXP(DKK)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AN2(II)=WET(II)*(-DKK)*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&amp;((DKK*U3)**2*(CC**2.*DSINH(E3)*PPAJ1*U4*VV2/DSINH(E1)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&amp;-(-BB)**2.*DSINH(E2)*PPAJ1*VV1*U4/DSINH(E1))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&amp;+2*(PAJ1*DKK*U3*(DKK*CC**2.*U2*DCOSH(E3)*U4*VV2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&amp;-DKK*(-BB)**2.*U2*DCOSH(E2)*VV1*U4)/DSINH(E1))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&amp;+AJ1*(DKK*U2)**2*(CC**2.*DSINH(E3)*VV2*U4/DSINH(E1)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&amp;-(-BB)**2.*DSINH(E2)*VV1*U4/DSINH(E1)))*DEXP(DKK)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AN3(II)=WET(II)*(-DKK)*(-DKK*CC**2.*RAD(1)*U3*DCOSH(E3)*AJ1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&amp;*U4*VV2/DSINH(E1)+DKK*CC**2.*RAD(1)*U2*DSINH(E3)*PAJ1*VV2*U4</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&amp;/DSINH(E1)+DKK*(-BB)**2.*RAD(1)*U3*DCOSH(E2)*AJ1*VV1*U4/DSINH(E1)-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&amp;DKK*(-BB)**2.*RAD(1)*U2*DSINH(E2)*PAJ1*VV1*U4/DSINH(E1))*</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AN4(II)=WET(II)*(-DKK)*(-1*U5)*((CC)**2.*DSINH(E3)*AJ1*VV2</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&amp;/DSINH(E1)-(-BB)**2.*AJ1*VV1*DSINH(E2)/DSINH(E1))*DEXP(DKK)</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2001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SM4=0.D0</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SM0=SM0+AN0(IJ)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SM1=SM1+AN1(IJ)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SM2=SM2+AN2(IJ)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SM3=SM3+AN3(IJ)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SM4=SM4+AN4(IJ)</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1999  CONTINUE</w:t>
      </w:r>
    </w:p>
    <w:p w:rsidR="001F2E85" w:rsidRPr="001F2E85" w:rsidRDefault="001F2E85" w:rsidP="001F2E85">
      <w:pPr>
        <w:spacing w:line="240" w:lineRule="exact"/>
        <w:rPr>
          <w:rFonts w:ascii="Times New Roman" w:eastAsia="標楷體" w:hAnsi="Times New Roman" w:cs="Times New Roman"/>
          <w:sz w:val="20"/>
          <w:szCs w:val="20"/>
          <w:lang w:eastAsia="zh-TW"/>
        </w:rPr>
      </w:pPr>
      <w:r w:rsidRPr="001F2E85">
        <w:rPr>
          <w:rFonts w:ascii="Times New Roman" w:eastAsia="標楷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p>
    <w:p w:rsidR="001F2E85" w:rsidRPr="001F2E85" w:rsidRDefault="001F2E85" w:rsidP="001F2E85">
      <w:pPr>
        <w:spacing w:line="240" w:lineRule="exact"/>
        <w:rPr>
          <w:rFonts w:ascii="Times New Roman" w:eastAsia="標楷體" w:hAnsi="Times New Roman" w:cs="Times New Roman" w:hint="eastAsia"/>
          <w:sz w:val="20"/>
          <w:szCs w:val="20"/>
          <w:lang w:eastAsia="zh-TW"/>
        </w:rPr>
      </w:pPr>
      <w:r w:rsidRPr="001F2E85">
        <w:rPr>
          <w:rFonts w:ascii="Times New Roman" w:eastAsia="標楷體" w:hAnsi="Times New Roman" w:cs="Times New Roman"/>
          <w:sz w:val="20"/>
          <w:szCs w:val="20"/>
          <w:lang w:eastAsia="zh-TW"/>
        </w:rPr>
        <w:br w:type="page"/>
      </w:r>
    </w:p>
    <w:p w:rsidR="001F2E85" w:rsidRPr="001F2E85" w:rsidRDefault="001F2E85" w:rsidP="001F2E85">
      <w:pPr>
        <w:spacing w:before="60" w:after="120" w:line="480" w:lineRule="exact"/>
        <w:rPr>
          <w:rFonts w:ascii="Times New Roman" w:eastAsia="標楷體" w:hAnsi="Times New Roman" w:cs="Times New Roman" w:hint="eastAsia"/>
          <w:b/>
          <w:sz w:val="22"/>
          <w:lang w:eastAsia="zh-TW"/>
        </w:rPr>
      </w:pPr>
      <w:r w:rsidRPr="001F2E85">
        <w:rPr>
          <w:rFonts w:ascii="Times New Roman" w:eastAsia="標楷體" w:hAnsi="Times New Roman" w:cs="Times New Roman" w:hint="eastAsia"/>
          <w:b/>
          <w:sz w:val="22"/>
          <w:lang w:eastAsia="zh-TW"/>
        </w:rPr>
        <w:lastRenderedPageBreak/>
        <w:t xml:space="preserve">Appendix E3-1: </w:t>
      </w:r>
      <w:r w:rsidRPr="001F2E85">
        <w:rPr>
          <w:rFonts w:ascii="Times New Roman" w:eastAsia="新細明體" w:hAnsi="Times New Roman" w:cs="Times New Roman" w:hint="eastAsia"/>
          <w:b/>
          <w:spacing w:val="6"/>
          <w:sz w:val="22"/>
          <w:lang w:eastAsia="zh-TW"/>
        </w:rPr>
        <w:t>C</w:t>
      </w:r>
      <w:r w:rsidRPr="001F2E85">
        <w:rPr>
          <w:rFonts w:ascii="Times New Roman" w:eastAsia="標楷體" w:hAnsi="Times New Roman" w:cs="Times New Roman" w:hint="eastAsia"/>
          <w:b/>
          <w:spacing w:val="6"/>
          <w:sz w:val="22"/>
          <w:lang w:eastAsia="zh-TW"/>
        </w:rPr>
        <w:t>omputer programming source code</w:t>
      </w:r>
      <w:r w:rsidRPr="001F2E85">
        <w:rPr>
          <w:rFonts w:ascii="Times New Roman" w:eastAsia="新細明體" w:hAnsi="Times New Roman" w:cs="Times New Roman" w:hint="eastAsia"/>
          <w:b/>
          <w:sz w:val="22"/>
          <w:lang w:eastAsia="zh-TW"/>
        </w:rPr>
        <w:t xml:space="preserve"> for estimating the thermocapillary velocity of one spherical drop parallel one insulated plate.</w:t>
      </w:r>
      <w:r w:rsidRPr="001F2E85">
        <w:rPr>
          <w:rFonts w:ascii="Times New Roman" w:eastAsia="標楷體" w:hAnsi="Times New Roman" w:cs="Times New Roman" w:hint="eastAsia"/>
          <w:b/>
          <w:sz w:val="22"/>
          <w:lang w:eastAsia="zh-TW"/>
        </w:rPr>
        <w:t xml:space="preserve"> </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A(500,501),RAD(2),DDK(96),WET(96),B(500,501),BF(500,3)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T,GG,LL1,LL2,LBB,LCC,GGG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(23,FILE='GAUSS.DAT',STATUS='OLD')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(24,FILE='WET3.DAT',STATUS='OLD')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(25,FILE='DTTH0-10.DAT',STATUS='NEW') </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IN=40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ETK=0.D0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ETA=10.D0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1001 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(23,*) DDK(I),WET(I)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FI=.01*PI/180.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U4=DCOS(FI)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U5=DSIN(FI)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3231  IUY=1,50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(24,*) CV,NX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RAD(1)=CV*BB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GGG=2*NX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511 I=1,T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512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NU=J+NX*(I-1)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NY=J+NX*(I-1)+T*NX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513 K=1,T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B(NU,GGG+1)=-1.*RAD(1)*U3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B(NY,GGG+1)=-1.*U3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514 N=1,NX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NZ=(2*N-1)+2*NX*(K-1)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NL=2*N+2*NX*(K-1)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XRD(N,BB,IN,RAD,U2,U3,U4,U5,DDK,WET,SM1,SM2,SM3)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B(NU,NZ)=R2**(-N-1)*W1+SM1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B(NU,NL)=-R2**N*W1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B(NY,NZ)=(-N-1)*R2**(-N-2)*W1+SM2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B(NY,NL)=-ETK*N*R2**(N-1)*W1</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511   CONTINUE</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LBB=GGG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LCC=GGG+1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7765 NN=1,2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111 I=1,T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112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NO=J+NX*(I-1)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NP=J+NX*(I-1)+T*NX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NQ=J+NX*(I-1)+2*T*NX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NR=J+NX*(I-1)+3*T*NX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NS=J+NX*(I-1)+4*T*NX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NT=J+NX*(I-1)+5*T*NX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113 K=1,T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A(NO,6*GG+1)=U3*U4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114 N=1,NX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NE=(6*N-5)+6*NX*(K-1)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NF=(6*N-4)+6*NX*(K-1)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NG=(6*N-3)+6*NX*(K-1)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NH=(6*N-2)+6*NX*(K-1)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NI=(6*N-1)+6*NX*(K-1)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NJ=(6*N-0)+6*NX*(K-1)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FUCK1(U2,N,W,WW,WWW,PW,PWW,PWWW)</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FUCK3(U2,N,W2,WW2,WWW2,PW2,PWW2,PWWW2)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XXD(FI,N,BB,IN,RAD,U2,U3,U4,U5,DDK,WET,SUM1,SUM2,SUM3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&amp;,SUM4,SUM5,SUM6,SUM7,SUM8,SUM9,SUM10,SUM11,SUM12,SUM13,SUM14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&amp;,SUM17,SUM18,SUM19,SUM20,SUM21,SUM22,SUM23,SUM24,SUM25,SUM26,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SUM27,SUM28,SUM29,SUM30,SUM31,SUM32,SUM33,SUM34,SUM35,SUM36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,SUM15,SUM16)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AA1=((2.*N*(2*N-1)*U3*W1*U4**2.+(N-2)*WW2*DCOS(2.*FI)-N*(N+1)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 *(N-2)*WW)/2./R2**(N))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BB1=-1.*(WWW2*DCOS(2.*FI)-N*(N+1)*WWW)/2./R2**(N+2)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CC1=(W2*DCOS(2.*FI)+N*(N+1)*W)/2./R2**(N+1)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AA2=(N*(2*N-1)*U3*W1+(N-2)*WW2)*U4*U5/R2**(N)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BB2=-1.*(WWW2*U4*U5)/R2**(N+2)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CC2=(W2*U4*U5)/R2**(N+1)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AA3=(N*(2.*N-1)*U2*W1-(N+1)*(N-2)*WW1)*U4/R2**N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BB3=-1.*(N*WWW1*U4)/R2**(N+2)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CC3=-1.*(W1*U4)/R2**(N+1)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AA1R=-1.*N*AA1/R2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BB1R=-1.*(N+2)*BB1/R2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CC1R=-1.*(N+1)*CC1/R2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AA2R=-1.*N*AA2/R2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BB2R=-1.*(N+2)*BB2/R2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CC2R=-1.*(N+1)*CC2/R2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AA3R=-1.*N*AA3/R2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BB3R=-1.*(N+2)*BB3/R2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CC3R=-1.*(N+1)*CC3/R2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AA1S=(2.*N*(2*N-1)*U2*W1*U4**2.-2.*N*(2*N-1)*U3**2.*PW1*U4**2.-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  (N-2)*U3*PWW2*DCOS(2.*FI)+N*(N+1)*(N-2)*U3*PWW)/2./R2**N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BB1S=-1.*(-1.*U3*PWWW2*DCOS(2.*FI)+N*(N+1)*U3*PWWW)/2./R2**(N+2)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CC1S=(-1.*U3*PW2*DCOS(2.*FI)-U3*N*(N+1)*PW)/2./R2**(N+1)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AA2S=(U2*N*(2*N-1)*W1-N*(2*N-1)*U3**2.*PW1-U3*(N-2)*PWW2)*U4*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BB2S=(U3*PWWW2*U4*U5)/R2**(N+2)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CC2S=(-1.*U3*PW2*U4*U5)/R2**(N+1)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AA3S=(-1.*N*(2.*N-1)*U3*W1-U2*U3*N*(2*N-1)*PW1+U3*(N+1)*(N-2)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&amp;*PWW1)*U4/R2**N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BB3S=U3*N*PWWW1*U4/R2**(N+2)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CC3S=U3*PW1*U4/R2**(N+1)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AA1F=((-2.*N*(2*N-1)*U3*W1*U4*U5-(N-2)*WW2*DSIN(2.*FI)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 )/R2**(N))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BB1F=WWW2*DSIN(2.*FI)/R2**(N+2)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CC1F=-1.*W2*DSIN(2.*FI)/R2**(N+1)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AA2F=(N*(2*N-1)*U3*W1+(N-2)*WW2)*DCOS(2.*FI)/R2**(N)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BB2F=-1.*(WWW2*DCOS(2.*FI))/R2**(N+2)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CC2F=(W2*DCOS(2.*FI))/R2**(N+1)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AA3F=-1.*(N*(2.*N-1)*U2*W1-(N+1)*(N-2)*WW1)*U5/R2**N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BB3F=(N*WWW1*U5)/R2**(N+2)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CC3F=(W1*U5)/R2**(N+1)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A(NO,NE)=U3*U4*(AA1+SUM1)+U3*U5*(AA2+SUM2)+U2*(AA3+SUM3)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A(NO,NG)=U3*U4*(BB1+SUM4)+U3*U5*(BB2+SUM5)+U2*(BB3+SUM6)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A(NO,NI)=U3*U4*(CC1+SUM7)+U3*U5*(CC2+SUM8)+U2*(CC3+SUM9)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A(NO,NF)=0.D0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A(NO,NH)=0.D0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A(NO,NJ)=0.D0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A(NP,NE)=U3*U4*(AA1+SUM1)+U3*U5*(AA2+SUM2)+U2*(AA3+SUM3)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A(NP,NG)=U3*U4*(BB1+SUM4)+U3*U5*(BB2+SUM5)+U2*(BB3+SUM6)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A(NP,NI)=U3*U4*(CC1+SUM7)+U3*U5*(CC2+SUM8)+U2*(CC3+SUM9)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A(NP,NF)=0.D0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A(NP,NH)=-N*R2**(N-1)*W1*U4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A(NP,NJ)=-N*R2**(N+1)*W1*U4/2./ETA/(2*N+3)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A(NQ,NE)=U2*U4*(AA1+SUM1)+U2*U5*(AA2+SUM2)-U3*(AA3+SUM3)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A(NQ,NG)=U2*U4*(BB1+SUM4)+U2*U5*(BB2+SUM5)-U3*(BB3+SUM6)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A(NQ,NI)=U2*U4*(CC1+SUM7)+U2*U5*(CC2+SUM8)-U3*(CC3+SUM9)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A(NQ,NF)=-1.*R2**N*W1*U4/U3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A(NQ,NH)=R2**(N-1)*PW1*U3*U4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A(NQ,NJ)=(N+3)*R2**(N+1)*PW1*U4*U3/2./ETA/(2*N+3)/(N+1)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A(NR,NE)=-1.*U5*(AA1+SUM1)+U4*(AA2+SUM2)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A(NR,NG)=-1.*U5*(BB1+SUM4)+U4*(BB2+SUM5)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A(NR,NI)=-1.*U5*(CC1+SUM7)+U4*(CC2+SUM8)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A(NR,NF)=-1.*R2**N*PW1*U3*U5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A(NR,NH)=R2**(N-1)*W1*U5/U3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A(NR,NJ)=(N+3)*R2**(N+1)*W1*U5/U3/2./ETA/(2*N+3)/(N+1)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A(NS,NE)=U2*U4*(AA1R+SUM10)+U2*U5*(AA2R+SUM11)-U3*(AA3R+SUM12)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+(U3*U4*(AA1S+SUM19)+U3*U5*(AA2S+SUM20)+U2*(AA3S+SUM21))/R2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A(NS,NG)=U2*U4*(BB1R+SUM13)+U2*U5*(BB2R+SUM14)-U3*(BB3R+SUM15)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+(U3*U4*(BB1S+SUM22)+U3*U5*(BB2S+SUM23)+U2*(BB3S+SUM24))/R2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A(NS,NI)=U2*U4*(CC1R+SUM16)+U2*U5*(CC2R+SUM17)-U3*(CC3R+SUM18)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+(U3*U4*(CC1S+SUM25)+U3*U5*(CC2S+SUM26)+U2*(CC3S+SUM27))/R2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A(NS,NF)=-1.*ETA*(N-1)*R2**(N-1)*W1*U4/U3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A(NS,NH)=2.*ETA*(N-1)*R2**(N-2)*U3*U4*PW1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A(NS,NJ)=ETA*N*(N+2)*R2**N*U3*U4*PW1/ETA/(N+1)/(2*N+3)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A(NT,NE)=-1.*U5*(AA1R+SUM10)+U4*(AA2R+SUM11)+(U4*(AA1F+SUM28)+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&amp;U5*(AA2F+SUM29)+U2*(AA3F+SUM30)/U3)/R2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A(NT,NG)=-1.*U5*(BB1R+SUM13)+U4*(BB2R+SUM14)+(U4*(BB1F+SUM31)+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&amp;U5*(BB2F+SUM32)+U2*(BB3F+SUM33)/U3)/R2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A(NT,NI)=-1.*U5*(CC1R+SUM16)+U4*(CC2R+SUM17)+(U4*(CC1F+SUM34)+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&amp;U5*(CC2F+SUM35)+U2*(CC3F+SUM36)/U3)/R2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A(NT,NF)=-1.*ETA*(N-1)*R2**(N-1)*PW1*U5*U3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A(NT,NH)=2.*ETA*(N-1)*R2**(N-2)*U5*W1/U3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A(NT,NJ)=ETA*N*(N+2)*R2**N*U5*W1/ETA/U3/(N+1)/(2*N+3)</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111   CONTINUE</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2)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811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NQ=J+2*NX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NR=J+3*NX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NS=J+4*NX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NT=J+5*NX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FU(1,J,1,NX,RAD,PI,U2,U3,R2)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713 KK=1,NX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NZ=2*KK-1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FUCK2(U2,KK,W1,WW1,WWW1,PW1,PWW1,PWWW1)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XRD(KK,BB,IN,RAD,U2,U3,U4,U5,DDK,WET,SM1,SM2,SM3)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VALUE=VALUE+B(NZ,GGG+1)*(R2**(-KK-1)*PW1*U4*(-1.*U3)+U4*SM3)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VALUE1=VALUE1+B(NZ,GGG+1)*(R2**(-KK-1)*W1*(-1.*U5)-U5*SM1)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A(NS,6*GG+1)=(RAD(1)*U2*U4+VALUE)/RAD(1)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A(NT,6*GG+1)=(-1.*RAD(1)*U3*U5+VALUE1)/RAD(1)/U3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811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LBB=6*GG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LCC=6*GG+1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999 I=1,6*GG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BF(I,NN)=A(I,6*GG+1)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7765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VVU=2.*RAD(1)/(2.+3.*ETA)/(2.+ETK)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HGD=-1.*BF(1,2)/BF(1,1)/VVU</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(25,9) CV,HGD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(*,9) CV,HGD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3231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FORMAT (2(F12.5))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STOP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DIMENSION RAD(2)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PID=1.D-3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DTHETA=(PI-4.D0*PID)/(NX-2)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IF(J==1)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V=RAD(I)*DSIN(PID)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IF((1&lt;J) .AND. (J&lt;=NX/2))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Z=RAD(I)*DCOS(PID+(J-1)*DTHETA)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V=RAD(I)*DSIN(PID+(J-1)*DTHETA)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IF(NX/2&lt;J)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Z=RAD(I)*DCOS(PI/2.D0+(J-1-NX/2)*DTHETA)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V=RAD(I)*DSIN(PI/2.D0+(J-1-NX/2)*DTHETA)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U2=Z/RAD(I)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U3=V/RAD(I)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R2=RAD(I)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GAUSL (N,M,II,JJ,A)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A(N,M)</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I=1,II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AA=0.E0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 J=1,II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9 AA=AA+ABS(A(I,J))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J=1,JJ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 A(I,J)=A(I,J)/AA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XXXXX (N,M,II,JJ-II,A)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XXXXX (ND,NCOL,N,NS,A)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A(ND,NCOL)</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N1=N+1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NT=N+NS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IF(N.EQ.1) GO TO 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 J=I,N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IF(ABS(A(J,I1)).LT.X) GO TO 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X=ABS(A(J,I1))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IF(IP.EQ.I1) GO TO 13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12 J=I1,NT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X=A(I1,J)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A(I1,J)=A(IP,J)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12 A(IP,J)=X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13 DO 10 J=I,N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X=A(J,I1)/A(I1,I1)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K=I,NT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 A(J,K)=A(J,K)-X*A(I1,K)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50 DO 20 IP=1,N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I=N1-IP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 K=N1,NT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A(I,K)=A(I,K)/A(I,I)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IF(I.EQ.1) GO TO 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25 J=1,I1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25 A(J,K)=A(J,K)-A(I,K)*A(J,I)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20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PA(-1:600)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PA(1)=(1.-U2**2)**.5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PA(2)=3.*U2*(1.-U2**2)**.5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J=1,N+1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PA(J+1)=((2*J+1)*U2*PA(J)-(J+1)*PA(J-1))/(J)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W1=PA(N)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WW1=PA(N-1)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WWW1=PA(N+1)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PW1=(N*U2*PA(N)-(N+1)*PA(N-1))/(U2**2.-1.)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PWW1=((N-1)*U2*PA(N-1)-(N)*PA(N-2))/(U2**2.-1.)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PWWW1=((N+1)*U2*PA(N+1)-(N+2)*PA(N))/(U2**2.-1.)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FUCK1(U2,N,W,WW,WWW,PW,PWW,PWWW)</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PR(-1:600)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PR(0)=1.D0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34 I=2,N+1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PR(I)=((2*I-1)*U2*PR(I-1)-(I-1)*PR(I-2))/I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34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W=PR(N)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WW=PR(N-1)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WWW=PR(N+1)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PW=(N*U2*PR(N)-N*PR(N-1))/(U2**2.-1.)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PWW=((N-1)*U2*PR(N-1)-(N-1)*PR(N-2))/(U2**2.-1.)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PWWW=((N+1)*U2*PR(N+1)-(N+1)*PR(N))/(U2**2.-1.)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FUCK3(U2,N,W2,WW2,WWW2,PW2,PWW2,PWWW2)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PB(-1:600)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PB(2)=3.*(1.-U2**2)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150 K=2,N+1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PB(K+1)=((2*K+1)*U2*PB(K)-(K+2)*PB(K-1))/(K-1)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150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W2=PB(N)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WW2=PB(N-1)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WWW2=PB(N+1)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PW2=(N*U2*PB(N)-(N+2)*PB(N-1))/(U2**2.-1.)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PWW2=((N-1)*U2*PB(N-1)-(N+1)*PB(N-2))/(U2**2.-1.)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PWWW2=((N+1)*U2*PB(N+1)-(N+3)*PB(N))/(U2**2.-1.)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XXD(FI,N,BB,IN,RAD,U2,U3,U4,U5,DDK,WET,SUM1,SUM2,SUM3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&amp;,SUM4,SUM5,SUM6,SUM7,SUM8,SUM9,SUM10,SUM11,SUM12,SUM13,SUM14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&amp;,SUM17,SUM18,SUM19,SUM20,SUM21,SUM22,SUM23,SUM24,SUM25,SUM26,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SUM27,SUM28,SUM29,SUM30,SUM31,SUM32,SUM33,SUM34,SUM35,SUM36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,SUM15,SUM16)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WET(96),DDK(96),RAD(2)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ANN1(96),ANN2(96),ANN3(96),BNN1(96),BNN2(96),BNN3(96)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CNN1(96),CNN2(96),CNN3(96),ANN1R(96),ANN2R(96),ANN3R(96)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BNN1R(96),BNN2R(96),BNN3R(96),CNN1R(96),CNN2R(96)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CNN3R(96),ANN1S(96),ANN2S(96),ANN3S(96),BNN1S(96)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BNN2S(96),BNN3S(96),CNN1S(96),CNN2S(96),CNN3S(96)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ANN1F(96),ANN2F(96),ANN3F(96),BNN1F(96),BNN2F(96)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BNN3F(96),CNN1F(96),CNN2F(96),CNN3F(96)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DY=RAD(1)*U3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DDY=DKK*DY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BESSEL(DDY,AJ,AJ0,AJ1,AJ2)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B1=AJ0*X**2.+(Y**2.-X**2.)*AJ1/DDY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B2=(AJ0-2.*AJ1/DDY)/DDY**2.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B1R=(X**2.*PAJ0*DDY+2.*X**2.*AJ0+(Y**2.-X**2.)*(AJ1+PAJ1*DDY)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/DDY)/RAD(1)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B1S=Z*(X**2.*PAJ0*DDY+2.*X**2.*AJ0+(Y**2.-X**2.)*(AJ1+PAJ1*DDY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)/DDY)/DY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B1F=-2.*X*Y*AJ0+4*X*Y*AJ1/DDY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B2R=(6.*AJ1/DDY-2.*AJ0+DDY*PAJ0-2.*PAJ1)/RAD(1)/DDY**2.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B2S=Z*(6.*AJ1/DDY-2.*AJ0+DDY*PAJ0-2.*PAJ1)/DDY**2./DY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E3=DKK*(Z+BB)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G5=DEXP(-1.*E3)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G5R=-1.*DKK*U2*G5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G5S=DKK*RAD(1)*U3*G5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G6=-1.*E3*DEXP(-E3)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G1=G6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G6R=DKK*U2*(E3*G5-G5)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G1R=G6R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G6S=DKK*RAD(1)*U3*(G5-E3*G5)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G1S=G6S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G2=-1.*G6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G2R=-1.*G6R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G2S=-1.*G6S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G3=(1.-E3)*G5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G3R=DKK*U2*(E3*G5-2.*G5)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G3S=DKK*RAD(1)*U3*(2.*G5-E3*G5)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G4=(1.+E3)*G5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G4R=-1.*DKK*U2*E3*G5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G4S=DKK*RAD(1)*U3*E3*G5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BEST(N,1,1,0,DKK,-BB,F1)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BEST(N,1,2,1,DKK,-BB,F2)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CALL BEST(N-1,2,2,3,DKK,-BB,F3)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BEST(N+1,1,1,0,DKK,-BB,F10)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BEST(N,0,0,1,DKK,-BB,F12)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BEST(N,2,2,1,DKK,-BB,F13)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BEST(N,1,2,3,DKK,-BB,F16)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BEST(N,0,0,3,DKK,-BB,F20)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H1=-N*(2*N-1)*(-BB)**2.*AJ0*F1+N*(2*N-1)*(-BB)**2.*B1*F2/DY**2.-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.5*(N-2)*(Y**2.-X**2.)*B2*F3+.5*N*(N+1)*(N-2)*AJ0*F4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H1R=-N*(2*N-1)*(-BB)**2.*PAJ0*DKK*U3*F1-2.*N*(2*N-1)*U3*(-BB)**2.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*B1*F2/DY**3.+N*(2*N-1)*(-BB)**2.*B1R*F2/DY**2.-(N-2)*(Y**2.-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X**2.)*B2*F3/RAD(1)-.5*(N-2)*(Y**2.-X**2.)*B2R*F3+.5*N*(N+1)*(N-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2)*PAJ0*DKK*U3*F4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H1S=-N*(2*N-1)*(-BB)**2.*PAJ0*DKK*RAD(1)*U2*F1-2.*N*(2*N-1)*U2*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RAD(1)*(-BB)**2.*B1*F2/DY**3.+N*(2*N-1)*(-BB)**2.*B1S*F2/DY**2.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-(N-2)*(Y**2.-X**2.)*B2*F3*Z/DY-.5*(N-2)*(Y**2.-X**2.)*B2S*F3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+.5*N*(N+1)*(N-2)*DKK*RAD(1)*U2*F4*PAJ0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H1F=N*(2*N-1)*(-BB)**2.*B1F*F2/DY**2.-2.*(N-2)*X*Y*B2*F3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H2R=(-1.*N*(2*N-1)*(-BB)**2.*(F1-F2)+.5*(N-2)*(-BB)**2.*F5+.5*N*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H2S=(-1.*N*(2*N-1)*(-BB)**2.*(F1-F2)+.5*(N-2)*(-BB)**2.*F5+.5*N*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H2F=(-1.*N*(2*N-1)*(-BB)**2.*(F1-F2)+.5*(N-2)*(-BB)**2.*F5+.5*N*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H3=DKK*(-BB)**2.*(-1.*N*(2*N-1)*(-BB)*F1+(N+1)*(N-2)*F6)*B1/DY**2.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H3R=DKK*(-BB)**2.*(-1.*N*(2*N-1)*(-BB)*F1+(N+1)*(N-2)*F6)*(B1R/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H3S=DKK*(-BB)**2.*(-1.*N*(2*N-1)*(-BB)*F1+(N+1)*(N-2)*F6)*(B1S/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H3F=DKK*(-BB)**2.*(-1.*N*(2*N-1)*(-BB)*F1+(N+1)*(N-2)*F6)*B1F/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H4=.5*((Y**2.-X**2.)*B2*F7-N*(N+1)*AJ0*F8)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H4R=.5*(2.*(Y**2.-X**2.)*B2*F7/RAD(1)+(Y**2.-X**2.)*B2R*F7-N*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(N+1)*PAJ0*DKK*U3*F8)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H4S=.5*(2.*Z*(Y**2.-X**2.)*B2*F7/DY+(Y**2.-X**2.)*B2S*F7-N*(N+1)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*PAJ0*DKK*RAD(1)*U2*F8)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H4F=2.*X*Y*B2*F7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H5=-.5*((-BB)**2.*F9+N*(N+1)*F8)*B1/DY**2.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H5R=-.5*((-BB)**2.*F9+N*(N+1)*F8)*(B1R/DY**2.-2.*U3*B1/DY**3.)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H5S=-.5*((-BB)**2.*F9+N*(N+1)*F8)*(B1S/DY**2.-2.*RAD(1)*U2*B1/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H5F=-.5*((-BB)**2.*F9+N*(N+1)*F8)*B1F/DY**2.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H6=N*DKK*(-BB)**2.*B1*F10/DY**2.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H6R=N*DKK*(-BB)**2.*F10*(B1R/DY**2.-2.*U3*B1/DY**3.)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H6S=N*DKK*(-BB)**2.*F10*(B1S/DY**2.-2.*RAD(1)*U2*B1/DY**3.)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H6F=N*DKK*(-BB)**2.*F10*B1F/DY**2.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H7=-.5*((Y**2.-X**2.)*B2*F11+N*(N+1)*AJ0*F12)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H7R=-.5*(2.*(Y**2.-X**2.)*B2*F11/RAD(1)+(Y**2.-X**2.)*B2R*F11+N*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(N+1)*PAJ0*DKK*U3*F12)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H7S=-.5*(2.*(Y**2.-X**2.)*Z*B2*F11/DY+(Y**2.-X**2.)*B2S*F11+N*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(N+1)*PAJ0*DKK*U2*RAD(1)*F12)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H7F=-2.*X*Y*B2*F11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H8=.5*((-BB)**2.*F13-N*(N+1)*F12)*B1/DY**2.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H8R=.5*((-BB)**2.*F13-N*(N+1)*F12)*(B1R/DY**2.-2.*U3*B1/DY**3.)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H8S=.5*((-BB)**2.*F13-N*(N+1)*F12)*(B1S/DY**2.-2.*U2*RAD(1)*B1/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H8F=.5*((-BB)**2.*F13-N*(N+1)*F12)*B1F/DY**2.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H9=DKK*(-BB)**2.*F1*B1/DY**2.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H9R=DKK*(-BB)**2.*F1*(B1R/DY**2.-2.*U3*B1/DY**3.)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H9S=DKK*(-BB)**2.*F1*(B1S/DY**2.-2.*U2*RAD(1)*B1/DY**3.)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H9F=DKK*(-BB)**2.*F1*B1F/DY**2.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H10=X*Y*B2*(-1.*N*(2*N-1)*F14-.5*(N-2)*F3+.5*N*(N+1)*(N-2)*F15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H10R=(-1.*N*(2*N-1)*F14-.5*(N-2)*F3+.5*N*(N+1)*(N-2)*F15/(-BB)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**2.)*(2.*X*Y*B2/RAD(1)+X*Y*B2R)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H10S=(-1.*N*(2*N-1)*F14-.5*(N-2)*F3+.5*N*(N+1)*(N-2)*F15/(-BB)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**2.)*(2.*Z*X*Y*B2/DY+X*Y*B2S)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H10F=(-1.*N*(2*N-1)*F14-.5*(N-2)*F3+.5*N*(N+1)*(N-2)*F15/(-BB)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**2.)*DY**2.*B2*DCOS(2.*FI)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H11=X*Y*B2*(N*(2*N-1)*F16+(N-2)*F3)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H11R=(2.*X*Y*B2/RAD(1)+X*Y*B2R)*(N*(2*N-1)*F16+(N-2)*F3)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H11S=(2.*Z*X*Y*B2/DY+X*Y*B2S)*(N*(2*N-1)*F16+(N-2)*F3)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H11F=DY**2.*B2*DCOS(2.*FI)*(N*(2*N-1)*F16+(N-2)*F3)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H12=DKK*X*Y*B2*(-1.*N*(2*N-1)*(-BB)*F14+(N+1)*(N-2)*F17)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H12R=(-1.*N*(2*N-1)*(-BB)*F14+(N+1)*(N-2)*F17)*(2.*X*Y*B2/RAD(1)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 +X*Y*B2R)*DKK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H12S=(-1.*N*(2*N-1)*(-BB)*F14+(N+1)*(N-2)*F17)*(2.*Z*X*Y*B2/DY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+X*Y*B2S)*DKK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H12F=DKK*(-1.*N*(2*N-1)*(-BB)*F14+(N+1)*(N-2)*F17)*DY**2.*B2*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H13=.5*X*Y*B2*(F7-N*(N+1)*F18/(-BB)**2.)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H13R=(2.*X*Y*B2/RAD(1)+X*Y*B2R)*(F7-N*(N+1)*F18/(-BB)**2.)/2.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H13S=(2.*X*Y*Z*B2/DY+X*Y*B2S)*(F7-N*(N+1)*F18/(-BB)**2.)/2.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H13F=DY**2.*B2*DCOS(2.*FI)*(F7-N*(N+1)*F18/(-BB)**2.)/2.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H14=-1.*X*Y*B2*F7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H14R=-1.*(2.*X*Y*B2/RAD(1)+X*Y*B2R)*F7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H14S=-1.*(2.*X*Y*Z*B2/DY+X*Y*B2S)*F7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H14F=-1.*DY**2.*B2*DCOS(2.*FI)*F7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H15=N*DKK*X*Y*B2*F19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H15R=N*DKK*(2.*X*Y*B2/RAD(1)+X*Y*B2R)*F19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H15S=N*DKK*(2.*X*Y*Z*B2/DY+X*Y*B2S)*F19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H15F=N*DKK*DY**2.*B2*DCOS(2.*FI)*F19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H16=-.5*X*Y*B2*(F11+N*(N+1)*F20/(-BB)**2.)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H16R=-.5*(2.*X*Y*B2/RAD(1)+X*Y*B2R)*(F11+N*(N+1)*F20/(-BB)**2.)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H16S=-.5*(2.*X*Y*Z*B2/DY+X*Y*B2S)*(F11+N*(N+1)*F20/(-BB)**2.)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H16F=-.5*DY**2.*B2*DCOS(2.*FI)*(F11+N*(N+1)*F20/(-BB)**2.)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H17=X*Y*B2*F11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H17R=(2.*X*Y*B2/RAD(1)+X*Y*B2R)*F11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H17S=(2.*X*Y*Z*B2/DY+X*Y*B2S)*F11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H17F=DY**2.*B2*DCOS(2.*FI)*F11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H18=DKK*X*Y*B2*F14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H18R=DKK*(2.*X*Y*B2/RAD(1)+X*Y*B2R)*F14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H18S=DKK*(2.*X*Y*Z*B2/DY+X*Y*B2S)*F14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H18F=DKK*DY**2.*B2*DCOS(2.*FI)*F14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H19=-1.*X*AJ1*(N*(2*N-1)*(F14-F16)-.5*(N-2)*F3-.5*N*(N+1)*(N-2)*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F15/(-BB)**2.)/DKK**2./DY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H19R=-1.*X*PAJ1*(N*(2*N-1)*(F14-F16)-.5*(N-2)*F3-.5*N*(N+1)*(N-2)*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F15/(-BB)**2.)/DKK/RAD(1)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H19S=-1.*X*Z*PAJ1*(N*(2*N-1)*(F14-F16)-.5*(N-2)*F3-.5*N*(N+1)*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(N-2)*F15/(-BB)**2.)/DKK/DY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H19F=Y*AJ1*(N*(2*N-1)*(F14-F16)-.5*(N-2)*F3-.5*N*(N+1)*(N-2)*F15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H20=-1.*X*AJ1*(N*(2*N-1)*(-BB)*F14-(N+1)*(N-2)*F17)/DKK/DY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H20R=-1.*X*PAJ1*(N*(2*N-1)*(-BB)*F14-(N+1)*(N-2)*F17)/RAD(1)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H20S=-1.*X*Z*PAJ1*(N*(2*N-1)*(-BB)*F14-(N+1)*(N-2)*F17)/DY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H20F=Y*AJ1*(N*(2*N-1)*(-BB)*F14-(N+1)*(N-2)*F17)/DY/DKK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H21=-.5*X*AJ1*(F7+N*(N+1)*F18/(-BB)**2.)/DKK**2./DY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H21R=-.5*X*PAJ1*(F7+N*(N+1)*F18/(-BB)**2.)/RAD(1)/DKK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H21S=-.5*X*Z*PAJ1*(F7+N*(N+1)*F18/(-BB)**2.)/DY/DKK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H21F=.5*Y*AJ1*(F7+N*(N+1)*F18/(-BB)**2.)/DY/DKK**2.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H22=N*X*AJ1*F19/DKK/DY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H22R=N*X*PAJ1*F19/RAD(1)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H22S=N*X*Z*PAJ1*F19/DY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H22F=-1.*N*Y*AJ1*F19/DY/DKK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H23=.5*X*AJ1*(F11-N*(N+1)*F20/(-BB)**2.)/DKK**2./DY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H23R=.5*X*PAJ1*(F11-N*(N+1)*F20/(-BB)**2.)/RAD(1)/DKK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H23S=.5*X*Z*PAJ1*(F11-N*(N+1)*F20/(-BB)**2.)/DY/DKK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H23F=-.5*Y*AJ1*(F11-N*(N+1)*F20/(-BB)**2.)/DY/DKK**2.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H24=X*AJ1*F14/DKK/DY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H24R=X*PAJ1*F14/RAD(1)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H24S=X*Z*PAJ1*F14/DY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H24F=-1.*Y*AJ1*F14/DY/DKK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ANN1(II)=WET(II)*(G5*H1+G6*H2+G1*H3)*DEXP(DKK)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ANN1R(II)=WET(II)*(G5R*H1+G5*H1R+G6R*H2+G6*H2R+G1R*H3+G1*H3R)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ANN1S(II)=WET(II)*(G5S*H1+G5*H1S+G6S*H2+G6*H2S+G1S*H3+G1*H3S)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ANN1F(II)=WET(II)*(G5*H1F+G6*H2F+G1*H3F)*DEXP(DKK)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BNN1(II)=WET(II)*(G5*H4+G6*H5+G1*H6)*DEXP(DKK)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BNN1R(II)=WET(II)*(G5R*H4+G5*H4R+G6R*H5+G6*H5R+G1R*H6+G1*H6R)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BNN1S(II)=WET(II)*(G5S*H4+G5*H4S+G6S*H5+G6*H5S+G1S*H6+G1*H6S)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BNN1F(II)=WET(II)*(G5*H4F+G6*H5F+G1*H6F)*DEXP(DKK)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CNN1(II)=WET(II)*(G5*H7+G6*H8+G1*H9)*DEXP(DKK)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CNN1R(II)=WET(II)*(G5R*H7+G5*H7R+G6R*H8+G6*H8R+G1R*H9+G1*H9R)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CNN1S(II)=WET(II)*(G5S*H7+G5*H7S+G6S*H8+G6*H8S+G1S*H9+G1*H9S)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CNN1F(II)=WET(II)*(G5*H7F+G6*H8F+G1*H9F)*DEXP(DKK)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ANN2(II)=WET(II)*(G6*H10+G3*H11+G1*H12)*DEXP(DKK)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ANN2R(II)=WET(II)*(G6R*H10+G6*H10R+G3R*H11+G3*H11R+G1R*H12+G1*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H12R)*DEXP(DKK)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ANN2S(II)=WET(II)*(G6S*H10+G6*H10S+G3S*H11+G3*H11S+G1S*H12+G1*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H12S)*DEXP(DKK)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ANN2F(II)=WET(II)*(G6*H10F+G3*H11F+G1*H12F)*DEXP(DKK)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BNN2(II)=WET(II)*(G6*H13+G3*H14+G1*H15)*DEXP(DKK)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BNN2R(II)=WET(II)*(G6R*H13+G6*H13R+G3R*H14+G3*H14R+G1R*H15+G1*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H15R)*DEXP(DKK)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BNN2S(II)=WET(II)*(G6S*H13+G6*H13S+G3S*H14+G3*H14S+G1S*H15+G1*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H15S)*DEXP(DKK)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BNN2F(II)=WET(II)*(G6*H13F+G3*H14F+G1*H15F)*DEXP(DKK)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CNN2(II)=WET(II)*(G6*H16+G3*H17+G1*H18)*DEXP(DKK)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CNN2R(II)=WET(II)*(G6R*H16+G6*H16R+G3R*H17+G3*H17R+G1R*H18+G1*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H18R)*DEXP(DKK)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CNN2S(II)=WET(II)*(G6S*H16+G6*H16S+G3S*H17+G3*H17S+G1S*H18+G1*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H18S)*DEXP(DKK)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CNN2F(II)=WET(II)*(G6*H16F+G3*H17F+G1*H18F)*DEXP(DKK)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ANN3(II)=WET(II)*(G2*H19+G4*H20)*DEXP(DKK)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ANN3R(II)=WET(II)*(G2R*H19+G2*H19R+G4R*H20+G4*H20R)*DEXP(DKK)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ANN3S(II)=WET(II)*(G2S*H19+G2*H19S+G4S*H20+G4*H20S)*DEXP(DKK)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ANN3F(II)=WET(II)*(G2*H19F+G4*H20F)*DEXP(DKK)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BNN3(II)=WET(II)*(G2*H21+G4*H22)*DEXP(DKK)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BNN3R(II)=WET(II)*(G2R*H21+G2*H21R+G4R*H22+G4*H22R)*DEXP(DKK)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BNN3S(II)=WET(II)*(G2S*H21+G2*H21S+G4S*H22+G4*H22S)*DEXP(DKK)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BNN3F(II)=WET(II)*(G2*H21F+G4*H22F)*DEXP(DKK)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CNN3(II)=WET(II)*(G2*H23+G4*H24)*DEXP(DKK)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CNN3R(II)=WET(II)*(G2R*H23+G2*H23R+G4R*H24+G4*H24R)*DEXP(DKK)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CNN3S(II)=WET(II)*(G2S*H23+G2*H23S+G4S*H24+G4*H24S)*DEXP(DKK)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CNN3F(II)=WET(II)*(G2*H23F+G4*H24F)*DEXP(DKK)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SUM1=SUM1+ANN1(IJ)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SUM2=SUM2+ANN2(IJ)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SUM3=SUM3+ANN3(IJ)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SUM4=SUM4+BNN1(IJ)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SUM5=SUM5+BNN2(IJ)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SUM6=SUM6+BNN3(IJ)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SUM7=SUM7+CNN1(IJ)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SUM8=SUM8+CNN2(IJ)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SUM9=SUM9+CNN3(IJ)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SUM10=SUM10+ANN1R(IJ)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SUM11=SUM11+ANN2R(IJ)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SUM12=SUM12+ANN3R(IJ)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SUM13=SUM13+BNN1R(IJ)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SUM14=SUM14+BNN2R(IJ)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SUM15=SUM15+BNN3R(IJ)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SUM16=SUM16+CNN1R(IJ)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SUM17=SUM17+CNN2R(IJ)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SUM18=SUM18+CNN3R(IJ)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SUM19=SUM19+ANN1S(IJ)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SUM20=SUM20+ANN2S(IJ)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SUM21=SUM21+ANN3S(IJ)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SUM22=SUM22+BNN1S(IJ)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SUM23=SUM23+BNN2S(IJ)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SUM24=SUM24+BNN3S(IJ)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SUM25=SUM25+CNN1S(IJ)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SUM26=SUM26+CNN2S(IJ)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SUM27=SUM27+CNN3S(IJ)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SUM28=SUM28+ANN1F(IJ)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SUM29=SUM29+ANN2F(IJ)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SUM30=SUM30+ANN3F(IJ)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SUM31=SUM31+BNN1F(IJ)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SUM32=SUM32+BNN2F(IJ)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SUM33=SUM33+BNN3F(IJ)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SUM34=SUM34+CNN1F(IJ)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SUM35=SUM35+CNN2F(IJ)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SUM36=SUM36+CNN3F(IJ)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BEST(N,M,J,L,ABK,ZZ1,BBB)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104 IQ=0,INT(N/2)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(N-2*IQ-M .LT. 0)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1435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GAMMA(N-2*IQ-M,AA1)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GAMMA(IQ,AA2)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XZ=ABK*ABS(ZZ1)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FFD1=((2/PI)**.5)/((-2.D0)**IQ)/AA2/AA1/(ZZ1)**(N+M)</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AKV(N,IQ,J,XZ,WK)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1435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FFD=FFD+FFD1*WK*(ABK*ABS(ZZ1))**(N-IQ+L-.5)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BBB=FFD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IF (N .LT. M)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AKV(N,IQ,J,X,FDK)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AAK(-20:80),FFK(-20:80)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(N-IQ-J .GE. 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AAK(0)=-1.*(.5D0*PI/X)/DEXP(X)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FFK(0)=(.5D0*PI/X)**.5/DEXP(X)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(IABS(NN) .LE. 2 )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2233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502 I=3,IABS(NN)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AAK(I)=AAK(I-2)-(2*I-1)*AAK(I-1)/X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FFK(I)=AAK(I)/(-1.)**(I+1)/(.5*PI/X)**.5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FFK(-I)=FFK(I)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2233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FDK=FFK(NN)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4443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(J .EQ. 0)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300 I=1,J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SS=DBLE(I)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AJK=AJK*SS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BESSEL(CX,AJ,AJ0,AJ1,AJ2)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100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TJ=AJ0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AJ0=AJ0+((-1.D0)**J)*(CX/2.)**(2*J)/(AJK)**2.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(ABS(AJ0-TJ) .LE. 0.000000000000001 )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107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AJ1=AJ1+((-1.D0)**J)*(CX/2.)**(2*J+1)/((AJK)**2.)/(J+1)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(ABS(AJ1-TJ1) .LE. 0.000000000000001 )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107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108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TJ2=AJ2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AJ2=AJ2+((-1.D0)**J)*(CX/2.)**(2*J+2)/((AJK)**2.)/(J+1)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(ABS(AJ2-TJ2)  .LE. 0.0000000000000001)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108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E3=-1.*DDK(II)*(ZZ+BB)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BEST(N+1,1,1,0,DKK,-BB,VV1)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AN(II)=WET(II)*N*(-(BB)**2.*DEXP(E3)*AJ1*VV1)*DEXP(DDK(II))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AN1(II)=WET(II)*N*(DKK*U2*DEXP(E3)*(BB)**2.*AJ1*VV1-DKK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*DEXP(E3)*(BB)**2.*PAJ1*U3*VV1)*DEXP(DKK)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AN2(II)=WET(II)*N*(-DKK*RAD(1)*U3*DEXP(E3)*(BB)**2.*VV1*AJ1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-DKK*RAD(1)*U2*DEXP(E3)*(-BB)**2.*VV1*PAJ1)*DEXP(DKK)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SM3=SM3+AN2(IJ)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             FOR LINEAR TEMPERATURE PROFILE                             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E3=-1.*DDK(II)*(ZZ+BB)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BEST(N,1,1,0,DKK,-BB,VV1)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AN(II)=WET(II)*(-1.*DKK*(BB)**2.*DEXP(E3)*AJ1*VV1)*DEXP(DDK(II))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AN1(II)=WET(II)*(DKK**2.*U2*DEXP(E3)*(BB)**2.*AJ1*VV1-DKK**2.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*DEXP(E3)*(BB)**2.*PAJ1*U3*VV1)*DEXP(DKK)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AN2(II)=WET(II)*(-1.*DKK**2.*RAD(1)*U3*DEXP(E3)*(BB)**2.*VV1*AJ1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-DKK**2.*RAD(1)*U2*DEXP(E3)*(-BB)**2.*VV1*PAJ1)*DEXP(DKK)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before="60" w:after="120" w:line="480" w:lineRule="exact"/>
        <w:rPr>
          <w:rFonts w:ascii="Times New Roman" w:eastAsia="標楷體" w:hAnsi="Times New Roman" w:cs="Times New Roman" w:hint="eastAsia"/>
          <w:b/>
          <w:sz w:val="22"/>
          <w:lang w:eastAsia="zh-TW"/>
        </w:rPr>
      </w:pPr>
      <w:r w:rsidRPr="001F2E85">
        <w:rPr>
          <w:rFonts w:ascii="Times New Roman" w:eastAsia="華康隸書體" w:hAnsi="Times New Roman" w:cs="Times New Roman"/>
          <w:sz w:val="20"/>
          <w:szCs w:val="20"/>
          <w:lang w:eastAsia="zh-TW"/>
        </w:rPr>
        <w:br w:type="page"/>
      </w:r>
      <w:r w:rsidRPr="001F2E85">
        <w:rPr>
          <w:rFonts w:ascii="Times New Roman" w:eastAsia="標楷體" w:hAnsi="Times New Roman" w:cs="Times New Roman" w:hint="eastAsia"/>
          <w:b/>
          <w:sz w:val="22"/>
          <w:lang w:eastAsia="zh-TW"/>
        </w:rPr>
        <w:lastRenderedPageBreak/>
        <w:t xml:space="preserve">Appendix E3-2: </w:t>
      </w:r>
      <w:r w:rsidRPr="001F2E85">
        <w:rPr>
          <w:rFonts w:ascii="Times New Roman" w:eastAsia="新細明體" w:hAnsi="Times New Roman" w:cs="Times New Roman" w:hint="eastAsia"/>
          <w:b/>
          <w:spacing w:val="6"/>
          <w:sz w:val="22"/>
          <w:lang w:eastAsia="zh-TW"/>
        </w:rPr>
        <w:t>C</w:t>
      </w:r>
      <w:r w:rsidRPr="001F2E85">
        <w:rPr>
          <w:rFonts w:ascii="Times New Roman" w:eastAsia="標楷體" w:hAnsi="Times New Roman" w:cs="Times New Roman" w:hint="eastAsia"/>
          <w:b/>
          <w:spacing w:val="6"/>
          <w:sz w:val="22"/>
          <w:lang w:eastAsia="zh-TW"/>
        </w:rPr>
        <w:t>omputer programming source code</w:t>
      </w:r>
      <w:r w:rsidRPr="001F2E85">
        <w:rPr>
          <w:rFonts w:ascii="Times New Roman" w:eastAsia="新細明體" w:hAnsi="Times New Roman" w:cs="Times New Roman" w:hint="eastAsia"/>
          <w:b/>
          <w:sz w:val="22"/>
          <w:lang w:eastAsia="zh-TW"/>
        </w:rPr>
        <w:t xml:space="preserve"> for estimating the thermocapillary velocity of one spherical drop parallel two insulated plates.</w:t>
      </w:r>
      <w:r w:rsidRPr="001F2E85">
        <w:rPr>
          <w:rFonts w:ascii="Times New Roman" w:eastAsia="標楷體" w:hAnsi="Times New Roman" w:cs="Times New Roman" w:hint="eastAsia"/>
          <w:b/>
          <w:sz w:val="22"/>
          <w:lang w:eastAsia="zh-TW"/>
        </w:rPr>
        <w:t xml:space="preserve"> </w:t>
      </w:r>
    </w:p>
    <w:p w:rsidR="001F2E85" w:rsidRPr="001F2E85" w:rsidRDefault="001F2E85" w:rsidP="001F2E85">
      <w:pPr>
        <w:snapToGrid w:val="0"/>
        <w:spacing w:line="480" w:lineRule="exact"/>
        <w:rPr>
          <w:rFonts w:ascii="標楷體" w:eastAsia="標楷體" w:hAnsi="標楷體" w:cs="Times New Roman" w:hint="eastAsia"/>
          <w:sz w:val="28"/>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A(500,501),RAD(2),DDK(96),WET(96),B(500,501),BF(500,3)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T,GG,LL1,LL2,LBB,LCC,GGG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(24,FILE='WET3.DAT',STATUS='OLD')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(25,FILE='DDTTH1-10-10.DAT',STATUS='NEW')</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(23,FILE='GAUSS80.DAT',STATUS='OLD')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IN=80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TR=1.D0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ETK=10.D0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STA=10.D0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CC=BB</w:t>
      </w:r>
      <w:r w:rsidRPr="001F2E85">
        <w:rPr>
          <w:rFonts w:ascii="Times New Roman" w:eastAsia="華康隸書體" w:hAnsi="Times New Roman" w:cs="Times New Roman" w:hint="eastAsia"/>
          <w:sz w:val="20"/>
          <w:szCs w:val="20"/>
          <w:lang w:eastAsia="zh-TW"/>
        </w:rPr>
        <w:t>*</w:t>
      </w:r>
      <w:r w:rsidRPr="001F2E85">
        <w:rPr>
          <w:rFonts w:ascii="Times New Roman" w:eastAsia="華康隸書體" w:hAnsi="Times New Roman" w:cs="Times New Roman"/>
          <w:sz w:val="20"/>
          <w:szCs w:val="20"/>
          <w:lang w:eastAsia="zh-TW"/>
        </w:rPr>
        <w:t>TR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1001 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(23,*) DDK(I),WET(I)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FI=0.01*PI/180.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U4=DCOS(FI)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U5=DSIN(FI)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3231  IUY=1,50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(24,*) CV,NX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RAD(1)=CV*BB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GGG=2*NX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511 I=1,T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512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NU=J+NX*(I-1)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NY=J+NX*(I-1)+T*NX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513 K=1,T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B(NU,GGG+1)=-1.*RAD(1)*U3*U4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B(NY,GGG+1)=-1.*U3*U4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514 N=1,NX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NZ=(2*N-1)+2*NX*(K-1)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NL=2*N+2*NX*(K-1)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XRD(N,BB,CC,IN,RAD,U2,U3,U4,U5,DDK,WET,SM1,SM2,SM3)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B(NU,NZ)=R2**(-N-1)*W1*U4+SM1*U4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B(NU,NL)=-R2**N*W1*U4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B(NY,NZ)=(-N-1)*R2**(-N-2)*W1*U4+SM2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B(NY,NL)=-ETK*N*R2**(N-1)*W1*U4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LBB=GGG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LCC=GGG+1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GG=T*NX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7765 NN=1,2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111 I=1,T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112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NO=J+NX*(I-1)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NP=J+NX*(I-1)+T*NX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NQ=J+NX*(I-1)+2*T*NX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NR=J+NX*(I-1)+3*T*NX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NS=J+NX*(I-1)+4*T*NX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NT=J+NX*(I-1)+5*T*NX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113 K=1,T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A(NO,6*GG+1)=U3*U4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114 N=1,NX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NE=(6*N-5)+6*NX*(K-1)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NF=(6*N-4)+6*NX*(K-1)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NG=(6*N-3)+6*NX*(K-1)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NH=(6*N-2)+6*NX*(K-1)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NI=(6*N-1)+6*NX*(K-1)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NJ=(6*N-0)+6*NX*(K-1)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FUCK1(U2,N,W,WW,WWW,PW,PWW,PWWW)</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FUCK3(U2,N,W2,WW2,WWW2,PW2,PWW2,PWWW2)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XXD(FI,N,BB,CC,IN,RAD,U2,U3,U4,U5,DDK,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&amp;WET,SUM1,SUM2,SUM3,SUM4,SUM5,SUM6,SUM7,SUM8,SUM9,SUM10,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&amp;SUM11,SUM12,SUM13,SUM14,SUM17,SUM18,SUM19,SUM20,SUM21,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&amp;SUM22,SUM23,SUM24,SUM25,SUM26,SUM27,SUM28,SUM29,SUM30,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&amp;SUM31,SUM32,SUM33,SUM34,SUM35,SUM36,SUM15,SUM16)</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AA1=((2.*N*(2*N-1)*U3*W1*U4**2.+(N-2)*WW2*DCOS(2.*FI)-N*(N+1)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&amp;*(N-2)*WW)/2./R2**(N))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BB1=-1.*(WWW2*DCOS(2.*FI)-N*(N+1)*WWW)/2./R2**(N+2)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CC1=(W2*DCOS(2.*FI)+N*(N+1)*W)/2./R2**(N+1)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AA2=(N*(2*N-1)*U3*W1+(N-2)*WW2)*U4*U5/R2**(N)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BB2=-1.*(WWW2*U4*U5)/R2**(N+2)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CC2=(W2*U4*U5)/R2**(N+1)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AA3=(N*(2.*N-1)*U2*W1-(N+1)*(N-2)*WW1)*U4/R2**N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BB3=-1.*(N*WWW1*U4)/R2**(N+2)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CC3=-1.*(W1*U4)/R2**(N+1)</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AA1R=-1.*N*AA1/R2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BB1R=-1.*(N+2)*BB1/R2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CC1R=-1.*(N+1)*CC1/R2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AA2R=-1.*N*AA2/R2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BB2R=-1.*(N+2)*BB2/R2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CC2R=-1.*(N+1)*CC2/R2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AA3R=-1.*N*AA3/R2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BB3R=-1.*(N+2)*BB3/R2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CC3R=-1.*(N+1)*CC3/R2</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AA1S=(2.*N*(2*N-1)*U2*W1*U4**2.-2.*N*(2*N-1)*U3**2.*PW1*U4**2.-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&amp;(N-2)*U3*PWW2*DCOS(2.*FI)+N*(N+1)*(N-2)*U3*PWW)/2./R2**N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BB1S=-1.*(-1.*U3*PWWW2*DCOS(2.*FI)+N*(N+1)*U3*PWWW)/2.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CC1S=(-1.*U3*PW2*DCOS(2.*FI)-U3*N*(N+1)*PW)/2./R2**(N+1)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AA2S=(U2*N*(2*N-1)*W1-N*(2*N-1)*U3**2.*PW1-U3*(N-2)*PWW2)*U4*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BB2S=(U3*PWWW2*U4*U5)/R2**(N+2)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CC2S=(-1.*U3*PW2*U4*U5)/R2**(N+1)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AA3S=(-1.*N*(2.*N-1)*U3*W1-U2*U3*N*(2*N-1)*PW1+U3*(N+1)*(N-2)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&amp;*PWW1)*U4/R2**N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BB3S=U3*N*PWWW1*U4/R2**(N+2)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CC3S=U3*PW1*U4/R2**(N+1)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AA1F=((-2.*N*(2*N-1)*U3*W1*U4*U5-(N-2)*WW2*DSIN(2.*FI))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BB1F=WWW2*DSIN(2.*FI)/R2**(N+2)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CC1F=-1.*W2*DSIN(2.*FI)/R2**(N+1)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AA2F=(N*(2*N-1)*U3*W1+(N-2)*WW2)*DCOS(2.*FI)/R2**(N)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BB2F=-1.*(WWW2*DCOS(2.*FI))/R2**(N+2)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CC2F=(W2*DCOS(2.*FI))/R2**(N+1)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AA3F=-1.*(N*(2.*N-1)*U2*W1-(N+1)*(N-2)*WW1)*U5/R2**N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BB3F=(N*WWW1*U5)/R2**(N+2)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CC3F=(W1*U5)/R2**(N+1)</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A(NO,NE)=U3*U4*(AA1+SUM1)+U3*U5*(AA2+SUM2)+U2*(AA3+SUM3)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A(NO,NG)=U3*U4*(BB1+SUM4)+U3*U5*(BB2+SUM5)+U2*(BB3+SUM6)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A(NO,NI)=U3*U4*(CC1+SUM7)+U3*U5*(CC2+SUM8)+U2*(CC3+SUM9)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A(NO,NF)=0.D0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A(NO,NH)=0.D0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A(NO,NJ)=0.D0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A(NP,NE)=U3*U4*(AA1+SUM1)+U3*U5*(AA2+SUM2)+U2*(AA3+SUM3)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A(NP,NG)=U3*U4*(BB1+SUM4)+U3*U5*(BB2+SUM5)+U2*(BB3+SUM6)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A(NP,NI)=U3*U4*(CC1+SUM7)+U3*U5*(CC2+SUM8)+U2*(CC3+SUM9)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A(NP,NF)=0.D0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A(NP,NH)=-N*R2**(N-1)*W1*U4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A(NP,NJ)=-N*R2**(N+1)*W1*U4/2./STA/(2*N+3)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A(NQ,NE)=U2*U4*(AA1+SUM1)+U2*U5*(AA2+SUM2)-U3*(AA3+SUM3)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A(NQ,NG)=U2*U4*(BB1+SUM4)+U2*U5*(BB2+SUM5)-U3*(BB3+SUM6)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A(NQ,NI)=U2*U4*(CC1+SUM7)+U2*U5*(CC2+SUM8)-U3*(CC3+SUM9)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A(NQ,NF)=-1.*R2**N*W1*U4/U3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A(NQ,NH)=R2**(N-1)*PW1*U3*U4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A(NQ,NJ)=(N+3)*R2**(N+1)*PW1*U4*U3/2./STA/(2*N+3)/(N+1)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A(NR,NE)=-1.*U5*(AA1+SUM1)+U4*(AA2+SUM2)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A(NR,NG)=-1.*U5*(BB1+SUM4)+U4*(BB2+SUM5)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A(NR,NI)=-1.*U5*(CC1+SUM7)+U4*(CC2+SUM8)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A(NR,NF)=-1.*R2**N*PW1*U3*U5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A(NR,NH)=R2**(N-1)*W1*U5/U3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A(NR,NJ)=(N+3)*R2**(N+1)*W1*U5/U3/2./STA/(2*N+3)/(N+1)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A(NS,NE)=U2*U4*(AA1R+SUM10)+U2*U5*(AA2R+SUM11)-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&amp;U3*(AA3R+SUM12)+(U3*U4*(AA1S+SUM19)+U3*U5*(AA2S+SUM20)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&amp;+U2*(AA3S+SUM21))/R2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A(NS,NG)=U2*U4*(BB1R+SUM13)+U2*U5*(BB2R+SUM14)-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&amp;U3*(BB3R+SUM15)+(U3*U4*(BB1S+SUM22)+U3*U5*(BB2S+SUM23)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&amp;+U2*(BB3S+SUM24))/R2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A(NS,NI)=U2*U4*(CC1R+SUM16)+U2*U5*(CC2R+SUM17)-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&amp;U3*(CC3R+SUM18)+(U3*U4*(CC1S+SUM25)+U3*U5*(CC2S+SUM26)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&amp;+U2*(CC3S+SUM27))/R2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A(NS,NF)=-1.*STA*(N-1)*R2**(N-1)*W1*U4/U3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A(NS,NH)=2.*STA*(N-1)*R2**(N-2)*U3*U4*PW1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A(NS,NJ)=N*(N+2)*R2**N*U3*U4*PW1/(N+1)/(2*N+3)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A(NT,NE)=-1.*U5*(AA1R+SUM10)+U4*(AA2R+SUM11)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&amp;+(U4*(AA1F+SUM28)+U5*(AA2F+SUM29)+U2*(AA3F+SUM30)/U3)/R2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A(NT,NG)=-1.*U5*(BB1R+SUM13)+U4*(BB2R+SUM14)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&amp;+(U4*(BB1F+SUM31)+U5*(BB2F+SUM32)+U2*(BB3F+SUM33)/U3)/R2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A(NT,NI)=-1.*U5*(CC1R+SUM16)+U4*(CC2R+SUM17)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&amp;+(U4*(CC1F+SUM34)+U5*(CC2F+SUM35)+U2*(CC3F+SUM36)/U3)/R2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A(NT,NF)=-1.*STA*(N-1)*R2**(N-1)*PW1*U5*U3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A(NT,NH)=2.*STA*(N-1)*R2**(N-2)*U5*W1/U3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A(NT,NJ)=N*(N+2)*R2**N*U5*W1/U3/(N+1)/(2*N+3)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2)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811 J=1,NX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NO=J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NP=J+NX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NQ=J+2*NX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NR=J+3*NX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NS=J+4*NX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NT=J+5*NX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FU(1,J,1,NX,RAD,PI,U2,U3,R2)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713 KK=1,NX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NZ=2*KK-1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FUCK2(U2,KK,W1,WW1,WWW1,PW1,PWW1,PWWW1)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XRD(KK,BB,CC,IN,RAD,U2,U3,U4,U5,DDK,WET,SM1,SM2,SM3)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VALUE=VALUE+B(NZ,GGG+1)*(R2**(-KK-1)*PW1*U4*(-1.*U3)+SM3)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VALUE1=VALUE1+B(NZ,GGG+1)*(R2**(-KK-1)*W1*(-1.*U5)-U5*SM1)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713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A(NO,6*GG+1)=0.D0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A(NP,6*GG+1)=0.D0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A(NQ,6*GG+1)=0.D0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A(NR,6*GG+1)=0.D0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A(NS,6*GG+1)=(RAD(1)*U2*U4+VALUE)/RAD(1)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A(NT,6*GG+1)=(-1.*RAD(1)*U3*U5+VALUE1)/RAD(1)/U3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811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LBB=6*GG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LCC=6*GG+1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999 I=1,6*GG</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BF(I,NN)=A(I,6*GG+1)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7765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VVU=2.*RAD(1)/(2.+3.*STA)/(2.+ETK)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HGD=-1.*BF(1,2)/BF(1,1)/VVU</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(*,9) CV,HGD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(25,9) CV,HGD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3231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FORMAT (2(F12.5))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STOP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SUBROUTINE FU(I,J,K,NX,RAD,PI,U2,U3,R2)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RAD(2)</w:t>
      </w:r>
      <w:r w:rsidRPr="001F2E85">
        <w:rPr>
          <w:rFonts w:ascii="Times New Roman" w:eastAsia="華康隸書體" w:hAnsi="Times New Roman" w:cs="Times New Roman"/>
          <w:sz w:val="20"/>
          <w:szCs w:val="20"/>
          <w:lang w:eastAsia="zh-TW"/>
        </w:rPr>
        <w:tab/>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PID=1.D-3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DTHETA=(PI-4.D0*PID)/(NX-2)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IF(J==1)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IF((1&lt;J) .AND. (J&lt;=NX/2))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Z=RAD(I)*DCOS(PID+(J-1)*DTHETA)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V=RAD(I)*DSIN(PID+(J-1)*DTHETA)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IF(NX/2&lt;J)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Z=RAD(I)*DCOS(PI/2.D0+(J-1-NX/2)*DTHETA)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V=RAD(I)*DSIN(PI/2.D0+(J-1-NX/2)*DTHETA)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U2=Z/RAD(I)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U3=V/RAD(I)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R2=RAD(I)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GAUSL (N,M,II,JJ,A)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A(N,M)</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I=1,II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AA=0.E0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 J=1,II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AA=AA+ABS(A(I,J))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J=1,JJ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A(I,J)=A(I,J)/AA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XXXXX (N,M,II,JJ-II,A)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XXXXX (ND,NCOL,N,NS,A)</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A(ND,NCOL)</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N1=N+1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NT=N+NS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IF(N.EQ.1) GO TO 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I=2,N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 J=I,N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IF(ABS(A(J,I1)).LT.X) GO TO 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X=ABS(A(J,I1))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IF(IP.EQ.I1) GO TO 13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12 J=I1,NT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X=A(I1,J)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A(I1,J)=A(IP,J)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12    A(IP,J)=X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13    DO 10 J=I,N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X=A(J,I1)/A(I1,I1)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10 K=I,NT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A(J,K)=A(J,K)-X*A(I1,K)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    DO 20 IP=1,N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I=N1-IP</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 K=N1,NT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A(I,K)=A(I,K)/A(I,I)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IF(I.EQ.1) GO TO 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25 J=1,I1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25    A(J,K)=A(J,K)-A(I,K)*A(J,I)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FUCK2(U2,N,W1,WW1,WWW1,PW1,PWW1,PWWW1)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PA(-1:600)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PA(1)=(1.-U2**2)**.5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PA(2)=3.*U2*(1.-U2**2)**.5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J=1,N+1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PA(J+1)=((2*J+1)*U2*PA(J)-(J+1)*PA(J-1))/(J)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W1=PA(N)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WW1=PA(N-1)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WWW1=PA(N+1)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PW1=(N*U2*PA(N)-(N+1)*PA(N-1))/(U2**2.-1.)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PWW1=((N-1)*U2*PA(N-1)-(N)*PA(N-2))/(U2**2.-1.)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PWWW1=((N+1)*U2*PA(N+1)-(N+2)*PA(N))/(U2**2.-1.)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FUCK1(U2,N,W,WW,WWW,PW,PWW,PWWW)</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PR(-1:600)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PR(0)=1.D0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34 I=2,N+1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PR(I)=((2*I-1)*U2*PR(I-1)-(I-1)*PR(I-2))/I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W=PR(N)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WW=PR(N-1)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WWW=PR(N+1)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PW=(N*U2*PR(N)-N*PR(N-1))/(U2**2.-1.)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PWW=((N-1)*U2*PR(N-1)-(N-1)*PR(N-2))/(U2**2.-1.)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PWWW=((N+1)*U2*PR(N+1)-(N+1)*PR(N))/(U2**2.-1.)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FUCK3(U2,N,W2,WW2,WWW2,PW2,PWW2,PWWW2)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PB(-1:600)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PB(2)=3.*(1.-U2**2)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150 K=2,N+1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PB(K+1)=((2*K+1)*U2*PB(K)-(K+2)*PB(K-1))/(K-1)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150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W2=PB(N)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WW2=PB(N-1)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WWW2=PB(N+1)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PW2=(N*U2*PB(N)-(N+2)*PB(N-1))/(U2**2.-1.)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PWW2=((N-1)*U2*PB(N-1)-(N+1)*PB(N-2))/(U2**2.-1.)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PWWW2=((N+1)*U2*PB(N+1)-(N+3)*PB(N))/(U2**2.-1.)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XXD(FI,N,BB,CC,IN,RAD,U2,U3,U4,U5,DDK,WET,</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&amp;SUM1,SUM2,SUM3,SUM4,SUM5,SUM6,SUM7,SUM8,SUM9,SUM10,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&amp;SUM11,SUM12,SUM13,SUM14,SUM17,SUM18,SUM19,SUM20,SUM21,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&amp;SUM22,SUM23,SUM24,SUM25,SUM26,SUM27,SUM28,SUM29,SUM30,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&amp;SUM31,SUM32,SUM33,SUM34,SUM35,SUM36,SUM15,SUM16)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WET(96),DDK(96),RAD(2)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ANN1(96),ANN2(96),ANN3(96),BNN1(96),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&amp;BNN2(96),BNN3(96)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CNN1(96),CNN2(96),CNN3(96),ANN1R(96),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&amp;ANN2R(96),ANN3R(96)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BNN1R(96),BNN2R(96),BNN3R(96),CNN1R(96),CNN2R(96)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CNN3R(96),ANN1S(96),ANN2S(96),ANN3S(96),BNN1S(96)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BNN2S(96),BNN3S(96),CNN1S(96),CNN2S(96),CNN3S(96)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ANN1F(96),ANN2F(96),ANN3F(96),BNN1F(96),BNN2F(96)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BNN3F(96),CNN1F(96),CNN2F(96),CNN3F(96)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DY=RAD(1)*U3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DDY=DKK*DY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BESSEL(DDY,AJ,AJ0,AJ1,AJ2)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B1=AJ0*X**2.+(Y**2.-X**2.)*AJ1/DDY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B2=(AJ0-2.*AJ1/DDY)/DDY**2.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B1R=(X**2.*PAJ0*DDY+2.*X**2.*AJ0+(Y**2.-X**2.)*(AJ1+PAJ1*DDY)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&amp;/DDY)/RAD(1)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B1S=Z*(X**2.*PAJ0*DDY+2.*X**2.*AJ0+(Y**2.-X**2.)*(AJ1+PAJ1*DDY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&amp;)/DDY)/DY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B1F=-2.*X*Y*AJ0+4*X*Y*AJ1/DDY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B2R=(6.*AJ1/DDY-2.*AJ0+DDY*PAJ0-2.*PAJ1)/RAD(1)/DDY**2.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B2S=Z*(6.*AJ1/DDY-2.*AJ0+DDY*PAJ0-2.*PAJ1)/DDY**2./DY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E3=DKK*(Z+BB)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E2=DKK*(Z-CC)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E1=DKK*(BB+CC)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DEL1=2.*DSINH(E1)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DEL2=4.*((DSINH(E1))**2.-E1**2.)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G1=4.*E1*E2*E3*(DSINH(E3)/E3+DSINH(E1)*DSINH(E2)/E1/E2)/DEL2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G2=4.*E1*E2*E3*(DSINH(E3)/E3-DSINH(E1)*DSINH(E2)/E1/E2)/DEL2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D1=4.*E1*E3*E2*(DSINH(E2)/E2+DSINH(E1)*DSINH(E3)/E1/E3)/DEL2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D2=4.*E1*E3*E2*(DSINH(E2)/E2-DSINH(E1)*DSINH(E3)/E1/E3)/DEL2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G1R=4*E1*DKK*U2*(E2+E3)*(DSINH(E3)/E3+DSINH(E1)*DSINH(E2)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&amp;/DEL2+4.*E1*E2*E3*DKK*U2*(DCOSH(E3)/E3-DSINH(E3)/E3**2.+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&amp;DSINH(E1)*DCOSH(E2)/E2/E1-DSINH(E1)*DSINH(E2)/E1/E2**2.)/DEL2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G2R=4*E1*DKK*U2*(E2+E3)*(DSINH(E3)/E3-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&amp;DSINH(E1)*DSINH(E2)/E2/E1)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&amp;/DEL2+4.*E1*E2*E3*DKK*U2*(DCOSH(E3)/E3-DSINH(E3)/E3**2.-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&amp;DSINH(E1)*DCOSH(E2)/E2/E1+DSINH(E1)*DSINH(E2)/E1/E2**2.)/DEL2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D1R=4*E1*DKK*U2*(E2+E3)*(DSINH(E2)/E2+DSINH(E1)*DSINH(E3)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&amp;/E3/E1)/DEL2+4.*E1*E2*E3*DKK*U2*(DCOSH(E2)/E2-DSINH(E2)/E2**2.+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DSINH(E1)*DCOSH(E3)/E3/E1-DSINH(E1)*DSINH(E3)/E1/E3**2.)/DEL2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D2R=4*E1*DKK*U2*(E2+E3)*(DSINH(E2)/E2-DSINH(E1)*DSINH(E3)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&amp;/DEL2+4.*E1*E2*E3*DKK*U2*(DCOSH(E2)/E2-DSINH(E2)/E2**2.-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&amp;DSINH(E1)*DCOSH(E3)/E3/E1+DSINH(E1)*DSINH(E3)/E1/E3**2.)/DEL2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G1S=-1.*RAD(1)*U3*G1R/U2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G2S=-1.*RAD(1)*U3*G2R/U2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D1S=-1.*RAD(1)*U3*D1R/U2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D2S=-1.*RAD(1)*U3*D2R/U2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G3=4.*E1*(E2*(DCOSH(E3)-DSINH(E1)*DSINH(E2)/E1/E2)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&amp;+E3*(DSINH(E3)/E3-DSINH(E1)*DCOSH(E2)/E1))/DEL2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G4=4.*E1*(E2*(DCOSH(E3)-DSINH(E1)*DSINH(E2)/E1/E2)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&amp;-E3*(DSINH(E3)/E3-DSINH(E1)*DCOSH(E2)/E1))/DEL2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D3=4.*E1*(E3*(DCOSH(E2)-DSINH(E1)*DSINH(E3)/E1/E3)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&amp;+E2*(DSINH(E2)/E2-DSINH(E1)*DCOSH(E3)/E1))/DEL2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D4=4.*E1*(E3*(DCOSH(E2)-DSINH(E1)*DSINH(E3)/E1/E3)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&amp;-E2*(DSINH(E2)/E2-DSINH(E1)*DCOSH(E3)/E1))/DEL2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G3R=4.*E1*DKK*U2*((DCOSH(E3)-DSINH(E1)*DSINH(E2)/E1/E2)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&amp;+E2*(DSINH(E3)-DSINH(E1)*DCOSH(E2)/E1/E2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&amp;+DSINH(E1)*DSINH(E2)/E1/E2**2.)+(DSINH(E3)/E3-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&amp;DSINH(E1)*DCOSH(E2)/E1)+E3*(DCOSH(E3)/E3-DSINH(E3)/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&amp;E3**2.-DSINH(E1)*DSINH(E2)/E1))/DEL2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G4R=4.*E1*DKK*U2*((DCOSH(E3)-DSINH(E1)*DSINH(E2)/E1/E2)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&amp;+E2*(DSINH(E3)-DSINH(E1)*DCOSH(E2)/E1/E2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&amp;+DSINH(E1)*DSINH(E2)/E1/E2**2.)-(DSINH(E3)/E3-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&amp;DSINH(E1)*DCOSH(E2)/E1)-E3*(DCOSH(E3)/E3-DSINH(E3)/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&amp;E3**2.-DSINH(E1)*DSINH(E2)/E1))/DEL2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D3R=4.*E1*DKK*U2*((DCOSH(E2)-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&amp;DSINH(E1)*DSINH(E3)/E1/E3)+E3*(DSINH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&amp;(E2)-DSINH(E1)*DCOSH(E3)/E1/E3+DSINH(E1)*DSINH(E3)/E1/E3**2.)+(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&amp;DSINH(E2)/E2-DSINH(E1)*DCOSH(E3)/E1)+E2*(DCOSH(E2)/E2-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&amp;DSINH(E2)/E2**2.-DSINH(E1)*DSINH(E3)/E1))/DEL2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D4R=4.*E1*DKK*U2*((DCOSH(E2)-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&amp;DSINH(E1)*DSINH(E3)/E1/E3)+E3*(DSINH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&amp;(E2)-DSINH(E1)*DCOSH(E3)/E1/E3+DSINH(E1)*DSINH(E3)/E1/E3**2.)-(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&amp;DSINH(E2)/E2-DSINH(E1)*DCOSH(E3)/E1)-E2*(DCOSH(E2)/E2-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&amp;DSINH(E2)/E2**2.-DSINH(E1)*DSINH(E3)/E1))/DEL2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G3S=-1.*RAD(1)*U3*G3R/U2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G4S=-1.*RAD(1)*U3*G4R/U2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D3S=-1.*RAD(1)*U3*D3R/U2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D4S=-1.*RAD(1)*U3*D4R/U2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G5=-2.*DSINH(E2)/DEL1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G5R=-2.*DKK*U2*DCOSH(E2)/DEL1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G5S=2.*RAD(1)*DKK*U3*DCOSH(E2)/DEL1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D5=-2.*DSINH(E3)/DEL1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D5R=-2.*DKK*U2*DCOSH(E3)/DEL1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D5S=2.*RAD(1)*DKK*U3*DCOSH(E3)/DEL1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G6=8.*E1**2.*(E3*DSINH(E1)*(DSINH(E3)/E3-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E1+E2*(DSINH(E1)*DCOSH(E3)/E1-DSINH(E2)/E2))/DEL1/DEL2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D6=8.*E1**2.*(E2*DSINH(E1)*(DSINH(E2)/E2-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&amp;E1+E3*(DSINH(E1)*DCOSH(E2)/E1-DSINH(E3)/E3))/DEL1/DEL2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G6R=8.*E1**2.*DKK*U2*(DSINH(E1)*(DSINH(E3)/E3-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&amp;/E1)/E1+E3*DSINH(E1)*(DCOSH(E3)/E3-DSINH(E3)/E3**2.-DSINH(E1)*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&amp;DSINH(E2)/E1)/E1+(DSINH(E1)*DCOSH(E3)/E1-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&amp;DSINH(E2)/E2)+E2*(DSINH(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&amp;E1)*DSINH(E3)/E1-DCOSH(E2)/E2+DSINH(E2)/E2**2.))/DEL1/DEL2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D6R=8.*E1**2.*DKK*U2*(DSINH(E1)*(DSINH(E2)/E2-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&amp;/E1)/E1+E2*DSINH(E1)*(DCOSH(E2)/E2-DSINH(E2)/E2**2.-DSINH(E1)*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&amp;DSINH(E3)/E1)/E1+(DSINH(E1)*DCOSH(E2)/E1-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&amp;DSINH(E3)/E3)+E3*(DSINH(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&amp;E1)*DSINH(E2)/E1-DCOSH(E3)/E3+DSINH(E3)/E3**2.))/DEL1/DEL2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G6S=-1.*RAD(1)*U3*G6R/U2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D6S=-1.*RAD(1)*U3*D6R/U2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BEST(N,1,1,0,DKK,-BB,F1)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BEST(N,1,2,1,DKK,-BB,F2)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BEST(N+1,1,1,0,DKK,-BB,F10)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BEST(N,0,0,1,DKK,-BB,F12)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BEST(N,2,2,1,DKK,-BB,F13)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BEST(N,1,2,3,DKK,-BB,F16)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BEST(N,0,0,3,DKK,-BB,F20)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BEST(N,1,1,0,DKK,CC,T1)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BEST(N,1,2,1,DKK,CC,T2)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BEST(N-1,0,0,1,DKK,CC,T4)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BEST(N-1,2,2,1,DKK,CC,T5)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BEST(N-1,1,1,0,DKK,CC,T6)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BEST(N+1,0,0,1,DKK,CC,T8)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BEST(N+1,2,2,1,DKK,CC,T9)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BEST(N+1,1,1,0,DKK,CC,T10)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BEST(N,2,2,3,DKK,CC,T11)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BEST(N,0,0,1,DKK,CC,T12)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BEST(N,2,2,1,DKK,CC,T13)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BEST(N,1,1,2,DKK,CC,T14)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BEST(N-1,0,0,3,DKK,CC,T15)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BEST(N,1,2,3,DKK,CC,T16)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BEST(N-1,1,1,2,DKK,CC,T17)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BEST(N+1,0,0,3,DKK,CC,T18)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BEST(N+1,1,1,2,DKK,CC,T19)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BEST(N,0,0,3,DKK,CC,T20)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H1=-N*(2*N-1)*(-BB)**2.*AJ0*F1+N*(2*N-1)*(-BB)**2.*B1*F2/DY**2.-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&amp;.5*(N-2)*(Y**2.-X**2.)*B2*F3+.5*N*(N+1)*(N-2)*AJ0*F4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H1C=-N*(2*N-1)*CC**2.*AJ0*T1+N*(2*N-1)*CC**2.*B1*T2/DY**2.-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&amp;.5*(N-2)*(Y**2.-X**2.)*B2*T3+.5*N*(N+1)*(N-2)*AJ0*T4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H1R=-N*(2*N-1)*(-BB)**2.*PAJ0*DKK*U3*F1-2.*N*(2*N-1)*U3*(-BB)**2.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&amp;*B1*F2/DY**3.+N*(2*N-1)*(-BB)**2.*B1R*F2/DY**2.-(N-2)*(Y**2.-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&amp;X**2.)*B2*F3/RAD(1)-.5*(N-2)*(Y**2.-X**2.)*B2R*F3+.5*N*(N+1)*(N-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&amp;2)*PAJ0*DKK*U3*F4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H1CR=-N*(2*N-1)*CC**2.*PAJ0*DKK*U3*T1-2.*N*(2*N-1)*U3*CC**2.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&amp;*B1*T2/DY**3.+N*(2*N-1)*CC**2.*B1R*T2/DY**2.-(N-2)*(Y**2.-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&amp;X**2.)*B2*T3/RAD(1)-.5*(N-2)*(Y**2.-X**2.)*B2R*T3+.5*N*(N+1)*(N-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&amp;2)*PAJ0*DKK*U3*T4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H1S=-N*(2*N-1)*(-BB)**2.*PAJ0*DKK*RAD(1)*U2*F1-2.*N*(2*N-1)*U2*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&amp;RAD(1)*(-BB)**2.*B1*F2/DY**3.+N*(2*N-1)*(-BB)**2.*B1S*F2/DY**2.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&amp;-(N-2)*(Y**2.-X**2.)*B2*F3*Z/DY-.5*(N-2)*(Y**2.-X**2.)*B2S*F3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&amp;+.5*N*(N+1)*(N-2)*DKK*RAD(1)*U2*F4*PAJ0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H1CS=-N*(2*N-1)*CC**2.*PAJ0*DKK*RAD(1)*U2*T1-2.*N*(2*N-1)*U2*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&amp;RAD(1)*CC**2.*B1*T2/DY**3.+N*(2*N-1)*CC**2.*B1S*T2/DY**2.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&amp;-(N-2)*(Y**2.-X**2.)*B2*T3*Z/DY-.5*(N-2)*(Y**2.-X**2.)*B2S*T3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&amp;+.5*N*(N+1)*(N-2)*DKK*RAD(1)*U2*T4*PAJ0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H1F=N*(2*N-1)*(-BB)**2.*B1F*F2/DY**2.-2.*(N-2)*X*Y*B2*F3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H1CF=N*(2*N-1)*CC**2.*B1F*T2/DY**2.-2.*(N-2)*X*Y*B2*T3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H2C=(-1.*N*(2*N-1)*CC**2.*(T1-T2)+.5*(N-2)*CC**2.*T5+.5*N*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H2R=(-1.*N*(2*N-1)*(-BB)**2.*(F1-F2)+.5*(N-2)*(-BB)**2.*F5+.5*N*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H2CR=(-1.*N*(2*N-1)*CC**2.*(T1-T2)+.5*(N-2)*CC**2.*T5+.5*N*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H2S=(-1.*N*(2*N-1)*(-BB)**2.*(F1-F2)+.5*(N-2)*(-BB)**2.*F5+.5*N*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H2CS=(-1.*N*(2*N-1)*CC**2.*(T1-T2)+.5*(N-2)*CC**2.*T5+.5*N*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H2F=(-1.*N*(2*N-1)*(-BB)**2.*(F1-F2)+.5*(N-2)*(-BB)**2.*F5+.5*N*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H2CF=(-1.*N*(2*N-1)*CC**2.*(T1-T2)+.5*(N-2)*CC**2.*T5+.5*N*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H3=DKK*(-BB)**2.*(-1.*N*(2*N-1)*(-BB)*F1+(N+1)*(N-2)*F6)*B1/DY**2.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H3C=DKK*CC**2.*(-1.*N*(2*N-1)*CC*T1+(N+1)*(N-2)*T6)*B1/DY**2.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H3R=DKK*(-BB)**2.*(-1.*N*(2*N-1)*(-BB)*F1+(N+1)*(N-2)*F6)*(B1R/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H3CR=DKK*CC**2.*(-1.*N*(2*N-1)*CC*T1+(N+1)*(N-2)*T6)*(B1R/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H3S=DKK*(-BB)**2.*(-1.*N*(2*N-1)*(-BB)*F1+(N+1)*(N-2)*F6)*(B1S/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H3CS=DKK*CC**2.*(-1.*N*(2*N-1)*CC*T1+(N+1)*(N-2)*T6)*(B1S/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H3F=DKK*(-BB)**2.*(-1.*N*(2*N-1)*(-BB)*F1+(N+1)*(N-2)*F6)*B1F/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H3CF=DKK*CC**2.*(-1.*N*(2*N-1)*CC*T1+(N+1)*(N-2)*T6)*B1F/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H4=.5*((Y**2.-X**2.)*B2*F7-N*(N+1)*AJ0*F8)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H4C=.5*((Y**2.-X**2.)*B2*T7-N*(N+1)*AJ0*T8)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H4R=.5*(2.*(Y**2.-X**2.)*B2*F7/RAD(1)+(Y**2.-X**2.)*B2R*F7-N*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H4CR=.5*(2.*(Y**2.-X**2.)*B2*T7/RAD(1)+(Y**2.-X**2.)*B2R*T7-N*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&amp;(N+1)*PAJ0*DKK*U3*T8)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H4S=.5*(2.*Z*(Y**2.-X**2.)*B2*F7/DY+(Y**2.-X**2.)*B2S*F7-N*(N+1)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&amp;*PAJ0*DKK*RAD(1)*U2*F8)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H4CS=.5*(2.*Z*(Y**2.-X**2.)*B2*T7/DY+(Y**2.-X**2.)*B2S*T7-N*(N+1)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&amp;*PAJ0*DKK*RAD(1)*U2*T8)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H4F=2.*X*Y*B2*F7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H4CF=2.*X*Y*B2*T7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H5=-.5*((-BB)**2.*F9+N*(N+1)*F8)*B1/DY**2.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H5C=-.5*(CC**2.*T9+N*(N+1)*T8)*B1/DY**2.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H5R=-.5*((-BB)**2.*F9+N*(N+1)*F8)*(B1R/DY**2.-2.*U3*B1/DY**3.)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H5CR=-.5*(CC**2.*T9+N*(N+1)*T8)*(B1R/DY**2.-2.*U3*B1/DY**3.)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H5S=-.5*((-BB)**2.*F9+N*(N+1)*F8)*(B1S/DY**2.-2.*RAD(1)*U2*B1/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H5CS=-.5*(CC**2.*T9+N*(N+1)*T8)*(B1S/DY**2.-2.*RAD(1)*U2*B1/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H5F=-.5*((-BB)**2.*F9+N*(N+1)*F8)*B1F/DY**2.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H5CF=-.5*(CC**2.*T9+N*(N+1)*T8)*B1F/DY**2.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H6=N*DKK*(-BB)**2.*B1*F10/DY**2.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H6R=N*DKK*(-BB)**2.*F10*(B1R/DY**2.-2.*U3*B1/DY**3.)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H6S=N*DKK*(-BB)**2.*F10*(B1S/DY**2.-2.*RAD(1)*U2*B1/DY**3.)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H6F=N*DKK*(-BB)**2.*F10*B1F/DY**2.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H6C=N*DKK*CC**2.*B1*T10/DY**2.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H6CR=N*DKK*CC**2.*T10*(B1R/DY**2.-2.*U3*B1/DY**3.)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H6CS=N*DKK*CC**2.*T10*(B1S/DY**2.-2.*RAD(1)*U2*B1/DY**3.)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H6CF=N*DKK*CC**2.*T10*B1F/DY**2.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H7=-.5*((Y**2.-X**2.)*B2*F11+N*(N+1)*AJ0*F12)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H7R=-.5*(2.*(Y**2.-X**2.)*B2*F11/RAD(1)+(Y**2.-X**2.)*B2R*F11+N*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H7S=-.5*(2.*(Y**2.-X**2.)*Z*B2*F11/DY+(Y**2.-X**2.)*B2S*F11+N*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&amp;(N+1)*PAJ0*DKK*U2*RAD(1)*F12)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H7F=-2.*X*Y*B2*F11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H7C=-.5*((Y**2.-X**2.)*B2*T11+N*(N+1)*AJ0*T12)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H7CR=-.5*(2.*(Y**2.-X**2.)*B2*T11/RAD(1)+(Y**2.-X**2.)*B2R*T11+N*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&amp;(N+1)*PAJ0*DKK*U3*T12)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H7CS=-.5*(2.*(Y**2.-X**2.)*Z*B2*T11/DY+(Y**2.-X**2.)*B2S*T11+N*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&amp;(N+1)*PAJ0*DKK*U2*RAD(1)*T12)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H7CF=-2.*X*Y*B2*T11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H8=.5*((-BB)**2.*F13-N*(N+1)*F12)*B1/DY**2.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H8R=.5*((-BB)**2.*F13-N*(N+1)*F12)*(B1R/DY**2.-2.*U3*B1/DY**3.)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H8S=.5*((-BB)**2.*F13-N*(N+1)*F12)*(B1S/DY**2.-2.*U2*RAD(1)*B1/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H8F=.5*((-BB)**2.*F13-N*(N+1)*F12)*B1F/DY**2.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H8C=.5*(CC**2.*T13-N*(N+1)*T12)*B1/DY**2.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H8CR=.5*(CC**2.*T13-N*(N+1)*T12)*(B1R/DY**2.-2.*U3*B1/DY**3.)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H8CS=.5*(CC**2.*T13-N*(N+1)*T12)*(B1S/DY**2.-2.*U2*RAD(1)*B1/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H8CF=.5*(CC**2.*T13-N*(N+1)*T12)*B1F/DY**2.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H9=DKK*(-BB)**2.*F1*B1/DY**2.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H9R=DKK*(-BB)**2.*F1*(B1R/DY**2.-2.*U3*B1/DY**3.)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H9S=DKK*(-BB)**2.*F1*(B1S/DY**2.-2.*U2*RAD(1)*B1/DY**3.)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H9F=DKK*(-BB)**2.*F1*B1F/DY**2.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H9C=DKK*CC**2.*T1*B1/DY**2.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H9CR=DKK*CC**2.*T1*(B1R/DY**2.-2.*U3*B1/DY**3.)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H9CS=DKK*CC**2.*T1*(B1S/DY**2.-2.*U2*RAD(1)*B1/DY**3.)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H9CF=DKK*CC**2.*T1*B1F/DY**2.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H10=X*Y*B2*(-1.*N*(2*N-1)*F14-.5*(N-2)*F3+.5*N*(N+1)*(N-2)*F15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H10R=(-1.*N*(2*N-1)*F14-.5*(N-2)*F3+.5*N*(N+1)*(N-2)*F15/(-BB)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&amp;**2.)*(2.*X*Y*B2/RAD(1)+X*Y*B2R)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H10S=(-1.*N*(2*N-1)*F14-.5*(N-2)*F3+.5*N*(N+1)*(N-2)*F15/(-BB)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&amp;**2.)*(2.*Z*X*Y*B2/DY+X*Y*B2S)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H10F=(-1.*N*(2*N-1)*F14-.5*(N-2)*F3+.5*N*(N+1)*(N-2)*F15/(-BB)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&amp;**2.)*DY**2.*B2*DCOS(2.*FI)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H10C=X*Y*B2*(-1.*N*(2*N-1)*T14-.5*(N-2)*T3+.5*N*(N+1)*(N-2)*T15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H10CR=(-1.*N*(2*N-1)*T14-.5*(N-2)*T3+.5*N*(N+1)*(N-2)*T15/CC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&amp;**2.)*(2.*X*Y*B2/RAD(1)+X*Y*B2R)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H10CS=(-1.*N*(2*N-1)*T14-.5*(N-2)*T3+.5*N*(N+1)*(N-2)*T15/CC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&amp;**2.)*(2.*Z*X*Y*B2/DY+X*Y*B2S)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H10CF=(-1.*N*(2*N-1)*T14-.5*(N-2)*T3+.5*N*(N+1)*(N-2)*T15/CC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&amp;**2.)*DY**2.*B2*DCOS(2.*FI)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H11=X*Y*B2*(N*(2*N-1)*F16+(N-2)*F3)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H11R=(2.*X*Y*B2/RAD(1)+X*Y*B2R)*(N*(2*N-1)*F16+(N-2)*F3)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H11S=(2.*Z*X*Y*B2/DY+X*Y*B2S)*(N*(2*N-1)*F16+(N-2)*F3)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H11F=DY**2.*B2*DCOS(2.*FI)*(N*(2*N-1)*F16+(N-2)*F3)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H11C=X*Y*B2*(N*(2*N-1)*T16+(N-2)*T3)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H11CR=(2.*X*Y*B2/RAD(1)+X*Y*B2R)*(N*(2*N-1)*T16+(N-2)*T3)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H11CS=(2.*Z*X*Y*B2/DY+X*Y*B2S)*(N*(2*N-1)*T16+(N-2)*T3)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H11CF=DY**2.*B2*DCOS(2.*FI)*(N*(2*N-1)*T16+(N-2)*T3)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H12=DKK*X*Y*B2*(-1.*N*(2*N-1)*(-BB)*F14+(N+1)*(N-2)*F17)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H12R=(-1.*N*(2*N-1)*(-BB)*F14+(N+1)*(N-2)*F17)*(2.*X*Y*B2/RAD(1)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&amp;+X*Y*B2R)*DKK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H12S=(-1.*N*(2*N-1)*(-BB)*F14+(N+1)*(N-2)*F17)*(2.*Z*X*Y*B2/DY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&amp;+X*Y*B2S)*DKK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H12F=DKK*(-1.*N*(2*N-1)*(-BB)*F14+(N+1)*(N-2)*F17)*DY**2.*B2*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H12C=DKK*X*Y*B2*(-1.*N*(2*N-1)*CC*T14+(N+1)*(N-2)*T17)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H12CR=(-1.*N*(2*N-1)*CC*T14+(N+1)*(N-2)*T17)*(2.*X*Y*B2/RAD(1)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&amp;+X*Y*B2R)*DKK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H12CS=(-1.*N*(2*N-1)*CC*T14+(N+1)*(N-2)*T17)*(2.*Z*X*Y*B2/DY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&amp;+X*Y*B2S)*DKK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H12CF=DKK*(-1.*N*(2*N-1)*CC*T14+(N+1)*(N-2)*T17)*DY**2.*B2*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&amp;DCOS(2.*FI)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H13=.5*X*Y*B2*(F7-N*(N+1)*F18/(-BB)**2.)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H13R=(2.*X*Y*B2/RAD(1)+X*Y*B2R)*(F7-N*(N+1)*F18/(-BB)**2.)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H13S=(2.*X*Y*Z*B2/DY+X*Y*B2S)*(F7-N*(N+1)*F18/(-BB)**2.)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H13F=DY**2.*B2*DCOS(2.*FI)*(F7-N*(N+1)*F18/(-BB)**2.)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H13C=.5*X*Y*B2*(T7-N*(N+1)*T18/CC**2.)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H13CR=(2.*X*Y*B2/RAD(1)+X*Y*B2R)*(T7-N*(N+1)*T18/CC**2.)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H13CS=(2.*X*Y*Z*B2/DY+X*Y*B2S)*(T7-N*(N+1)*T18/CC**2.)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H13CF=DY**2.*B2*DCOS(2.*FI)*(T7-N*(N+1)*T18/CC**2.)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H14=-1.*X*Y*B2*F7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H14R=-1.*(2.*X*Y*B2/RAD(1)+X*Y*B2R)*F7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H14S=-1.*(2.*X*Y*Z*B2/DY+X*Y*B2S)*F7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H14F=-1.*DY**2.*B2*DCOS(2.*FI)*F7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H14C=-1.*X*Y*B2*T7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H14CR=-1.*(2.*X*Y*B2/RAD(1)+X*Y*B2R)*T7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H14CS=-1.*(2.*X*Y*Z*B2/DY+X*Y*B2S)*T7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H14CF=-1.*DY**2.*B2*DCOS(2.*FI)*T7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H15=N*DKK*X*Y*B2*F19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H15R=N*DKK*(2.*X*Y*B2/RAD(1)+X*Y*B2R)*F19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H15S=N*DKK*(2.*X*Y*Z*B2/DY+X*Y*B2S)*F19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H15F=N*DKK*DY**2.*B2*DCOS(2.*FI)*F19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H15C=N*DKK*X*Y*B2*T19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H15CR=N*DKK*(2.*X*Y*B2/RAD(1)+X*Y*B2R)*T19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H15CS=N*DKK*(2.*X*Y*Z*B2/DY+X*Y*B2S)*T19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H15CF=N*DKK*DY**2.*B2*DCOS(2.*FI)*T19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H16=-.5*X*Y*B2*(F11+N*(N+1)*F20/(-BB)**2.)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H16R=-.5*(2.*X*Y*B2/RAD(1)+X*Y*B2R)*(F11+N*(N+1)*F20/(-BB)**2.)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H16S=-.5*(2.*X*Y*Z*B2/DY+X*Y*B2S)*(F11+N*(N+1)*F20/(-BB)**2.)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H16F=-.5*DY**2.*B2*DCOS(2.*FI)*(F11+N*(N+1)*F20/(-BB)**2.)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H16C=-.5*X*Y*B2*(T11+N*(N+1)*T20/CC**2.)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H16CR=-.5*(2.*X*Y*B2/RAD(1)+X*Y*B2R)*(T11+N*(N+1)*T20/CC**2.)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H16CS=-.5*(2.*X*Y*Z*B2/DY+X*Y*B2S)*(T11+N*(N+1)*T20/CC**2.)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H16CF=-.5*DY**2.*B2*DCOS(2.*FI)*(T11+N*(N+1)*T20/CC**2.)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H17=X*Y*B2*F11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H17R=(2.*X*Y*B2/RAD(1)+X*Y*B2R)*F11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H17S=(2.*X*Y*Z*B2/DY+X*Y*B2S)*F11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H17F=DY**2.*B2*DCOS(2.*FI)*F11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H17C=X*Y*B2*T11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H17CR=(2.*X*Y*B2/RAD(1)+X*Y*B2R)*T11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H17CS=(2.*X*Y*Z*B2/DY+X*Y*B2S)*T11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H17CF=DY**2.*B2*DCOS(2.*FI)*T11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H18=DKK*X*Y*B2*F14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H18R=DKK*(2.*X*Y*B2/RAD(1)+X*Y*B2R)*F14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H18S=DKK*(2.*X*Y*Z*B2/DY+X*Y*B2S)*F14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H18F=DKK*DY**2.*B2*DCOS(2.*FI)*F14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H18C=DKK*X*Y*B2*T14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H18CR=DKK*(2.*X*Y*B2/RAD(1)+X*Y*B2R)*T14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H18CS=DKK*(2.*X*Y*Z*B2/DY+X*Y*B2S)*T14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H18CF=DKK*DY**2.*B2*DCOS(2.*FI)*T14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H19=-1.*X*AJ1*(N*(2*N-1)*(F14-F16)-.5*(N-2)*F3-.5*N*(N+1)*(N-2)*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H19R=-1.*X*PAJ1*(N*(2*N-1)*(F14-F16)-.5*(N-2)*F3-.5*N*(N+1)*(N-2)*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H19S=-1.*X*Z*PAJ1*(N*(2*N-1)*(F14-F16)-.5*(N-2)*F3-.5*N*(N+1)*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&amp;(N-2)*F15/(-BB)**2.)/DKK/DY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H19F=Y*AJ1*(N*(2*N-1)*(F14-F16)-.5*(N-2)*F3-.5*N*(N+1)*(N-2)*F15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H19C=-1.*X*AJ1*(N*(2*N-1)*(T14-T16)-.5*(N-2)*T3-.5*N*(N+1)*(N-2)*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&amp;T15/CC**2.)/DKK**2./DY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H19CR=-1.*X*PAJ1*(N*(2*N-1)*(T14-T16)-.5*(N-2)*T3-.5*N*(N+1)*(N-2)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&amp;*T15/CC**2.)/DKK/RAD(1)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H19CS=-1.*X*Z*PAJ1*(N*(2*N-1)*(T14-T16)-.5*(N-2)*T3-.5*N*(N+1)*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&amp;(N-2)*T15/CC**2.)/DKK/DY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H19CF=Y*AJ1*(N*(2*N-1)*(T14-T16)-.5*(N-2)*T3-.5*N*(N+1)*(N-2)*T15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&amp;/CC**2.)/DKK**2./DY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H20=-1.*X*AJ1*(N*(2*N-1)*(-BB)*F14-(N+1)*(N-2)*F17)/DKK/DY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H20R=-1.*X*PAJ1*(N*(2*N-1)*(-BB)*F14-(N+1)*(N-2)*F17)/RAD(1)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H20S=-1.*X*Z*PAJ1*(N*(2*N-1)*(-BB)*F14-(N+1)*(N-2)*F17)/DY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H20F=Y*AJ1*(N*(2*N-1)*(-BB)*F14-(N+1)*(N-2)*F17)/DY/DKK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H20C=-1.*X*AJ1*(N*(2*N-1)*CC*T14-(N+1)*(N-2)*T17)/DKK/DY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H20CR=-1.*X*PAJ1*(N*(2*N-1)*CC*T14-(N+1)*(N-2)*T17)/RAD(1)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H20CS=-1.*X*Z*PAJ1*(N*(2*N-1)*CC*T14-(N+1)*(N-2)*T17)/DY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H20CF=Y*AJ1*(N*(2*N-1)*CC*T14-(N+1)*(N-2)*T17)/DY/DKK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H21=-.5*X*AJ1*(F7+N*(N+1)*F18/(-BB)**2.)/DKK**2./DY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H21R=-.5*X*PAJ1*(F7+N*(N+1)*F18/(-BB)**2.)/RAD(1)/DKK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H21S=-.5*X*Z*PAJ1*(F7+N*(N+1)*F18/(-BB)**2.)/DY/DKK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H21F=.5*Y*AJ1*(F7+N*(N+1)*F18/(-BB)**2.)/DY/DKK**2.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H21C=-.5*X*AJ1*(T7+N*(N+1)*T18/CC**2.)/DKK**2./DY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H21CR=-.5*X*PAJ1*(T7+N*(N+1)*T18/CC**2.)/RAD(1)/DKK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H21CS=-.5*X*Z*PAJ1*(T7+N*(N+1)*T18/CC**2.)/DY/DKK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H21CF=.5*Y*AJ1*(T7+N*(N+1)*T18/CC**2.)/DY/DKK**2.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H22=N*X*AJ1*F19/DKK/DY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H22R=N*X*PAJ1*F19/RAD(1)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H22S=N*X*Z*PAJ1*F19/DY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H22F=-1.*N*Y*AJ1*F19/DY/DKK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H22C=N*X*AJ1*T19/DKK/DY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H22CR=N*X*PAJ1*T19/RAD(1)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H22CS=N*X*Z*PAJ1*T19/DY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H22CF=-1.*N*Y*AJ1*T19/DY/DKK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H23=.5*X*AJ1*(F11-N*(N+1)*F20/(-BB)**2.)/DKK**2./DY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H23R=.5*X*PAJ1*(F11-N*(N+1)*F20/(-BB)**2.)/RAD(1)/DKK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H23S=.5*X*Z*PAJ1*(F11-N*(N+1)*F20/(-BB)**2.)/DY/DKK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H23F=-.5*Y*AJ1*(F11-N*(N+1)*F20/(-BB)**2.)/DY/DKK**2.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H23C=.5*X*AJ1*(T11-N*(N+1)*T20/CC**2.)/DKK**2./DY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H23CR=.5*X*PAJ1*(T11-N*(N+1)*T20/CC**2.)/RAD(1)/DKK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H23CS=.5*X*Z*PAJ1*(T11-N*(N+1)*T20/CC**2.)/DY/DKK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H23CF=-.5*Y*AJ1*(T11-N*(N+1)*T20/CC**2.)/DY/DKK**2.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H24=X*AJ1*F14/DKK/DY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H24R=X*PAJ1*F14/RAD(1)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H24S=X*Z*PAJ1*F14/DY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H24F=-1.*Y*AJ1*F14/DY/DKK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H24C=X*AJ1*T14/DKK/DY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H24CR=X*PAJ1*T14/RAD(1)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H24CS=X*Z*PAJ1*T14/DY</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H24CF=-1.*Y*AJ1*T14/DY/DKK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ANN1(II)=WET(II)*(G5*H1+G6*H2+G1*H3-D5*H1C-D6*H2C-D1*H3C)*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ANN1R(II)=WET(II)*(G5R*H1+G5*H1R+G6R*H2+G6*H2R+G1R*H3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&amp;+G1*H3R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&amp;-D5R*H1C-D5*H1CR-D6R*H2C-D6*H2CR-D1R*H3C-D1*H3CR)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ANN1S(II)=WET(II)*(G5S*H1+G5*H1S+G6S*H2+G6*H2S+G1S*H3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&amp;+G1*H3S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&amp;-D5S*H1C-D5*H1CS-D6S*H2C-D6*H2CS-D1S*H3C-D1*H3CS)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ANN1F(II)=WET(II)*(G5*H1F+G6*H2F+G1*H3F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&amp;-D5*H1CF-D6*H2CF-D1*H3CF)*DEXP(DKK)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BNN1(II)=WET(II)*(G5*H4+G6*H5+G1*H6-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&amp;D5*H4C-D6*H5C-D1*H6C)*DEXP(DKK)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BNN1R(II)=WET(II)*(G5R*H4+G5*H4R+G6R*H5+G6*H5R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&amp;+G1R*H6+G1*H6R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&amp;-D5R*H4C-D5*H4CR-D6R*H5C-D6*H5CR-D1R*H6C-D1*H6CR)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BNN1S(II)=WET(II)*(G5S*H4+G5*H4S+G6S*H5+G6*H5S+G1S*H6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&amp;+G1*H6S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-D5S*H4C-D5*H4CS-D6S*H5C-D6*H5CS-D1S*H6C-D1*H6CS)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BNN1F(II)=WET(II)*(G5*H4F+G6*H5F+G1*H6F-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&amp;D5*H4CF-D6*H5CF-D1*H6CF)*DEXP(DKK)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CNN1(II)=WET(II)*(G5*H7+G6*H8+G1*H9-</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&amp;D5*H7C-D6*H8C-D1*H9C)*DEXP(DKK)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CNN1R(II)=WET(II)*(G5R*H7+G5*H7R+G6R*H8+G6*H8R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&amp;+G1R*H9+G1*H9R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&amp;-D5R*H7C-D5*H7CR-D6R*H8C-D6*H8CR-D1R*H9C-D1*H9CR)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CNN1S(II)=WET(II)*(G5S*H7+G5*H7S+G6S*H8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&amp;+G6*H8S+G1S*H9+G1*H9S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&amp;-D5S*H7C-D5*H7CS-D6S*H8C-D6*H8CS-D1S*H9C-D1*H9CS)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CNN1F(II)=WET(II)*(G5*H7F+G6*H8F+G1*H9F-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&amp;D5*H7CF-D6*H8CF-D1*H9CF)*DEXP(DKK)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ANN2(II)=WET(II)*(G6*H10+G3*H11+G1*H12-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&amp;D6*H10C-D3*H11C-D1*H12C)*DEXP(DKK)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ANN2R(II)=WET(II)*(G6R*H10+G6*H10R+G3R*H11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&amp;+G3*H11R+G1R*H12+G1*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&amp;H12R-D6R*H10C-D6*H10CR-D3R*H11C-D3*H11CR-D1R*H12C-D1*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ANN2S(II)=WET(II)*(G6S*H10+G6*H10S+G3S*H11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&amp;+G3*H11S+G1S*H12+G1*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&amp;H12S-D6S*H10C-D6*H10CS-D3S*H11C-D3*H11CS-D1S*H12C-D1*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ANN2F(II)=WET(II)*(G6*H10F+G3*H11F+G1*H12F-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&amp;D6*H10CF-D3*H11CF-D1*H12CF)*DEXP(DKK)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BNN2(II)=WET(II)*(G6*H13+G3*H14+G1*H15-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&amp;D6*H13C-D3*H14C-D1*H15C)*DEXP(DKK)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BNN2R(II)=WET(II)*(G6R*H13+G6*H13R+G3R*H14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&amp;+G3*H14R+G1R*H15+G1*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&amp;H15R-D6R*H13C-D6*H13CR-D3R*H14C-D3*H14CR-D1R*H15C-D1*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BNN2S(II)=WET(II)*(G6S*H13+G6*H13S+G3S*H14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&amp;+G3*H14S+G1S*H15+G1*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&amp;H15S-D6S*H13C-D6*H13CS-D3S*H14C-D3*H14CS-D1S*H15C-D1*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BNN2F(II)=WET(II)*(G6*H13F+G3*H14F+G1*H15F-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&amp;D6*H13CF-D3*H14CF-D1*H15CF)*DEXP(DKK)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CNN2(II)=WET(II)*(G6*H16+G3*H17+G1*H18-</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&amp;D6*H16C-D3*H17C-D1*H18C)*DEXP(DKK)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CNN2R(II)=WET(II)*(G6R*H16+G6*H16R+G3R*H17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&amp;+G3*H17R+G1R*H18+G1*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&amp;H18R-D6R*H16C-D6*H16CR-D3R*H17C-D3*H17CR-D1R*H18C-D1*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CNN2S(II)=WET(II)*(G6S*H16+G6*H16S+G3S*H17</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&amp;+G3*H17S+G1S*H18+G1*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&amp;H18S-D6S*H16C-D6*H16CS-D3S*H17C-D3*H17CS-D1S*H18C-D1*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CNN2F(II)=WET(II)*(G6*H16F+G3*H17F+G1*H18F-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&amp;D6*H16CF-D3*H17CF-D1*H18CF)*DEXP(DKK)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ANN3(II)=WET(II)*(G2*H19+G4*H20-D2*H19C-D4*H20C)*DEXP(DKK)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ANN3R(II)=WET(II)*(G2R*H19+G2*H19R+G4R*H20+G4*H20R-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&amp;D2R*H19C-D2*H19CR-D4R*H20C-D4*H20CR)*DEXP(DKK)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ANN3S(II)=WET(II)*(G2S*H19+G2*H19S+G4S*H20+G4*H20S-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&amp;D2S*H19C-D2*H19CS-D4S*H20C-D4*H20CS)*DEXP(DKK)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ANN3F(II)=WET(II)*(G2*H19F+G4*H20F-D2*H19CF-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&amp;D4*H20CF)*DEXP(DKK)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BNN3(II)=WET(II)*(G2*H21+G4*H22-D2*H21C-D4*H22C)*DEXP(DKK)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BNN3R(II)=WET(II)*(G2R*H21+G2*H21R+G4R*H22+G4*H22R-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&amp;D2R*H21C-D2*H21CR-D4R*H22C-D4*H22CR)*DEXP(DKK)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BNN3S(II)=WET(II)*(G2S*H21+G2*H21S+G4S*H22+G4*H22S-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&amp;D2S*H21C-D2*H21CS-D4S*H22C-D4*H22CS)*DEXP(DKK)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BNN3F(II)=WET(II)*(G2*H21F+G4*H22F-D2*H21CF-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&amp;D4*H22CF)*DEXP(DKK)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CNN3(II)=WET(II)*(G2*H23+G4*H24-D2*H23C-D4*H24C)*DEXP(DKK)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CNN3R(II)=WET(II)*(G2R*H23+G2*H23R+G4R*H24+G4*H24R-</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&amp;D2R*H23C-D2*H23CR-D4R*H24C-D4*H24CR)*DEXP(DKK)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CNN3S(II)=WET(II)*(G2S*H23+G2*H23S+G4S*H24+G4*H24S-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&amp;D2S*H23C-D2*H23CS-D4S*H24C-D4*H24CS)*DEXP(DKK)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CNN3F(II)=WET(II)*(G2*H23F+G4*H24F-D2*H23CF-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&amp;D4*H24CF)*DEXP(DKK)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SUM1=SUM1+ANN1(IJ)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SUM2=SUM2+ANN2(IJ)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SUM3=SUM3+ANN3(IJ)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SUM4=SUM4+BNN1(IJ)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SUM5=SUM5+BNN2(IJ)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SUM6=SUM6+BNN3(IJ)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SUM7=SUM7+CNN1(IJ)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SUM8=SUM8+CNN2(IJ)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SUM9=SUM9+CNN3(IJ)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SUM10=SUM10+ANN1R(IJ)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SUM11=SUM11+ANN2R(IJ)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SUM12=SUM12+ANN3R(IJ)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SUM13=SUM13+BNN1R(IJ)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SUM14=SUM14+BNN2R(IJ)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SUM15=SUM15+BNN3R(IJ)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SUM16=SUM16+CNN1R(IJ)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SUM17=SUM17+CNN2R(IJ)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SUM18=SUM18+CNN3R(IJ)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SUM19=SUM19+ANN1S(IJ)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SUM20=SUM20+ANN2S(IJ)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SUM21=SUM21+ANN3S(IJ)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SUM22=SUM22+BNN1S(IJ)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SUM23=SUM23+BNN2S(IJ)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SUM24=SUM24+BNN3S(IJ)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SUM25=SUM25+CNN1S(IJ)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SUM26=SUM26+CNN2S(IJ)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SUM27=SUM27+CNN3S(IJ)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SUM28=SUM28+ANN1F(IJ)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SUM29=SUM29+ANN2F(IJ)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SUM30=SUM30+ANN3F(IJ)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SUM31=SUM31+BNN1F(IJ)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SUM32=SUM32+BNN2F(IJ)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SUM33=SUM33+BNN3F(IJ)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SUM34=SUM34+CNN1F(IJ)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SUM35=SUM35+CNN2F(IJ)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SUM36=SUM36+CNN3F(IJ)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BEST(N,M,J,L,ABK,ZZ1,BBB)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104 IQ=0,INT(N/2)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(N-2*IQ-M .LT. 0)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1435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GAMMA(N-2*IQ-M,AA1)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GAMMA(IQ,AA2)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XZ=ABK*ABS(ZZ1)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FFD1=((2/PI)**.5)/((-2.D0)**IQ)/AA2/AA1/(ZZ1)**(N+M)</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AKV(N,IQ,J,XZ,WK)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1435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FFD=FFD+FFD1*WK*(ABK*ABS(ZZ1))**(N-IQ+L-.5)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104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BBB=FFD</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 .LT. M)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AKV(N,IQ,J,X,FDK)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AAK(-20:80),FFK(-20:80)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(N-IQ-J .GE. 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AAK(0)=-1.*(.5D0*PI/X)/DEXP(X)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FFK(0)=(.5D0*PI/X)**.5/DEXP(X)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FFK(1)=((.5D0*PI/X)**.5)*(1+1/X)/DEXP(X)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(IABS(NN) .LE. 2 )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2233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502 I=3,IABS(NN)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AAK(I)=AAK(I-2)-(2*I-1)*AAK(I-1)/X</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FFK(I)=AAK(I)/(-1.)**(I+1)/(.5*PI/X)**.5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FFK(-I)=FFK(I)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502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2233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FDK=FFK(NN)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4443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(J .EQ. 0)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300 I=1,J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SS=DBLE(I)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AJK=AJK*SS</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BESSEL(CX,AJ,AJ0,AJ1,AJ2)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TJ=AJ0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AJ0=AJ0+((-1.D0)**J)*(CX/2.)**(2*J)/(AJK)**2.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(ABS(AJ0-TJ) .LE. 0.000000000000001 )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500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107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AJ1=AJ1+((-1.D0)**J)*(CX/2.)**(2*J+1)/((AJK)**2.)/(J+1)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(ABS(AJ1-TJ1) .LE. 0.000000000000001 )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107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108 J=0,50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TJ2=AJ2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AJ2=AJ2+((-1.D0)**J)*(CX/2.)**(2*J+2)/((AJK)**2.)/(J+1)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(ABS(AJ2-TJ2)  .LE. 0.0000000000000001) THEN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108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BEST(N+1,1,1,0,DKK,-BB,VV1)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(N+1,1,1,0,DKK,CC,VV2)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AN(II)=WET(II)*N*((CC)**2.*DCOSH(E3)*AJ1*VV2/DSINH(E1)-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&amp;(-BB)**2.*AJ1*VV1*DCOSH(E2)/DSINH(E1))*DEXP(DKK)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AN1(II)=WET(II)*N*(DKK*CC**2.*U2*DSINH(E3)*AJ1*U4*VV2/DSINH(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&amp;E1)+DKK*CC**2.*U3*DCOSH(E3)*PAJ1*VV2*U4/DSINH(E1)-DKK*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&amp;(-BB)**2.*U2*DSINH(E2)*AJ1*VV1*U4/DSINH(E1)-DKK*(-BB)**2.*U3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&amp;*DCOSH(E2)*PAJ1*VV1*U4/DSINH(E1))*DEXP(DKK)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AN2(II)=WET(II)*N*(-DKK*CC**2.*RAD(1)*U3*DSINH(E3)*AJ1*U4*VV2/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&amp;DSINH(E1)+DKK*CC**2.*RAD(1)*U2*DCOSH(E3)*PAJ1*VV2*U4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&amp;+DKK*(-BB)**2.*RAD(1)*U3*DSINH(E2)*AJ1*VV1*U4/DSINH(E1)-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&amp;DKK*(-BB)**2.*RAD(1)*U2*DCOSH(E2)*PAJ1*VV1*U4/DSINH(E1))*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lastRenderedPageBreak/>
        <w:t>CCCCCCCCCCCCCCCCCCCCCCCCCCCCCCCCCCCCCCCCCCCCCCCCCCCCCCCCCCCC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             FOR LINEAR TEMPERATURE PROFILE                             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XRD(N,BB,CC,IN,RAD,U2,U3,U4,U5,DDK,WET,SM1,SM2,SM3)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BEST(N,1,1,0,DKK,-BB,VV1)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(N,1,1,0,DKK,CC,VV2)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AN(II)=WET(II)*(-DKK*(CC)**2.*DSINH(E3)*AJ1*VV2/DSINH(E1)+DKK*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(-BB)**2.*AJ1*VV1*DSINH(E2)/DSINH(E1))*DEXP(DKK)</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AN1(II)=WET(II)*(-DKK**2.*CC**2.*U2*DCOSH(E3)*AJ1*U4*VV2/DSINH(</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E1)-DKK**2.*CC**2.*U3*DSINH(E3)*PAJ1*VV2*U4/DSINH(E1)+DKK**2.*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(-BB)**2.*U2*DCOSH(E2)*AJ1*VV1*U4/DSINH(E1)+DKK**2.*(-BB)**2.*U3</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*DSINH(E2)*PAJ1*VV1*U4/DSINH(E1))*DEXP(DKK)</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AN2(II)=WET(II)*(DKK**2.*CC**2.*RAD(1)*U3*DCOSH(E3)*AJ1*U4*VV2/</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&amp;DSINH(E1)-DKK**2.*CC**2.*RAD(1)*U2*DSINH(E3)*PAJ1*VV2*U4/DSINH(E1)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&amp;-DKK**2.*(-BB)**2.*RAD(1)*U3*DCOSH(E2)*AJ1*VV1*U4/DSINH(E1)+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&amp;DKK**2.*(-BB)**2.*RAD(1)*U2*DSINH(E2)*PAJ1*VV1*U4/DSINH(E1))*</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4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4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napToGrid w:val="0"/>
        <w:spacing w:line="280" w:lineRule="exact"/>
        <w:rPr>
          <w:rFonts w:ascii="Times New Roman" w:eastAsia="華康隸書體" w:hAnsi="Times New Roman" w:cs="Times New Roman"/>
          <w:sz w:val="20"/>
          <w:szCs w:val="20"/>
          <w:lang w:eastAsia="zh-TW"/>
        </w:rPr>
      </w:pPr>
    </w:p>
    <w:p w:rsidR="001F2E85" w:rsidRPr="001F2E85" w:rsidRDefault="001F2E85" w:rsidP="001F2E85">
      <w:pPr>
        <w:spacing w:before="60" w:after="120" w:line="480" w:lineRule="exact"/>
        <w:rPr>
          <w:rFonts w:ascii="Times New Roman" w:eastAsia="標楷體" w:hAnsi="Times New Roman" w:cs="Times New Roman" w:hint="eastAsia"/>
          <w:b/>
          <w:sz w:val="22"/>
          <w:lang w:eastAsia="zh-TW"/>
        </w:rPr>
      </w:pPr>
      <w:r w:rsidRPr="001F2E85">
        <w:rPr>
          <w:rFonts w:ascii="Times New Roman" w:eastAsia="華康隸書體" w:hAnsi="Times New Roman" w:cs="Times New Roman"/>
          <w:sz w:val="20"/>
          <w:szCs w:val="20"/>
          <w:lang w:eastAsia="zh-TW"/>
        </w:rPr>
        <w:br w:type="page"/>
      </w:r>
      <w:r w:rsidRPr="001F2E85">
        <w:rPr>
          <w:rFonts w:ascii="Times New Roman" w:eastAsia="標楷體" w:hAnsi="Times New Roman" w:cs="Times New Roman" w:hint="eastAsia"/>
          <w:b/>
          <w:sz w:val="22"/>
          <w:lang w:eastAsia="zh-TW"/>
        </w:rPr>
        <w:lastRenderedPageBreak/>
        <w:t xml:space="preserve">Appendix E4-1: </w:t>
      </w:r>
      <w:r w:rsidRPr="001F2E85">
        <w:rPr>
          <w:rFonts w:ascii="Times New Roman" w:eastAsia="新細明體" w:hAnsi="Times New Roman" w:cs="Times New Roman" w:hint="eastAsia"/>
          <w:b/>
          <w:spacing w:val="6"/>
          <w:sz w:val="22"/>
          <w:lang w:eastAsia="zh-TW"/>
        </w:rPr>
        <w:t>C</w:t>
      </w:r>
      <w:r w:rsidRPr="001F2E85">
        <w:rPr>
          <w:rFonts w:ascii="Times New Roman" w:eastAsia="標楷體" w:hAnsi="Times New Roman" w:cs="Times New Roman" w:hint="eastAsia"/>
          <w:b/>
          <w:spacing w:val="6"/>
          <w:sz w:val="22"/>
          <w:lang w:eastAsia="zh-TW"/>
        </w:rPr>
        <w:t>omputer programming source code</w:t>
      </w:r>
      <w:r w:rsidRPr="001F2E85">
        <w:rPr>
          <w:rFonts w:ascii="Times New Roman" w:eastAsia="新細明體" w:hAnsi="Times New Roman" w:cs="Times New Roman" w:hint="eastAsia"/>
          <w:b/>
          <w:sz w:val="22"/>
          <w:lang w:eastAsia="zh-TW"/>
        </w:rPr>
        <w:t xml:space="preserve"> for estimating the thermophoretic velocity of one spherical colloid parallel one insulated plate.</w:t>
      </w:r>
      <w:r w:rsidRPr="001F2E85">
        <w:rPr>
          <w:rFonts w:ascii="Times New Roman" w:eastAsia="標楷體" w:hAnsi="Times New Roman" w:cs="Times New Roman" w:hint="eastAsia"/>
          <w:b/>
          <w:sz w:val="22"/>
          <w:lang w:eastAsia="zh-TW"/>
        </w:rPr>
        <w:t xml:space="preserve"> </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REAL*8 CONST1,CONST2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A(500,501),RAD(2),DDK(96),WET(96),B(500,501),BF(500,3)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T,GG,LL1,LL2,LBB,LCC,GGG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(23,FILE='GAUSS80.DAT',STATUS='OLD')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(24,FILE='WET3.DAT',STATUS='OLD')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(25,FILE='DTTH0.2-0.1-0.DAT',STATUS='NEW') </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BB=0.1D0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ETK=0.D0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1001 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(23,*) DDK(I),WET(I)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FI=.01*PI/180.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U4=DCOS(FI)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U5=DSIN(FI)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3231  IUY=1,50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(24,*) CV,NX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RAD(1)=CV*BB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CONST1=0.2D0*RAD(1)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CONST2=0.1D0*RAD(1)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GGG=2*NX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511 I=1,T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512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NU=J+NX*(I-1)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NY=J+NX*(I-1)+T*NX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513 K=1,T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B(NU,GGG+1)=-1.*RAD(1)*U3+U3*CONST1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B(NY,GGG+1)=-1.*U3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514 N=1,NX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NZ=(2*N-1)+2*NX*(K-1)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NL=2*N+2*NX*(K-1)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XRD(N,BB,IN,RAD,U2,U3,U4,U5,DDK,WET,SM1,SM2,SM3)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B(NU,NZ)=R2**(-N-1)*W1+SM1-(SM2-(N+1)*R2**(-N-2)*W1)*CONST1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B(NU,NL)=-R2**N*W1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B(NY,NZ)=(-N-1)*R2**(-N-2)*W1+SM2</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B(NY,NL)=-ETK*N*R2**(N-1)*W1</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512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511   CONTINUE</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LBB=GGG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LCC=GGG+1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7765 NN=1,3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111 I=1,T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112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NA=J+NX*(I-1)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NB=J+NX*(I-1)+T*NX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NC=J+NX*(I-1)+2*T*NX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113 K=1,T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A(NB,3*GG+1)=U2*U4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IF(NN .EQ. 2) THEN </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A(NC,3*GG+1)=-1.*U2*U5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114 N=1,NX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NE=(3*N-2)+3*NX*(K-1)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NG=(3*N-1)+3*NX*(K-1)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NI=(3*N-0)+3*NX*(K-1)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FUCK1(U2,N,W,WW,WWW,PW,PWW,PWWW)</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FUCK3(U2,N,W2,WW2,WWW2,PW2,PWW2,PWWW2)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XXD(FI,N,BB,IN,RAD,U2,U3,U4,U5,DDK,WET,SUM1,SUM2,SUM3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&amp;,SUM4,SUM5,SUM6,SUM7,SUM8,SUM9,SUM10,SUM11,SUM12,SUM13,SUM14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&amp;,SUM17,SUM18,SUM19,SUM20,SUM21,SUM22,SUM23,SUM24,SUM25,SUM26,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SUM27,SUM28,SUM29,SUM30,SUM31,SUM32,SUM33,SUM34,SUM35,SUM36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,SUM15,SUM16)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AA1=((2.*N*(2*N-1)*U3*W1*U4**2.+(N-2)*WW2*DCOS(2.*FI)-N*(N+1)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&amp;*(N-2)*WW)/2./R2**(N))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BB1=-1.*(WWW2*DCOS(2.*FI)-N*(N+1)*WWW)/2./R2**(N+2)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CC1=(W2*DCOS(2.*FI)+N*(N+1)*W)/2./R2**(N+1)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AA2=(N*(2*N-1)*U3*W1+(N-2)*WW2)*U4*U5/R2**(N)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BB2=-1.*(WWW2*U4*U5)/R2**(N+2)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CC2=(W2*U4*U5)/R2**(N+1)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AA3=(N*(2.*N-1)*U2*W1-(N+1)*(N-2)*WW1)*U4/R2**N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BB3=-1.*(N*WWW1*U4)/R2**(N+2)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CC3=-1.*(W1*U4)/R2**(N+1)</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AA1R=-1.*N*AA1/R2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BB1R=-1.*(N+2)*BB1/R2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CC1R=-1.*(N+1)*CC1/R2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AA2R=-1.*N*AA2/R2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BB2R=-1.*(N+2)*BB2/R2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CC2R=-1.*(N+1)*CC2/R2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AA3R=-1.*N*AA3/R2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BB3R=-1.*(N+2)*BB3/R2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CC3R=-1.*(N+1)*CC3/R2</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AA1S=(2.*N*(2*N-1)*U2*W1*U4**2.-2.*N*(2*N-1)*U3**2.*PW1*U4**2.-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*(N-2)*U3*PWW2*DCOS(2.*FI)+N*(N+1)*(N-2)*U3*PWW)/2./R2**N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BB1S=-1.*(-1.*U3*PWWW2*DCOS(2.*FI)+N*(N+1)*U3*PWWW)/2./R2**(N+2)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CC1S=(-1.*U3*PW2*DCOS(2.*FI)-U3*N*(N+1)*PW)/2./R2**(N+1)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AA2S=(U2*N*(2*N-1)*W1-N*(2*N-1)*U3**2.*PW1-U3*(N-2)*PWW2)*U4*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BB2S=(U3*PWWW2*U4*U5)/R2**(N+2)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CC2S=(-1.*U3*PW2*U4*U5)/R2**(N+1)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AA3S=(-1.*N*(2.*N-1)*U3*W1-U2*U3*N*(2*N-1)*PW1+U3*(N+1)*(N-2)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&amp;*PWW1)*U4/R2**N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BB3S=U3*N*PWWW1*U4/R2**(N+2)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CC3S=U3*PW1*U4/R2**(N+1)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AA1F=((-2.*N*(2*N-1)*U3*W1*U4*U5-(N-2)*WW2*DSIN(2.*FI)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 )/R2**(N))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BB1F=WWW2*DSIN(2.*FI)/R2**(N+2)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CC1F=-1.*W2*DSIN(2.*FI)/R2**(N+1)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AA2F=(N*(2*N-1)*U3*W1+(N-2)*WW2)*DCOS(2.*FI)/R2**(N)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BB2F=-1.*(WWW2*DCOS(2.*FI))/R2**(N+2)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CC2F=(W2*DCOS(2.*FI))/R2**(N+1)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AA3F=-1.*(N*(2.*N-1)*U2*W1-(N+1)*(N-2)*WW1)*U5/R2**N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BB3F=(N*WWW1*U5)/R2**(N+2)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CC3F=(W1*U5)/R2**(N+1)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A(NA,NE)=U3*U4*(AA1+SUM1)+U3*U5*(AA2+SUM2)+U2*(AA3+SUM3)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A(NA,NG)=U3*U4*(BB1+SUM4)+U3*U5*(BB2+SUM5)+U2*(BB3+SUM6)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A(NA,NI)=U3*U4*(CC1+SUM7)+U3*U5*(CC2+SUM8)+U2*(CC3+SUM9)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A(NB,NE)=(U2*U4*(AA1+SUM1)+U2*U5*(AA2+SUM2)-U3*(AA3+SUM3))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&amp;-CONST2*(U2*U4*(AA1R+SUM10)+U2*U5*(AA2R+SUM11)-U3*(AA3R+SUM12)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&amp;+(U3*U4*(AA1S+SUM19)+U3*U5*(AA2S+SUM20)+U2*(AA3S+SUM21))/R2)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A(NB,NG)=(U2*U4*(BB1+SUM4)+U2*U5*(BB2+SUM5)-U3*(BB3+SUM6))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&amp;-CONST2*(U2*U4*(BB1R+SUM13)+U2*U5*(BB2R+SUM14)-U3*(BB3R+SUM15)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&amp;+(U3*U4*(BB1S+SUM22)+U3*U5*(BB2S+SUM23)+U2*(BB3S+SUM24))/R2)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A(NB,NI)=(U2*U4*(CC1+SUM7)+U2*U5*(CC2+SUM8)-U3*(CC3+SUM9))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&amp;-CONST2*(U2*U4*(CC1R+SUM16)+U2*U5*(CC2R+SUM17)-U3*(CC3R+SUM18)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&amp;+(U3*U4*(CC1S+SUM25)+U3*U5*(CC2S+SUM26)+U2*(CC3S+SUM27))/R2)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A(NC,NE)=(-1.*U5*(AA1+SUM1)+U4*(AA2+SUM2))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&amp;-CONST2*(-1.*U5*(AA1R+SUM10)+U4*(AA2R+SUM11)+(U4*(AA1F+SUM28)+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&amp;U5*(AA2F+SUM29)+U2*(AA3F+SUM30)/U3)/R2)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A(NC,NG)=(-1.*U5*(BB1+SUM4)+U4*(BB2+SUM5))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&amp;-CONST2*(-1.*U5*(BB1R+SUM13)+U4*(BB2R+SUM14)+(U4*(BB1F+SUM31)+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&amp;U5*(BB2F+SUM32)+U2*(BB3F+SUM33)/U3)/R2)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A(NC,NI)=(-1.*U5*(CC1+SUM7)+U4*(CC2+SUM8))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&amp;-CONST2*(-1.*U5*(CC1R+SUM16)+U4*(CC2R+SUM17)+(U4*(CC1F+SUM34)+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&amp;U5*(CC2F+SUM35)+U2*(CC3F+SUM36)/U3)/R2)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112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111   CONTINUE</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3)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811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NA=J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NB=J+NX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NC=J+2*NX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FU(1,J,1,NX,RAD,PI,U2,U3,R2)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713 KK=1,NX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NZ=2*KK-1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FUCK2(U2,KK,W1,WW1,WWW1,PW1,PWW1,PWWW1)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XRD(KK,BB,IN,RAD,U2,U3,U4,U5,DDK,WET,SM1,SM2,SM3)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VALUE=VALUE+B(NZ,GGG+1)*(R2**(-KK-1)*PW1*U4*(-1.*U3)+U4*SM3)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VALUE1=VALUE1+B(NZ,GGG+1)*(R2**(-KK-1)*W1*(-1.*U5)-U5*SM1)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A(NB,3*GG+1)=(RAD(1)*U2*U4+VALUE)/RAD(1)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A(NC,3*GG+1)=(-1.D0*RAD(1)*U3*U5+VALUE1)/(RAD(1)*U3)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811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LBB=3*GG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LCC=3*GG+1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999 I=1,3*GG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BF(I,NN)=A(I,3*GG+1)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7765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VVU=-2*(1+ETK*CONST1/RAD(1))/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&amp;((1+2*CONST2/RAD(1))*(2+ETK+2*ETK*CONST1/RAD(1)))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HGD=-1*(BF(1,3)*BF(3,2)-BF(1,2)*BF(3,3))/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&amp;((BF(1,1)*BF(3,2)-BF(1,2)*BF(3,1))*VVU)</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HGR=-1*(BF(1,1)*BF(3,3)-BF(1,3)*BF(3,1))/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&amp;((BF(1,1)*BF(3,2)-BF(1,2)*BF(3,1))*VVU)</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XN=NX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(*,9)CV,HGD,HGR,XN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(25,9) CV,HGD,HGR,XN</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3231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FORMAT (6(F12.6))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STOP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RAD(2)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PID=1.D-3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DTHETA=(PI-4.D0*PID)/(NX-2)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IF(J==1)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IF((1&lt;J) .AND. (J&lt;=NX/2))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Z=RAD(I)*DCOS(PID+(J-1)*DTHETA)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V=RAD(I)*DSIN(PID+(J-1)*DTHETA)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IF(NX/2&lt;J)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Z=RAD(I)*DCOS(PI/2.D0+(J-1-NX/2)*DTHETA)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V=RAD(I)*DSIN(PI/2.D0+(J-1-NX/2)*DTHETA)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U2=Z/RAD(I)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U3=V/RAD(I)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R2=RAD(I)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GAUSL (N,M,II,JJ,A)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A(N,M)</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I=1,II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AA=0.E0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 J=1,II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9 AA=AA+ABS(A(I,J))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J=1,JJ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 A(I,J)=A(I,J)/AA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XXXXX (N,M,II,JJ-II,A)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XXXXX (ND,NCOL,N,NS,A)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A(ND,NCOL)</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N1=N+1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NT=N+NS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IF(N.EQ.1) GO TO 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 J=I,N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IF(ABS(A(J,I1)).LT.X) GO TO 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X=ABS(A(J,I1))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IF(IP.EQ.I1) GO TO 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12 J=I1,NT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X=A(I1,J)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A(I1,J)=A(IP,J)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12 A(IP,J)=X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13 DO 10 J=I,N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X=A(J,I1)/A(I1,I1)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K=I,NT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 A(J,K)=A(J,K)-X*A(I1,K)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50 DO 20 IP=1,N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I=N1-IP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 K=N1,NT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A(I,K)=A(I,K)/A(I,I)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IF(I.EQ.1) GO TO 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25 J=1,I1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25 A(J,K)=A(J,K)-A(I,K)*A(J,I)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20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PA(-1:600)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PA(1)=(1.-U2**2)**.5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PA(2)=3.*U2*(1.-U2**2)**.5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J=1,N+1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PA(J+1)=((2*J+1)*U2*PA(J)-(J+1)*PA(J-1))/(J)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W1=PA(N)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WW1=PA(N-1)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WWW1=PA(N+1)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PW1=(N*U2*PA(N)-(N+1)*PA(N-1))/(U2**2.-1.)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PWW1=((N-1)*U2*PA(N-1)-(N)*PA(N-2))/(U2**2.-1.)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PWWW1=((N+1)*U2*PA(N+1)-(N+2)*PA(N))/(U2**2.-1.)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FUCK1(U2,N,W,WW,WWW,PW,PWW,PWWW)</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PR(-1:600)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PR(0)=1.D0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34 I=2,N+1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PR(I)=((2*I-1)*U2*PR(I-1)-(I-1)*PR(I-2))/I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34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W=PR(N)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WW=PR(N-1)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WWW=PR(N+1)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PW=(N*U2*PR(N)-N*PR(N-1))/(U2**2.-1.)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PWW=((N-1)*U2*PR(N-1)-(N-1)*PR(N-2))/(U2**2.-1.)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PWWW=((N+1)*U2*PR(N+1)-(N+1)*PR(N))/(U2**2.-1.)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FUCK3(U2,N,W2,WW2,WWW2,PW2,PWW2,PWWW2)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PB(-1:600)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PB(2)=3.*(1.-U2**2)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150 K=2,N+1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PB(K+1)=((2*K+1)*U2*PB(K)-(K+2)*PB(K-1))/(K-1)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150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W2=PB(N)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WW2=PB(N-1)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WWW2=PB(N+1)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PW2=(N*U2*PB(N)-(N+2)*PB(N-1))/(U2**2.-1.)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PWW2=((N-1)*U2*PB(N-1)-(N+1)*PB(N-2))/(U2**2.-1.)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PWWW2=((N+1)*U2*PB(N+1)-(N+3)*PB(N))/(U2**2.-1.)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XXD(FI,N,BB,IN,RAD,U2,U3,U4,U5,DDK,WET,SUM1,SUM2,SUM3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&amp;,SUM4,SUM5,SUM6,SUM7,SUM8,SUM9,SUM10,SUM11,SUM12,SUM13,SUM14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&amp;,SUM17,SUM18,SUM19,SUM20,SUM21,SUM22,SUM23,SUM24,SUM25,SUM26,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SUM27,SUM28,SUM29,SUM30,SUM31,SUM32,SUM33,SUM34,SUM35,SUM36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,SUM15,SUM16)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WET(96),DDK(96),RAD(2)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ANN1(96),ANN2(96),ANN3(96),BNN1(96),BNN2(96),BNN3(96)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CNN1(96),CNN2(96),CNN3(96),ANN1R(96),ANN2R(96),ANN3R(96)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BNN1R(96),BNN2R(96),BNN3R(96),CNN1R(96),CNN2R(96)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DIMENSION CNN3R(96),ANN1S(96),ANN2S(96),ANN3S(96),BNN1S(96)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BNN2S(96),BNN3S(96),CNN1S(96),CNN2S(96),CNN3S(96)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ANN1F(96),ANN2F(96),ANN3F(96),BNN1F(96),BNN2F(96)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BNN3F(96),CNN1F(96),CNN2F(96),CNN3F(96)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DY=RAD(1)*U3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DDY=DKK*DY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BESSEL(DDY,AJ,AJ0,AJ1,AJ2)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B1=AJ0*X**2.+(Y**2.-X**2.)*AJ1/DDY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B2=(AJ0-2.*AJ1/DDY)/DDY**2.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B1R=(X**2.*PAJ0*DDY+2.*X**2.*AJ0+(Y**2.-X**2.)*(AJ1+PAJ1*DDY)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/DDY)/RAD(1)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B1S=Z*(X**2.*PAJ0*DDY+2.*X**2.*AJ0+(Y**2.-X**2.)*(AJ1+PAJ1*DDY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)/DDY)/DY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B1F=-2.*X*Y*AJ0+4*X*Y*AJ1/DDY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B2R=(6.*AJ1/DDY-2.*AJ0+DDY*PAJ0-2.*PAJ1)/RAD(1)/DDY**2.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B2S=Z*(6.*AJ1/DDY-2.*AJ0+DDY*PAJ0-2.*PAJ1)/DDY**2./DY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E3=DKK*(Z+BB)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G5=DEXP(-1.*E3)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G5R=-1.*DKK*U2*G5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G5S=DKK*RAD(1)*U3*G5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G6=-1.*E3*DEXP(-E3)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G1=G6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G6R=DKK*U2*(E3*G5-G5)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G1R=G6R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G6S=DKK*RAD(1)*U3*(G5-E3*G5)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G1S=G6S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G2=-1.*G6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G2R=-1.*G6R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G2S=-1.*G6S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G3=(1.-E3)*G5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G3R=DKK*U2*(E3*G5-2.*G5)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G3S=DKK*RAD(1)*U3*(2.*G5-E3*G5)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G4=(1.+E3)*G5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G4R=-1.*DKK*U2*E3*G5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G4S=DKK*RAD(1)*U3*E3*G5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BEST(N,1,1,0,DKK,-BB,F1)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BEST(N,1,2,1,DKK,-BB,F2)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CALL BEST(N+1,0,0,1,DKK,-BB,F8)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BEST(N+1,1,1,0,DKK,-BB,F10)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BEST(N,0,0,1,DKK,-BB,F12)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BEST(N,2,2,1,DKK,-BB,F13)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BEST(N,1,2,3,DKK,-BB,F16)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BEST(N,0,0,3,DKK,-BB,F20)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H1=-N*(2*N-1)*(-BB)**2.*AJ0*F1+N*(2*N-1)*(-BB)**2.*B1*F2/DY**2.-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.5*(N-2)*(Y**2.-X**2.)*B2*F3+.5*N*(N+1)*(N-2)*AJ0*F4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H1R=-N*(2*N-1)*(-BB)**2.*PAJ0*DKK*U3*F1-2.*N*(2*N-1)*U3*(-BB)**2.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*B1*F2/DY**3.+N*(2*N-1)*(-BB)**2.*B1R*F2/DY**2.-(N-2)*(Y**2.-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X**2.)*B2*F3/RAD(1)-.5*(N-2)*(Y**2.-X**2.)*B2R*F3+.5*N*(N+1)*(N-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2)*PAJ0*DKK*U3*F4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H1S=-N*(2*N-1)*(-BB)**2.*PAJ0*DKK*RAD(1)*U2*F1-2.*N*(2*N-1)*U2*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RAD(1)*(-BB)**2.*B1*F2/DY**3.+N*(2*N-1)*(-BB)**2.*B1S*F2/DY**2.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-(N-2)*(Y**2.-X**2.)*B2*F3*Z/DY-.5*(N-2)*(Y**2.-X**2.)*B2S*F3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+.5*N*(N+1)*(N-2)*DKK*RAD(1)*U2*F4*PAJ0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H1F=N*(2*N-1)*(-BB)**2.*B1F*F2/DY**2.-2.*(N-2)*X*Y*B2*F3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H2R=(-1.*N*(2*N-1)*(-BB)**2.*(F1-F2)+.5*(N-2)*(-BB)**2.*F5+.5*N*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H2S=(-1.*N*(2*N-1)*(-BB)**2.*(F1-F2)+.5*(N-2)*(-BB)**2.*F5+.5*N*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H2F=(-1.*N*(2*N-1)*(-BB)**2.*(F1-F2)+.5*(N-2)*(-BB)**2.*F5+.5*N*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(N+1)*(N-2)*F4)*B1F/DY**2.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H3=DKK*(-BB)**2.*(-1.*N*(2*N-1)*(-BB)*F1+(N+1)*(N-2)*F6)*B1/DY**2.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H3R=DKK*(-BB)**2.*(-1.*N*(2*N-1)*(-BB)*F1+(N+1)*(N-2)*F6)*(B1R/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H3S=DKK*(-BB)**2.*(-1.*N*(2*N-1)*(-BB)*F1+(N+1)*(N-2)*F6)*(B1S/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H3F=DKK*(-BB)**2.*(-1.*N*(2*N-1)*(-BB)*F1+(N+1)*(N-2)*F6)*B1F/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H4=.5*((Y**2.-X**2.)*B2*F7-N*(N+1)*AJ0*F8)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H4R=.5*(2.*(Y**2.-X**2.)*B2*F7/RAD(1)+(Y**2.-X**2.)*B2R*F7-N*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(N+1)*PAJ0*DKK*U3*F8)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H4S=.5*(2.*Z*(Y**2.-X**2.)*B2*F7/DY+(Y**2.-X**2.)*B2S*F7-N*(N+1)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*PAJ0*DKK*RAD(1)*U2*F8)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H4F=2.*X*Y*B2*F7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H5=-.5*((-BB)**2.*F9+N*(N+1)*F8)*B1/DY**2.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H5R=-.5*((-BB)**2.*F9+N*(N+1)*F8)*(B1R/DY**2.-2.*U3*B1/DY**3.)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H5S=-.5*((-BB)**2.*F9+N*(N+1)*F8)*(B1S/DY**2.-2.*RAD(1)*U2*B1/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H5F=-.5*((-BB)**2.*F9+N*(N+1)*F8)*B1F/DY**2.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H6=N*DKK*(-BB)**2.*B1*F10/DY**2.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H6R=N*DKK*(-BB)**2.*F10*(B1R/DY**2.-2.*U3*B1/DY**3.)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H6S=N*DKK*(-BB)**2.*F10*(B1S/DY**2.-2.*RAD(1)*U2*B1/DY**3.)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H6F=N*DKK*(-BB)**2.*F10*B1F/DY**2.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H7=-.5*((Y**2.-X**2.)*B2*F11+N*(N+1)*AJ0*F12)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H7R=-.5*(2.*(Y**2.-X**2.)*B2*F11/RAD(1)+(Y**2.-X**2.)*B2R*F11+N*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H7S=-.5*(2.*(Y**2.-X**2.)*Z*B2*F11/DY+(Y**2.-X**2.)*B2S*F11+N*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&amp;(N+1)*PAJ0*DKK*U2*RAD(1)*F12)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H7F=-2.*X*Y*B2*F11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H8=.5*((-BB)**2.*F13-N*(N+1)*F12)*B1/DY**2.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H8R=.5*((-BB)**2.*F13-N*(N+1)*F12)*(B1R/DY**2.-2.*U3*B1/DY**3.)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H8S=.5*((-BB)**2.*F13-N*(N+1)*F12)*(B1S/DY**2.-2.*U2*RAD(1)*B1/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H8F=.5*((-BB)**2.*F13-N*(N+1)*F12)*B1F/DY**2.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H9=DKK*(-BB)**2.*F1*B1/DY**2.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H9R=DKK*(-BB)**2.*F1*(B1R/DY**2.-2.*U3*B1/DY**3.)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H9S=DKK*(-BB)**2.*F1*(B1S/DY**2.-2.*U2*RAD(1)*B1/DY**3.)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H9F=DKK*(-BB)**2.*F1*B1F/DY**2.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H10=X*Y*B2*(-1.*N*(2*N-1)*F14-.5*(N-2)*F3+.5*N*(N+1)*(N-2)*F15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H10R=(-1.*N*(2*N-1)*F14-.5*(N-2)*F3+.5*N*(N+1)*(N-2)*F15/(-BB)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**2.)*(2.*X*Y*B2/RAD(1)+X*Y*B2R)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H10S=(-1.*N*(2*N-1)*F14-.5*(N-2)*F3+.5*N*(N+1)*(N-2)*F15/(-BB)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**2.)*(2.*Z*X*Y*B2/DY+X*Y*B2S)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H10F=(-1.*N*(2*N-1)*F14-.5*(N-2)*F3+.5*N*(N+1)*(N-2)*F15/(-BB)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**2.)*DY**2.*B2*DCOS(2.*FI)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H11=X*Y*B2*(N*(2*N-1)*F16+(N-2)*F3)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H11R=(2.*X*Y*B2/RAD(1)+X*Y*B2R)*(N*(2*N-1)*F16+(N-2)*F3)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H11S=(2.*Z*X*Y*B2/DY+X*Y*B2S)*(N*(2*N-1)*F16+(N-2)*F3)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H11F=DY**2.*B2*DCOS(2.*FI)*(N*(2*N-1)*F16+(N-2)*F3)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H12=DKK*X*Y*B2*(-1.*N*(2*N-1)*(-BB)*F14+(N+1)*(N-2)*F17)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H12R=(-1.*N*(2*N-1)*(-BB)*F14+(N+1)*(N-2)*F17)*(2.*X*Y*B2/RAD(1)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+X*Y*B2R)*DKK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H12S=(-1.*N*(2*N-1)*(-BB)*F14+(N+1)*(N-2)*F17)*(2.*Z*X*Y*B2/DY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+X*Y*B2S)*DKK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H12F=DKK*(-1.*N*(2*N-1)*(-BB)*F14+(N+1)*(N-2)*F17)*DY**2.*B2*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H13=.5*X*Y*B2*(F7-N*(N+1)*F18/(-BB)**2.)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H13R=(2.*X*Y*B2/RAD(1)+X*Y*B2R)*(F7-N*(N+1)*F18/(-BB)**2.)/2.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H13S=(2.*X*Y*Z*B2/DY+X*Y*B2S)*(F7-N*(N+1)*F18/(-BB)**2.)/2.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H13F=DY**2.*B2*DCOS(2.*FI)*(F7-N*(N+1)*F18/(-BB)**2.)/2.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H14=-1.*X*Y*B2*F7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H14R=-1.*(2.*X*Y*B2/RAD(1)+X*Y*B2R)*F7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H14S=-1.*(2.*X*Y*Z*B2/DY+X*Y*B2S)*F7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H14F=-1.*DY**2.*B2*DCOS(2.*FI)*F7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H15=N*DKK*X*Y*B2*F19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H15R=N*DKK*(2.*X*Y*B2/RAD(1)+X*Y*B2R)*F19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H15S=N*DKK*(2.*X*Y*Z*B2/DY+X*Y*B2S)*F19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H15F=N*DKK*DY**2.*B2*DCOS(2.*FI)*F19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H16=-.5*X*Y*B2*(F11+N*(N+1)*F20/(-BB)**2.)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H16R=-.5*(2.*X*Y*B2/RAD(1)+X*Y*B2R)*(F11+N*(N+1)*F20/(-BB)**2.)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H16S=-.5*(2.*X*Y*Z*B2/DY+X*Y*B2S)*(F11+N*(N+1)*F20/(-BB)**2.)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H16F=-.5*DY**2.*B2*DCOS(2.*FI)*(F11+N*(N+1)*F20/(-BB)**2.)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H17=X*Y*B2*F11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H17R=(2.*X*Y*B2/RAD(1)+X*Y*B2R)*F11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H17S=(2.*X*Y*Z*B2/DY+X*Y*B2S)*F11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H17F=DY**2.*B2*DCOS(2.*FI)*F11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H18=DKK*X*Y*B2*F14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H18R=DKK*(2.*X*Y*B2/RAD(1)+X*Y*B2R)*F14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H18S=DKK*(2.*X*Y*Z*B2/DY+X*Y*B2S)*F14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H18F=DKK*DY**2.*B2*DCOS(2.*FI)*F14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H19=-1.*X*AJ1*(N*(2*N-1)*(F14-F16)-.5*(N-2)*F3-.5*N*(N+1)*(N-2)*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H19R=-1.*X*PAJ1*(N*(2*N-1)*(F14-F16)-.5*(N-2)*F3-.5*N*(N+1)*(N-2)*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H19S=-1.*X*Z*PAJ1*(N*(2*N-1)*(F14-F16)-.5*(N-2)*F3-.5*N*(N+1)*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&amp;(N-2)*F15/(-BB)**2.)/DKK/DY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H19F=Y*AJ1*(N*(2*N-1)*(F14-F16)-.5*(N-2)*F3-.5*N*(N+1)*(N-2)*F15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H20=-1.*X*AJ1*(N*(2*N-1)*(-BB)*F14-(N+1)*(N-2)*F17)/DKK/DY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H20R=-1.*X*PAJ1*(N*(2*N-1)*(-BB)*F14-(N+1)*(N-2)*F17)/RAD(1)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H20S=-1.*X*Z*PAJ1*(N*(2*N-1)*(-BB)*F14-(N+1)*(N-2)*F17)/DY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H20F=Y*AJ1*(N*(2*N-1)*(-BB)*F14-(N+1)*(N-2)*F17)/DY/DKK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t>
      </w:r>
      <w:r w:rsidRPr="001F2E85">
        <w:rPr>
          <w:rFonts w:ascii="Times New Roman" w:eastAsia="華康隸書體" w:hAnsi="Times New Roman" w:cs="Times New Roman" w:hint="eastAsia"/>
          <w:sz w:val="20"/>
          <w:szCs w:val="20"/>
          <w:lang w:eastAsia="zh-TW"/>
        </w:rPr>
        <w:t xml:space="preserve"> </w:t>
      </w:r>
      <w:r w:rsidRPr="001F2E85">
        <w:rPr>
          <w:rFonts w:ascii="Times New Roman" w:eastAsia="華康隸書體" w:hAnsi="Times New Roman" w:cs="Times New Roman"/>
          <w:sz w:val="20"/>
          <w:szCs w:val="20"/>
          <w:lang w:eastAsia="zh-TW"/>
        </w:rPr>
        <w:t xml:space="preserve"> H21=-.5*X*AJ1*(F7+N*(N+1)*F18/(-BB)**2.)/DKK**2./DY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H21R=-.5*X*PAJ1*(F7+N*(N+1)*F18/(-BB)**2.)/RAD(1)/DKK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H21S=-.5*X*Z*PAJ1*(F7+N*(N+1)*F18/(-BB)**2.)/DY/DKK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H21F=.5*Y*AJ1*(F7+N*(N+1)*F18/(-BB)**2.)/DY/DKK**2.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H22=N*X*AJ1*F19/DKK/DY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H22R=N*X*PAJ1*F19/RAD(1)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H22S=N*X*Z*PAJ1*F19/DY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H22F=-1.*N*Y*AJ1*F19/DY/DKK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H23=.5*X*AJ1*(F11-N*(N+1)*F20/(-BB)**2.)/DKK**2./DY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H23R=.5*X*PAJ1*(F11-N*(N+1)*F20/(-BB)**2.)/RAD(1)/DKK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H23S=.5*X*Z*PAJ1*(F11-N*(N+1)*F20/(-BB)**2.)/DY/DKK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H23F=-.5*Y*AJ1*(F11-N*(N+1)*F20/(-BB)**2.)/DY/DKK**2.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H24=X*AJ1*F14/DKK/DY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H24R=X*PAJ1*F14/RAD(1)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H24S=X*Z*PAJ1*F14/DY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H24F=-1.*Y*AJ1*F14/DY/DKK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ANN1(II)=WET(II)*(G5*H1+G6*H2+G1*H3)*DEXP(DKK)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ANN1R(II)=WET(II)*(G5R*H1+G5*H1R+G6R*H2+G6*H2R+G1R*H3+G1*H3R)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ANN1S(II)=WET(II)*(G5S*H1+G5*H1S+G6S*H2+G6*H2S+G1S*H3+G1*H3S)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ANN1F(II)=WET(II)*(G5*H1F+G6*H2F+G1*H3F)*DEXP(DKK)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BNN1(II)=WET(II)*(G5*H4+G6*H5+G1*H6)*DEXP(DKK)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BNN1R(II)=WET(II)*(G5R*H4+G5*H4R+G6R*H5+G6*H5R+G1R*H6+G1*H6R)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BNN1S(II)=WET(II)*(G5S*H4+G5*H4S+G6S*H5+G6*H5S+G1S*H6+G1*H6S)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BNN1F(II)=WET(II)*(G5*H4F+G6*H5F+G1*H6F)*DEXP(DKK)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CNN1(II)=WET(II)*(G5*H7+G6*H8+G1*H9)*DEXP(DKK)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CNN1R(II)=WET(II)*(G5R*H7+G5*H7R+G6R*H8+G6*H8R+G1R*H9+G1*H9R)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CNN1S(II)=WET(II)*(G5S*H7+G5*H7S+G6S*H8+G6*H8S+G1S*H9+G1*H9S)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CNN1F(II)=WET(II)*(G5*H7F+G6*H8F+G1*H9F)*DEXP(DKK)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ANN2(II)=WET(II)*(G6*H10+G3*H11+G1*H12)*DEXP(DKK)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ANN2R(II)=WET(II)*(G6R*H10+G6*H10R+G3R*H11+G3*H11R+G1R*H12+G1*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H12R)*DEXP(DKK)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ANN2S(II)=WET(II)*(G6S*H10+G6*H10S+G3S*H11+G3*H11S+G1S*H12+G1*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H12S)*DEXP(DKK)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ANN2F(II)=WET(II)*(G6*H10F+G3*H11F+G1*H12F)*DEXP(DKK)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BNN2(II)=WET(II)*(G6*H13+G3*H14+G1*H15)*DEXP(DKK)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BNN2R(II)=WET(II)*(G6R*H13+G6*H13R+G3R*H14+G3*H14R+G1R*H15+G1*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BNN2S(II)=WET(II)*(G6S*H13+G6*H13S+G3S*H14+G3*H14S+G1S*H15+G1*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BNN2F(II)=WET(II)*(G6*H13F+G3*H14F+G1*H15F)*DEXP(DKK)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CNN2(II)=WET(II)*(G6*H16+G3*H17+G1*H18)*DEXP(DKK)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CNN2R(II)=WET(II)*(G6R*H16+G6*H16R+G3R*H17+G3*H17R+G1R*H18+G1*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H18R)*DEXP(DKK)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CNN2S(II)=WET(II)*(G6S*H16+G6*H16S+G3S*H17+G3*H17S+G1S*H18+G1*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H18S)*DEXP(DKK)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CNN2F(II)=WET(II)*(G6*H16F+G3*H17F+G1*H18F)*DEXP(DKK)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ANN3(II)=WET(II)*(G2*H19+G4*H20)*DEXP(DKK)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ANN3R(II)=WET(II)*(G2R*H19+G2*H19R+G4R*H20+G4*H20R)*DEXP(DKK)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ANN3S(II)=WET(II)*(G2S*H19+G2*H19S+G4S*H20+G4*H20S)*DEXP(DKK)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ANN3F(II)=WET(II)*(G2*H19F+G4*H20F)*DEXP(DKK)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BNN3(II)=WET(II)*(G2*H21+G4*H22)*DEXP(DKK)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BNN3R(II)=WET(II)*(G2R*H21+G2*H21R+G4R*H22+G4*H22R)*DEXP(DKK)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BNN3S(II)=WET(II)*(G2S*H21+G2*H21S+G4S*H22+G4*H22S)*DEXP(DKK)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BNN3F(II)=WET(II)*(G2*H21F+G4*H22F)*DEXP(DKK)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CNN3(II)=WET(II)*(G2*H23+G4*H24)*DEXP(DKK)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CNN3R(II)=WET(II)*(G2R*H23+G2*H23R+G4R*H24+G4*H24R)*DEXP(DKK)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CNN3S(II)=WET(II)*(G2S*H23+G2*H23S+G4S*H24+G4*H24S)*DEXP(DKK)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CNN3F(II)=WET(II)*(G2*H23F+G4*H24F)*DEXP(DKK)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SUM1=SUM1+ANN1(IJ)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SUM2=SUM2+ANN2(IJ)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SUM3=SUM3+ANN3(IJ)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SUM4=SUM4+BNN1(IJ)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SUM5=SUM5+BNN2(IJ)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SUM6=SUM6+BNN3(IJ)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SUM7=SUM7+CNN1(IJ)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SUM8=SUM8+CNN2(IJ)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SUM9=SUM9+CNN3(IJ)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SUM10=SUM10+ANN1R(IJ)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SUM11=SUM11+ANN2R(IJ)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SUM12=SUM12+ANN3R(IJ)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SUM13=SUM13+BNN1R(IJ)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SUM14=SUM14+BNN2R(IJ)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SUM15=SUM15+BNN3R(IJ)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SUM16=SUM16+CNN1R(IJ)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SUM17=SUM17+CNN2R(IJ)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SUM18=SUM18+CNN3R(IJ)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SUM19=SUM19+ANN1S(IJ)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SUM20=SUM20+ANN2S(IJ)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SUM21=SUM21+ANN3S(IJ)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SUM22=SUM22+BNN1S(IJ)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SUM23=SUM23+BNN2S(IJ)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SUM24=SUM24+BNN3S(IJ)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SUM25=SUM25+CNN1S(IJ)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SUM26=SUM26+CNN2S(IJ)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SUM27=SUM27+CNN3S(IJ)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SUM28=SUM28+ANN1F(IJ)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SUM29=SUM29+ANN2F(IJ)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SUM30=SUM30+ANN3F(IJ)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SUM31=SUM31+BNN1F(IJ)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SUM32=SUM32+BNN2F(IJ)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SUM33=SUM33+BNN3F(IJ)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SUM34=SUM34+CNN1F(IJ)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SUM35=SUM35+CNN2F(IJ)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SUM36=SUM36+CNN3F(IJ)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BEST(N,M,J,L,ABK,ZZ1,BBB)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104 IQ=0,INT(N/2)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(N-2*IQ-M .LT. 0)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1435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GAMMA(N-2*IQ-M,AA1)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GAMMA(IQ,AA2)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XZ=ABK*ABS(ZZ1)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FFD1=((2/PI)**.5)/((-2.D0)**IQ)/AA2/AA1/(ZZ1)**(N+M)</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AKV(N,IQ,J,XZ,WK)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1435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FFD=FFD+FFD1*WK*(ABK*ABS(ZZ1))**(N-IQ+L-.5)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BBB=FFD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 .LT. M)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AKV(N,IQ,J,X,FDK)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AAK(-20:80),FFK(-20:80)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IF (N-IQ-J .GE. 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AAK(0)=-1.*(.5D0*PI/X)/DEXP(X)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FFK(0)=(.5D0*PI/X)**.5/DEXP(X)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(IABS(NN) .LE. 2 )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2233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502 I=3,IABS(NN)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AAK(I)=AAK(I-2)-(2*I-1)*AAK(I-1)/X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FFK(I)=AAK(I)/(-1.)**(I+1)/(.5*PI/X)**.5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FFK(-I)=FFK(I)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502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2233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FDK=FFK(NN)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4443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(J .EQ. 0)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300 I=1,J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SS=DBLE(I)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AJK=AJK*SS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BESSEL(CX,AJ,AJ0,AJ1,AJ2)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100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TJ=AJ0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AJ0=AJ0+((-1.D0)**J)*(CX/2.)**(2*J)/(AJK)**2.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(ABS(AJ0-TJ) .LE. 0.000000000000001 )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107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AJ1=AJ1+((-1.D0)**J)*(CX/2.)**(2*J+1)/((AJK)**2.)/(J+1)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(ABS(AJ1-TJ1) .LE. 0.000000000000001 )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107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108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TJ2=AJ2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AJ2=AJ2+((-1.D0)**J)*(CX/2.)**(2*J+2)/((AJK)**2.)/(J+1)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(ABS(AJ2-TJ2)  .LE. 0.0000000000000001)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108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E3=-1.*DDK(II)*(ZZ+BB)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BEST(N+1,1,1,0,DKK,-BB,VV1)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AN(II)=WET(II)*N*(-1.D0*(BB)**2.*DEXP(E3)*AJ1*VV1)*DEXP(DKK)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AN1(II)=WET(II)*N*(DKK*U2*DEXP(E3)*(BB)**2.*AJ1*VV1-DKK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&amp;*DEXP(E3)*(BB)**2.*PAJ1*U3*VV1)*DEXP(DKK)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AN2(II)=WET(II)*N*(-DKK*RAD(1)*U3*DEXP(E3)*(BB)**2.*VV1*AJ1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&amp;-DKK*RAD(1)*U2*DEXP(E3)*(BB)**2.*VV1*PAJ1)*DEXP(DKK)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             FOR LINEAR TEMPERATURE PROFILE                             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E3=-1.*DDK(II)*(ZZ+BB)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BEST(N,1,1,0,DKK,-BB,VV1)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AN(II)=WET(II)*(-1.*DKK*(BB)**2.*DEXP(E3)*AJ1*VV1)*DEXP(DDK(II))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AN1(II)=WET(II)*(DKK**2.*U2*DEXP(E3)*(BB)**2.*AJ1*VV1-DKK**2.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*DEXP(E3)*(BB)**2.*PAJ1*U3*VV1)*DEXP(DKK)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AN2(II)=WET(II)*(-1.*DKK**2.*RAD(1)*U3*DEXP(E3)*(BB)**2.*VV1*AJ1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-DKK**2.*RAD(1)*U2*DEXP(E3)*(-BB)**2.*VV1*PAJ1)*DEXP(DKK)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SM1=SM1+AN(IJ)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before="60" w:after="120" w:line="480" w:lineRule="exact"/>
        <w:rPr>
          <w:rFonts w:ascii="Times New Roman" w:eastAsia="標楷體" w:hAnsi="Times New Roman" w:cs="Times New Roman" w:hint="eastAsia"/>
          <w:b/>
          <w:sz w:val="22"/>
          <w:lang w:eastAsia="zh-TW"/>
        </w:rPr>
      </w:pPr>
      <w:r w:rsidRPr="001F2E85">
        <w:rPr>
          <w:rFonts w:ascii="Times New Roman" w:eastAsia="華康隸書體" w:hAnsi="Times New Roman" w:cs="Times New Roman"/>
          <w:sz w:val="20"/>
          <w:szCs w:val="20"/>
          <w:lang w:eastAsia="zh-TW"/>
        </w:rPr>
        <w:br w:type="page"/>
      </w:r>
      <w:r w:rsidRPr="001F2E85">
        <w:rPr>
          <w:rFonts w:ascii="Times New Roman" w:eastAsia="標楷體" w:hAnsi="Times New Roman" w:cs="Times New Roman" w:hint="eastAsia"/>
          <w:b/>
          <w:sz w:val="22"/>
          <w:lang w:eastAsia="zh-TW"/>
        </w:rPr>
        <w:lastRenderedPageBreak/>
        <w:t xml:space="preserve">Appendix E4-2: </w:t>
      </w:r>
      <w:r w:rsidRPr="001F2E85">
        <w:rPr>
          <w:rFonts w:ascii="Times New Roman" w:eastAsia="新細明體" w:hAnsi="Times New Roman" w:cs="Times New Roman" w:hint="eastAsia"/>
          <w:b/>
          <w:spacing w:val="6"/>
          <w:sz w:val="22"/>
          <w:lang w:eastAsia="zh-TW"/>
        </w:rPr>
        <w:t>C</w:t>
      </w:r>
      <w:r w:rsidRPr="001F2E85">
        <w:rPr>
          <w:rFonts w:ascii="Times New Roman" w:eastAsia="標楷體" w:hAnsi="Times New Roman" w:cs="Times New Roman" w:hint="eastAsia"/>
          <w:b/>
          <w:spacing w:val="6"/>
          <w:sz w:val="22"/>
          <w:lang w:eastAsia="zh-TW"/>
        </w:rPr>
        <w:t>omputer programming source code</w:t>
      </w:r>
      <w:r w:rsidRPr="001F2E85">
        <w:rPr>
          <w:rFonts w:ascii="Times New Roman" w:eastAsia="新細明體" w:hAnsi="Times New Roman" w:cs="Times New Roman" w:hint="eastAsia"/>
          <w:b/>
          <w:sz w:val="22"/>
          <w:lang w:eastAsia="zh-TW"/>
        </w:rPr>
        <w:t xml:space="preserve"> for estimating the thermophoretic velocity of one spherical colloid parallel two insulated plates.</w:t>
      </w:r>
      <w:bookmarkStart w:id="0" w:name="_GoBack"/>
      <w:bookmarkEnd w:id="0"/>
      <w:r w:rsidRPr="001F2E85">
        <w:rPr>
          <w:rFonts w:ascii="Times New Roman" w:eastAsia="標楷體" w:hAnsi="Times New Roman" w:cs="Times New Roman" w:hint="eastAsia"/>
          <w:b/>
          <w:sz w:val="22"/>
          <w:lang w:eastAsia="zh-TW"/>
        </w:rPr>
        <w:t xml:space="preserve"> </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A(500,501),RAD(2),DDK(96),WET(96),B(500,501),BF(500,3)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INTEGER T,GG,LL1,LL2,LBB,LCC,GGG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(24,FILE='WET3.DAT',STATUS='OLD')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(25,FILE='DDTTH1-0-0-10.DAT',STATUS='NEW')</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OPEN (23,FILE='GAUSS80.DAT',STATUS='OLD')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TR=1.D0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BB=0.1D0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ETK=10.D0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CC=BB</w:t>
      </w:r>
      <w:r w:rsidRPr="001F2E85">
        <w:rPr>
          <w:rFonts w:ascii="Times New Roman" w:eastAsia="華康隸書體" w:hAnsi="Times New Roman" w:cs="Times New Roman" w:hint="eastAsia"/>
          <w:sz w:val="20"/>
          <w:szCs w:val="20"/>
          <w:lang w:eastAsia="zh-TW"/>
        </w:rPr>
        <w:t>*</w:t>
      </w:r>
      <w:r w:rsidRPr="001F2E85">
        <w:rPr>
          <w:rFonts w:ascii="Times New Roman" w:eastAsia="華康隸書體" w:hAnsi="Times New Roman" w:cs="Times New Roman"/>
          <w:sz w:val="20"/>
          <w:szCs w:val="20"/>
          <w:lang w:eastAsia="zh-TW"/>
        </w:rPr>
        <w:t>TR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1001 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(23,*) DDK(I),WET(I)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FI=.01*PI/180.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U4=DCOS(FI)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U5=DSIN(FI)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3231  IUY=1,50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READ (24,*) CV,NX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RAD(1)=CV*BB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CONST1=0.D0*RAD(1)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CONST2=0.D0*RAD(1)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GGG=2*NX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511 I=1,T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512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NU=J+NX*(I-1)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NY=J+NX*(I-1)+T*NX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513 K=1,T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B(NU,GGG+1)=-1.*RAD(1)*U3+U3*CONST1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B(NY,GGG+1)=-1.*U3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514 N=1,NX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NZ=(2*N-1)+2*NX*(K-1)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NL=2*N+2*NX*(K-1)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XRD(N,BB,CC,IN,RAD,U2,U3,U4,U5,DDK,WET,SM1,SM2,SM3)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B(NU,NZ)=R2**(-N-1)*W1+SM1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&amp;-(SM2-(N+1)*R2**(-N-2)*W1)*CONST1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B(NU,NL)=-R2**N*W1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B(NY,NZ)=(-N-1)*R2**(-N-2)*W1+SM2</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B(NY,NL)=-ETK*N*R2**(N-1)*W1</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514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512   CONTINUE</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511   CONTINUE</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LL2=501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LBB=GGG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LCC=GGG+1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GG=T*NX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7765 NN=1,3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111 I=1,T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112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NA=J+NX*(I-1)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NB=J+NX*(I-1)+T*NX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NC=J+NX*(I-1)+2*T*NX</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DO 113 K=1,T</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A(NB,3*GG+1)=U2*U4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IF(NN .EQ. 2) THEN </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A(NC,3*GG+1)=-1.*U2*U5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114 N=1,NX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NE=(3*N-2)+3*NX*(K-1)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NG=(3*N-1)+3*NX*(K-1)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NI=(3*N-0)+3*NX*(K-1)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FUCK1(U2,N,W,WW,WWW,PW,PWW,PWWW)</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FUCK3(U2,N,W2,WW2,WWW2,PW2,PWW2,PWWW2)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XXD(FI,N,BB,CC,IN,RAD,U2,U3,U4,U5,DDK,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&amp;WET,SUM1,SUM2,SUM3,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&amp;SUM4,SUM5,SUM6,SUM7,SUM8,SUM9,SUM10,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&amp;SUM11,SUM12,SUM13,SUM14,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&amp;SUM17,SUM18,SUM19,SUM20,SUM21,SUM22,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&amp;SUM23,SUM24,SUM25,SUM26,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&amp;SUM27,SUM28,SUM29,SUM30,SUM31,SUM32,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&amp;SUM33,SUM34,SUM35,SUM36,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&amp;SUM15,SUM16)</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AA1=((2.*N*(2*N-1)*U3*W1*U4**2.+(N-2)*WW2*DCOS(2.*FI)-N*(N+1)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&amp;*(N-2)*WW)/2./R2**(N))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BB1=-1.*(WWW2*DCOS(2.*FI)-N*(N+1)*WWW)/2./R2**(N+2)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CC1=(W2*DCOS(2.*FI)+N*(N+1)*W)/2./R2**(N+1)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AA2=(N*(2*N-1)*U3*W1+(N-2)*WW2)*U4*U5/R2**(N)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BB2=-1.*(WWW2*U4*U5)/R2**(N+2)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CC2=(W2*U4*U5)/R2**(N+1)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AA3=(N*(2.*N-1)*U2*W1-(N+1)*(N-2)*WW1)*U4/R2**N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BB3=-1.*(N*WWW1*U4)/R2**(N+2)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CC3=-1.*(W1*U4)/R2**(N+1)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AA1R=-1.*N*AA1/R2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BB1R=-1.*(N+2)*BB1/R2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CC1R=-1.*(N+1)*CC1/R2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AA2R=-1.*N*AA2/R2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BB2R=-1.*(N+2)*BB2/R2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CC2R=-1.*(N+1)*CC2/R2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AA3R=-1.*N*AA3/R2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BB3R=-1.*(N+2)*BB3/R2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CC3R=-1.*(N+1)*CC3/R2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AA1S=(2.*N*(2*N-1)*U2*W1*U4**2.-2.*N*(2*N-1)*U3**2.*PW1*U4**2.-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&amp;(N-2)*U3*PWW2*DCOS(2.*FI)+N*(N+1)*(N-2)*U3*PWW)/2./R2**N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BB1S=-1.*(-1.*U3*PWWW2*DCOS(2.*FI)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&amp;+N*(N+1)*U3*PWWW)/2./R2**(N+2)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CC1S=(-1.*U3*PW2*DCOS(2.*FI)-U3*N*(N+1)*PW)/2./R2**(N+1)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AA2S=(U2*N*(2*N-1)*W1-N*(2*N-1)*U3**2.*PW1-U3*(N-2)*PWW2)*U4*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BB2S=(U3*PWWW2*U4*U5)/R2**(N+2)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CC2S=(-1.*U3*PW2*U4*U5)/R2**(N+1)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AA3S=(-1.*N*(2.*N-1)*U3*W1-U2*U3*N*(2*N-1)*PW1+U3*(N+1)*(N-2)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&amp;*PWW1)*U4/R2**N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BB3S=U3*N*PWWW1*U4/R2**(N+2)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CC3S=U3*PW1*U4/R2**(N+1)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AA1F=((-2.*N*(2*N-1)*U3*W1*U4*U5-(N-2)*WW2*DSIN(2.*FI)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BB1F=WWW2*DSIN(2.*FI)/R2**(N+2)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CC1F=-1.*W2*DSIN(2.*FI)/R2**(N+1)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AA2F=(N*(2*N-1)*U3*W1+(N-2)*WW2)*DCOS(2.*FI)/R2**(N)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BB2F=-1.*(WWW2*DCOS(2.*FI))/R2**(N+2)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CC2F=(W2*DCOS(2.*FI))/R2**(N+1)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AA3F=-1.*(N*(2.*N-1)*U2*W1-(N+1)*(N-2)*WW1)*U5/R2**N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BB3F=(N*WWW1*U5)/R2**(N+2)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CC3F=(W1*U5)/R2**(N+1)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A(NA,NE)=U3*U4*(AA1+SUM1)+U3*U5*(AA2+SUM2)+U2*(AA3+SUM3)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A(NA,NG)=U3*U4*(BB1+SUM4)+U3*U5*(BB2+SUM5)+U2*(BB3+SUM6)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A(NA,NI)=U3*U4*(CC1+SUM7)+U3*U5*(CC2+SUM8)+U2*(CC3+SUM9)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A(NB,NE)=(U2*U4*(AA1+SUM1)+U2*U5*(AA2+SUM2)-U3*(AA3+SUM3))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&amp;-CONST2*(U2*U4*(AA1R+SUM10)+U2*U5*(AA2R+SUM11)-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&amp;U3*(AA3R+SUM12)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&amp;+(U3*U4*(AA1S+SUM19)+U3*U5*(AA2S+SUM20)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&amp;+U2*(AA3S+SUM21))/R2)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A(NB,NG)=(U2*U4*(BB1+SUM4)+U2*U5*(BB2+SUM5)-U3*(BB3+SUM6))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&amp;-CONST2*(U2*U4*(BB1R+SUM13)+U2*U5*(BB2R+SUM14)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&amp;-U3*(BB3R+SUM15)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&amp;+(U3*U4*(BB1S+SUM22)+U3*U5*(BB2S+SUM23)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&amp;+U2*(BB3S+SUM24))/R2)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A(NB,NI)=(U2*U4*(CC1+SUM7)+U2*U5*(CC2+SUM8)-U3*(CC3+SUM9))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&amp;-CONST2*(U2*U4*(CC1R+SUM16)+U2*U5*(CC2R+SUM17)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&amp;-U3*(CC3R+SUM18)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&amp;+(U3*U4*(CC1S+SUM25)+U3*U5*(CC2S+SUM26)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&amp;+U2*(CC3S+SUM27))/R2)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A(NC,NE)=(-1.*U5*(AA1+SUM1)+U4*(AA2+SUM2))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&amp;-CONST2*(-1.*U5*(AA1R+SUM10)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&amp;+U4*(AA2R+SUM11)+(U4*(AA1F+SUM28)+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&amp;U5*(AA2F+SUM29)+U2*(AA3F+SUM30)/U3)/R2)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A(NC,NG)=(-1.*U5*(BB1+SUM4)+U4*(BB2+SUM5))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&amp;-CONST2*(-1.*U5*(BB1R+SUM13)+U4*(BB2R+SUM14)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&amp;+(U4*(BB1F+SUM31)+U5*(BB2F+SUM32)+U2*(BB3F+SUM33)/U3)/R2)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A(NC,NI)=(-1.*U5*(CC1+SUM7)+U4*(CC2+SUM8))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&amp;-CONST2*(-1.*U5*(CC1R+SUM16)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&amp;+U4*(CC2R+SUM17)+(U4*(CC1F+SUM34)+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&amp;U5*(CC2F+SUM35)+U2*(CC3F+SUM36)/U3)/R2)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112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(NN .EQ. 3)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811 J=1,NX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NA=J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NB=J+NX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NC=J+2*NX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FU(1,J,1,NX,RAD,PI,U2,U3,R2)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713 KK=1,NX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NZ=2*KK-1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FUCK2(U2,KK,W1,WW1,WWW1,PW1,PWW1,PWWW1)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XRD(KK,BB,CC,IN,RAD,U2,U3,U4,U5,DDK,WET,SM1,SM2,SM3)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VALUE=VALUE+B(NZ,GGG+1)*(R2**(-KK-1)*PW1*U4*(-1.*U3)+SM3)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VALUE1=VALUE1+B(NZ,GGG+1)*(R2**(-KK-1)*W1*(-1.*U5)-U5*SM1)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713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A(NA,3*GG+1)=0.D0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A(NB,3*GG+1)=(RAD(1)*U2*U4+VALUE)/RAD(1)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A(NC,3*GG+1)=(-1.*RAD(1)*U3*U5+VALUE1)/RAD(1)/U3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811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LL1=500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LL2=501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LBB=3*GG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LCC=3*GG+1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GAUSL (LL1,LL2,LBB,LCC,A)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999 I=1,3*GG</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BF(I,NN)=A(I,3*GG+1)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7765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VVU=-2*(1+ETK*CONST1/RAD(1))/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&amp;((1+2*CONST2/RAD(1))*(2+ETK+2*ETK*CONST1/RAD(1)))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t>
      </w:r>
      <w:r w:rsidRPr="001F2E85">
        <w:rPr>
          <w:rFonts w:ascii="Times New Roman" w:eastAsia="華康隸書體" w:hAnsi="Times New Roman" w:cs="Times New Roman" w:hint="eastAsia"/>
          <w:sz w:val="20"/>
          <w:szCs w:val="20"/>
          <w:lang w:eastAsia="zh-TW"/>
        </w:rPr>
        <w:t xml:space="preserve"> </w:t>
      </w:r>
      <w:r w:rsidRPr="001F2E85">
        <w:rPr>
          <w:rFonts w:ascii="Times New Roman" w:eastAsia="華康隸書體" w:hAnsi="Times New Roman" w:cs="Times New Roman"/>
          <w:sz w:val="20"/>
          <w:szCs w:val="20"/>
          <w:lang w:eastAsia="zh-TW"/>
        </w:rPr>
        <w:t>HGD=-1*(BF(1,3)*BF(3,2)-BF(1,2)*BF(3,3))/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&amp;((BF(1,1)*BF(3,2)-BF(1,2)*BF(3,1))*VVU)</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t>
      </w:r>
      <w:r w:rsidRPr="001F2E85">
        <w:rPr>
          <w:rFonts w:ascii="Times New Roman" w:eastAsia="華康隸書體" w:hAnsi="Times New Roman" w:cs="Times New Roman" w:hint="eastAsia"/>
          <w:sz w:val="20"/>
          <w:szCs w:val="20"/>
          <w:lang w:eastAsia="zh-TW"/>
        </w:rPr>
        <w:t xml:space="preserve"> </w:t>
      </w:r>
      <w:r w:rsidRPr="001F2E85">
        <w:rPr>
          <w:rFonts w:ascii="Times New Roman" w:eastAsia="華康隸書體" w:hAnsi="Times New Roman" w:cs="Times New Roman"/>
          <w:sz w:val="20"/>
          <w:szCs w:val="20"/>
          <w:lang w:eastAsia="zh-TW"/>
        </w:rPr>
        <w:t>HGR=-1*(BF(1,1)*BF(3,3)-BF(1,3)*BF(3,1))/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&amp;((BF(1,1)*BF(3,2)-BF(1,2)*BF(3,1))*VVU)</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(*,9)CV,HGD,HGR,XN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WRITE (25,9)CV,HGD,HGR,XN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3231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FORMAT (2(F12.5))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STOP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FU(I,J,K,NX,RAD,PI,U2,U3,R2)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RAD(2)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PID=1.D-3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DTHETA=(PI-4.D0*PID)/(NX-2)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IF(J==1)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IF((1&lt;J) .AND. (J&lt;=NX/2))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Z=RAD(I)*DCOS(PID+(J-1)*DTHETA)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V=RAD(I)*DSIN(PID+(J-1)*DTHETA)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IF(NX/2&lt;J)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Z=RAD(I)*DCOS(PI/2.D0+(J-1-NX/2)*DTHETA)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V=RAD(I)*DSIN(PI/2.D0+(J-1-NX/2)*DTHETA)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U2=Z/RAD(I)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U3=V/RAD(I)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R2=RAD(I)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GAUSL (N,M,II,JJ,A)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A(N,M)</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I=1,II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AA=0.E0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9 J=1,II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9     AA=AA+ABS(A(I,J))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J=1,JJ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A(I,J)=A(I,J)/AA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XXXXX (N,M,II,JJ-II,A)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XXXXX (ND,NCOL,N,NS,A)</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A(ND,NCOL)</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N1=N+1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NT=N+NS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IF(N.EQ.1) GO TO 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I=2,N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11 J=I,N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IF(ABS(A(J,I1)).LT.X) GO TO 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X=ABS(A(J,I1))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IP=J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IF(IP.EQ.I1) GO TO 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12 J=I1,NT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X=A(I1,J)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A(I1,J)=A(IP,J)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12    A(IP,J)=X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13    DO 10 J=I,N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X=A(J,I1)/A(I1,I1)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 K=I,NT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    A(J,K)=A(J,K)-X*A(I1,K)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    DO 20 IP=1,N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I=N1-IP</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 K=N1,NT</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A(I,K)=A(I,K)/A(I,I)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IF(I.EQ.1) GO TO 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25 J=1,I1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25    A(J,K)=A(J,K)-A(I,K)*A(J,I)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FUCK2(U2,N,W1,WW1,WWW1,PW1,PWW1,PWWW1)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PA(-1:600)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PA(1)=(1.-U2**2)**.5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PA(2)=3.*U2*(1.-U2**2)**.5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J=1,N+1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PA(J+1)=((2*J+1)*U2*PA(J)-(J+1)*PA(J-1))/(J)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W1=PA(N)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WW1=PA(N-1)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WWW1=PA(N+1)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PW1=(N*U2*PA(N)-(N+1)*PA(N-1))/(U2**2.-1.)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PWW1=((N-1)*U2*PA(N-1)-(N)*PA(N-2))/(U2**2.-1.)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PWWW1=((N+1)*U2*PA(N+1)-(N+2)*PA(N))/(U2**2.-1.)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FUCK1(U2,N,W,WW,WWW,PW,PWW,PWWW)</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PR(-1:600)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PR(0)=1.D0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34 I=2,N+1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PR(I)=((2*I-1)*U2*PR(I-1)-(I-1)*PR(I-2))/I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W=PR(N)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WW=PR(N-1)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WWW=PR(N+1)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PW=(N*U2*PR(N)-N*PR(N-1))/(U2**2.-1.)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PWW=((N-1)*U2*PR(N-1)-(N-1)*PR(N-2))/(U2**2.-1.)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PWWW=((N+1)*U2*PR(N+1)-(N+1)*PR(N))/(U2**2.-1.)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FUCK3(U2,N,W2,WW2,WWW2,PW2,PWW2,PWWW2)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PB(-1:600)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PB(2)=3.*(1.-U2**2)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150 K=2,N+1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PB(K+1)=((2*K+1)*U2*PB(K)-(K+2)*PB(K-1))/(K-1)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150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W2=PB(N)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WW2=PB(N-1)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WWW2=PB(N+1)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PW2=(N*U2*PB(N)-(N+2)*PB(N-1))/(U2**2.-1.)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PWW2=((N-1)*U2*PB(N-1)-(N+1)*PB(N-2))/(U2**2.-1.)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PWWW2=((N+1)*U2*PB(N+1)-(N+3)*PB(N))/(U2**2.-1.)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&amp;XXD(FI,N,BB,CC,IN,RAD,U2,U3,U4,U5,DDK,WET,SUM1,SUM2,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SUM3,SUM4,SUM5,SUM6,SUM7,SUM8,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&amp;SUM9,SUM10,SUM11,SUM12,SUM13,SUM14,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&amp;SUM17,SUM18,SUM19,SUM20,SUM21,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&amp;SUM22,SUM23,SUM24,SUM25,SUM26,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SUM27,SUM28,SUM29,SUM30,SUM31,SUM32,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&amp;SUM33,SUM34,SUM35,SUM36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&amp;,SUM15,SUM16)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WET(96),DDK(96),RAD(2)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ANN1(96),ANN2(96),ANN3(96),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&amp;BNN1(96),BNN2(96),BNN3(96)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CNN1(96),CNN2(96),CNN3(96),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&amp;ANN1R(96),ANN2R(96),ANN3R(96)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BNN1R(96),BNN2R(96),BNN3R(96),CNN1R(96),CNN2R(96)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CNN3R(96),ANN1S(96),ANN2S(96),ANN3S(96),BNN1S(96)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BNN2S(96),BNN3S(96),CNN1S(96),CNN2S(96),CNN3S(96)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ANN1F(96),ANN2F(96),ANN3F(96),BNN1F(96),BNN2F(96)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BNN3F(96),CNN1F(96),CNN2F(96),CNN3F(96)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DY=RAD(1)*U3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DDY=DKK*DY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BESSEL(DDY,AJ,AJ0,AJ1,AJ2)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PAJ0=-1.*AJ1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B1=AJ0*X**2.+(Y**2.-X**2.)*AJ1/DDY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B2=(AJ0-2.*AJ1/DDY)/DDY**2.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B1R=(X**2.*PAJ0*DDY+2.*X**2.*AJ0+(Y**2.-X**2.)*(AJ1+PAJ1*DDY)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&amp;/DDY)/RAD(1)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B1S=Z*(X**2.*PAJ0*DDY+2.*X**2.*AJ0+(Y**2.-X**2.)*(AJ1+PAJ1*DDY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&amp;)/DDY)/DY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B1F=-2.*X*Y*AJ0+4*X*Y*AJ1/DDY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B2R=(6.*AJ1/DDY-2.*AJ0+DDY*PAJ0-2.*PAJ1)/RAD(1)/DDY**2.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B2S=Z*(6.*AJ1/DDY-2.*AJ0+DDY*PAJ0-2.*PAJ1)/DDY**2./DY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E3=DKK*(Z+BB)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E2=DKK*(Z-CC)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E1=DKK*(BB+CC)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DEL1=2.*DSINH(E1)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DEL2=4.*((DSINH(E1))**2.-E1**2.)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G1=4.*E1*E2*E3*(DSINH(E3)/E3+DSINH(E1)*DSINH(E2)/E1/E2)/DEL2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G2=4.*E1*E2*E3*(DSINH(E3)/E3-DSINH(E1)*DSINH(E2)/E1/E2)/DEL2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D1=4.*E1*E3*E2*(DSINH(E2)/E2+DSINH(E1)*DSINH(E3)/E1/E3)/DEL2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D2=4.*E1*E3*E2*(DSINH(E2)/E2-DSINH(E1)*DSINH(E3)/E1/E3)/DEL2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G1R=4*E1*DKK*U2*(E2+E3)*(DSINH(E3)/E3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&amp;/DEL2+4.*E1*E2*E3*DKK*U2*(DCOSH(E3)/E3-DSINH(E3)/E3**2.+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&amp;DSINH(E1)*DCOSH(E2)/E2/E1-DSINH(E1)*DSINH(E2)/E1/E2**2.)/DEL2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G2R=4*E1*DKK*U2*(E2+E3)*(DSINH(E3)/E3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&amp;/DEL2+4.*E1*E2*E3*DKK*U2*(DCOSH(E3)/E3-DSINH(E3)/E3**2.-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&amp;DSINH(E1)*DCOSH(E2)/E2/E1+DSINH(E1)*DSINH(E2)/E1/E2**2.)/DEL2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D1R=4*E1*DKK*U2*(E2+E3)*(DSINH(E2)/E2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&amp;/DEL2+4.*E1*E2*E3*DKK*U2*(DCOSH(E2)/E2-DSINH(E2)/E2**2.+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&amp;DSINH(E1)*DCOSH(E3)/E3/E1-DSINH(E1)*DSINH(E3)/E1/E3**2.)/DEL2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D2R=4*E1*DKK*U2*(E2+E3)*(DSINH(E2)/E2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&amp;/DEL2+4.*E1*E2*E3*DKK*U2*(DCOSH(E2)/E2-DSINH(E2)/E2**2.-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&amp;DSINH(E1)*DCOSH(E3)/E3/E1+DSINH(E1)*DSINH(E3)/E1/E3**2.)/DEL2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G1S=-1.*RAD(1)*U3*G1R/U2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G2S=-1.*RAD(1)*U3*G2R/U2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D1S=-1.*RAD(1)*U3*D1R/U2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D2S=-1.*RAD(1)*U3*D2R/U2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G3=4.*E1*(E2*(DCOSH(E3)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&amp;-DSINH(E1)*DSINH(E2)/E1/E2)+E3*(DSINH(E3)/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&amp;E3-DSINH(E1)*DCOSH(E2)/E1))/DEL2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G4=4.*E1*(E2*(DCOSH(E3)-DSINH(E1)*DSINH(E2)/E1/E2)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&amp;E3-DSINH(E1)*DCOSH(E2)/E1))/DEL2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D3=4.*E1*(E3*(DCOSH(E2)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&amp;-DSINH(E1)*DSINH(E3)/E1/E3)+E2*(DSINH(E2)/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D4=4.*E1*(E3*(DCOSH(E2)-DSINH(E1)*DSINH(E3)/E1/E3)-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G3R=4.*E1*DKK*U2*((DCOSH(E3)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&amp;-DSINH(E1)*DSINH(E2)/E1/E2)+E2*(DSINH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&amp;(E3)-DSINH(E1)*DCOSH(E2)/E1/E2+DSINH(E1)*DSINH(E2)/E1/E2**2.)+(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&amp;DSINH(E3)/E3-DSINH(E1)*DCOSH(E2)/E1)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&amp;+E3*(DCOSH(E3)/E3-DSINH(E3)/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&amp;E3**2.-DSINH(E1)*DSINH(E2)/E1))/DEL2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G4R=4.*E1*DKK*U2*((DCOSH(E3)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&amp;-DSINH(E1)*DSINH(E2)/E1/E2)+E2*(DSINH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&amp;(E3)-DSINH(E1)*DCOSH(E2)/E1/E2+DSINH(E1)*DSINH(E2)/E1/E2**2.)-(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&amp;DSINH(E3)/E3-DSINH(E1)*DCOSH(E2)/E1)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&amp;-E3*(DCOSH(E3)/E3-DSINH(E3)/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&amp;E3**2.-DSINH(E1)*DSINH(E2)/E1))/DEL2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D3R=4.*E1*DKK*U2*((DCOSH(E2)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&amp;-DSINH(E1)*DSINH(E3)/E1/E3)+E3*(DSINH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&amp;(E2)-DSINH(E1)*DCOSH(E3)/E1/E3+DSINH(E1)*DSINH(E3)/E1/E3**2.)+(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&amp;DSINH(E2)/E2-DSINH(E1)*DCOSH(E3)/E1)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&amp;+E2*(DCOSH(E2)/E2-DSINH(E2)/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&amp;E2**2.-DSINH(E1)*DSINH(E3)/E1))/DEL2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D4R=4.*E1*DKK*U2*((DCOSH(E2)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&amp;-DSINH(E1)*DSINH(E3)/E1/E3)+E3*(DSINH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&amp;(E2)-DSINH(E1)*DCOSH(E3)/E1/E3+DSINH(E1)*DSINH(E3)/E1/E3**2.)-(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&amp;DSINH(E2)/E2-DSINH(E1)*DCOSH(E3)/E1)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&amp;-E2*(DCOSH(E2)/E2-DSINH(E2)/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&amp;E2**2.-DSINH(E1)*DSINH(E3)/E1))/DEL2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G3S=-1.*RAD(1)*U3*G3R/U2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G4S=-1.*RAD(1)*U3*G4R/U2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D3S=-1.*RAD(1)*U3*D3R/U2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D4S=-1.*RAD(1)*U3*D4R/U2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G5=-2.*DSINH(E2)/DEL1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G5R=-2.*DKK*U2*DCOSH(E2)/DEL1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G5S=2.*RAD(1)*DKK*U3*DCOSH(E2)/DEL1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D5=-2.*DSINH(E3)/DEL1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D5R=-2.*DKK*U2*DCOSH(E3)/DEL1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D5S=2.*RAD(1)*DKK*U3*DCOSH(E3)/DEL1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G6=8.*E1**2.*(E3*DSINH(E1)*(DSINH(E3)/E3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&amp;E1+E2*(DSINH(E1)*DCOSH(E3)/E1-DSINH(E2)/E2))/DEL1/DEL2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D6=8.*E1**2.*(E2*DSINH(E1)*(DSINH(E2)/E2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&amp;E1+E3*(DSINH(E1)*DCOSH(E2)/E1-DSINH(E3)/E3))/DEL1/DEL2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G6R=8.*E1**2.*DKK*U2*(DSINH(E1)*(DSINH(E3)/E3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&amp;/E1)/E1+E3*DSINH(E1)*(DCOSH(E3)/E3-DSINH(E3)/E3**2.-DSINH(E1)*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&amp;DSINH(E2)/E1)/E1+(DSINH(E1)*DCOSH(E3)/E1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&amp;-DSINH(E2)/E2)+E2*(DSINH(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&amp;E1)*DSINH(E3)/E1-DCOSH(E2)/E2+DSINH(E2)/E2**2.))/DEL1/DEL2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D6R=8.*E1**2.*DKK*U2*(DSINH(E1)*(DSINH(E2)/E2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&amp;-DSINH(E1)*DCOSH(E3)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&amp;/E1)/E1+E2*DSINH(E1)*(DCOSH(E2)/E2-DSINH(E2)/E2**2.-DSINH(E1)*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&amp;DSINH(E3)/E1)/E1+(DSINH(E1)*DCOSH(E2)/E1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&amp;-DSINH(E3)/E3)+E3*(DSINH(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&amp;E1)*DSINH(E2)/E1-DCOSH(E3)/E3+DSINH(E3)/E3**2.))/DEL1/DEL2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G6S=-1.*RAD(1)*U3*G6R/U2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D6S=-1.*RAD(1)*U3*D6R/U2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BEST(N,1,1,0,DKK,-BB,F1)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BEST(N,1,2,1,DKK,-BB,F2)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BEST(N+1,2,2,3,DKK,-BB,F7)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BEST(N+1,0,0,1,DKK,-BB,F8)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BEST(N+1,2,2,1,DKK,-BB,F9)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BEST(N+1,1,1,0,DKK,-BB,F10)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BEST(N,2,2,3,DKK,-BB,F11)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CALL BEST(N,0,0,1,DKK,-BB,F12)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BEST(N,2,2,1,DKK,-BB,F13)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BEST(N,1,1,2,DKK,-BB,F14)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BEST(N,1,2,3,DKK,-BB,F16)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BEST(N+1,0,0,3,DKK,-BB,F18)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BEST(N+1,1,1,2,DKK,-BB,F19)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BEST(N,0,0,3,DKK,-BB,F20)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BEST(N,1,1,0,DKK,CC,T1)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BEST(N,1,2,1,DKK,CC,T2)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BEST(N-1,0,0,1,DKK,CC,T4)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BEST(N-1,2,2,1,DKK,CC,T5)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BEST(N-1,1,1,0,DKK,CC,T6)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BEST(N+1,2,2,3,DKK,CC,T7)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BEST(N+1,0,0,1,DKK,CC,T8)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BEST(N+1,2,2,1,DKK,CC,T9)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BEST(N+1,1,1,0,DKK,CC,T10)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BEST(N,2,2,3,DKK,CC,T11)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BEST(N,0,0,1,DKK,CC,T12)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BEST(N,2,2,1,DKK,CC,T13)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BEST(N,1,1,2,DKK,CC,T14)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BEST(N-1,0,0,3,DKK,CC,T15)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BEST(N,1,2,3,DKK,CC,T16)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BEST(N-1,1,1,2,DKK,CC,T17)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BEST(N+1,0,0,3,DKK,CC,T18)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BEST(N+1,1,1,2,DKK,CC,T19)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BEST(N,0,0,3,DKK,CC,T20)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H1=-N*(2*N-1)*(-BB)**2.*AJ0*F1+N*(2*N-1)*(-BB)**2.*B1*F2/DY**2.-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&amp;.5*(N-2)*(Y**2.-X**2.)*B2*F3+.5*N*(N+1)*(N-2)*AJ0*F4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H1C=-N*(2*N-1)*CC**2.*AJ0*T1+N*(2*N-1)*CC**2.*B1*T2/DY**2.-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&amp;.5*(N-2)*(Y**2.-X**2.)*B2*T3+.5*N*(N+1)*(N-2)*AJ0*T4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H1R=-N*(2*N-1)*(-BB)**2.*PAJ0*DKK*U3*F1-2.*N*(2*N-1)*U3*(-BB)**2.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&amp;*B1*F2/DY**3.+N*(2*N-1)*(-BB)**2.*B1R*F2/DY**2.-(N-2)*(Y**2.-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&amp;X**2.)*B2*F3/RAD(1)-.5*(N-2)*(Y**2.-X**2.)*B2R*F3+.5*N*(N+1)*(N-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&amp;2)*PAJ0*DKK*U3*F4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H1CR=-N*(2*N-1)*CC**2.*PAJ0*DKK*U3*T1-2.*N*(2*N-1)*U3*CC**2.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&amp;*B1*T2/DY**3.+N*(2*N-1)*CC**2.*B1R*T2/DY**2.-(N-2)*(Y**2.-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&amp;X**2.)*B2*T3/RAD(1)-.5*(N-2)*(Y**2.-X**2.)*B2R*T3+.5*N*(N+1)*(N-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&amp;2)*PAJ0*DKK*U3*T4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H1S=-N*(2*N-1)*(-BB)**2.*PAJ0*DKK*RAD(1)*U2*F1-2.*N*(2*N-1)*U2*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&amp;RAD(1)*(-BB)**2.*B1*F2/DY**3.+N*(2*N-1)*(-BB)**2.*B1S*F2/DY**2.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&amp;-(N-2)*(Y**2.-X**2.)*B2*F3*Z/DY-.5*(N-2)*(Y**2.-X**2.)*B2S*F3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&amp;+.5*N*(N+1)*(N-2)*DKK*RAD(1)*U2*F4*PAJ0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H1CS=-N*(2*N-1)*CC**2.*PAJ0*DKK*RAD(1)*U2*T1-2.*N*(2*N-1)*U2*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&amp;RAD(1)*CC**2.*B1*T2/DY**3.+N*(2*N-1)*CC**2.*B1S*T2/DY**2.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&amp;-(N-2)*(Y**2.-X**2.)*B2*T3*Z/DY-.5*(N-2)*(Y**2.-X**2.)*B2S*T3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&amp;+.5*N*(N+1)*(N-2)*DKK*RAD(1)*U2*T4*PAJ0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H1F=N*(2*N-1)*(-BB)**2.*B1F*F2/DY**2.-2.*(N-2)*X*Y*B2*F3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H1CF=N*(2*N-1)*CC**2.*B1F*T2/DY**2.-2.*(N-2)*X*Y*B2*T3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H2C=(-1.*N*(2*N-1)*CC**2.*(T1-T2)+.5*(N-2)*CC**2.*T5+.5*N*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H2R=(-1.*N*(2*N-1)*(-BB)**2.*(F1-F2)+.5*(N-2)*(-BB)**2.*F5+.5*N*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H2CR=(-1.*N*(2*N-1)*CC**2.*(T1-T2)+.5*(N-2)*CC**2.*T5+.5*N*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H2S=(-1.*N*(2*N-1)*(-BB)**2.*(F1-F2)+.5*(N-2)*(-BB)**2.*F5+.5*N*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H2CS=(-1.*N*(2*N-1)*CC**2.*(T1-T2)+.5*(N-2)*CC**2.*T5+.5*N*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H2F=(-1.*N*(2*N-1)*(-BB)**2.*(F1-F2)+.5*(N-2)*(-BB)**2.*F5+.5*N*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&amp;(N+1)*(N-2)*F4)*B1F/DY**2.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H2CF=(-1.*N*(2*N-1)*CC**2.*(T1-T2)+.5*(N-2)*CC**2.*T5+.5*N*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&amp;(N+1)*(N-2)*T4)*B1F/DY**2.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H3=DKK*(-BB)**2.*(-1.*N*(2*N-1)*(-BB)*F1+(N+1)*(N-2)*F6)*B1/DY**2.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H3C=DKK*CC**2.*(-1.*N*(2*N-1)*CC*T1+(N+1)*(N-2)*T6)*B1/DY**2.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H3R=DKK*(-BB)**2.*(-1.*N*(2*N-1)*(-BB)*F1+(N+1)*(N-2)*F6)*(B1R/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H3CR=DKK*CC**2.*(-1.*N*(2*N-1)*CC*T1+(N+1)*(N-2)*T6)*(B1R/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H3S=DKK*(-BB)**2.*(-1.*N*(2*N-1)*(-BB)*F1+(N+1)*(N-2)*F6)*(B1S/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H3CS=DKK*CC**2.*(-1.*N*(2*N-1)*CC*T1+(N+1)*(N-2)*T6)*(B1S/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H3F=DKK*(-BB)**2.*(-1.*N*(2*N-1)*(-BB)*F1+(N+1)*(N-2)*F6)*B1F/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H3CF=DKK*CC**2.*(-1.*N*(2*N-1)*CC*T1+(N+1)*(N-2)*T6)*B1F/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H4=.5*((Y**2.-X**2.)*B2*F7-N*(N+1)*AJ0*F8)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H4C=.5*((Y**2.-X**2.)*B2*T7-N*(N+1)*AJ0*T8)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H4R=.5*(2.*(Y**2.-X**2.)*B2*F7/RAD(1)+(Y**2.-X**2.)*B2R*F7-N*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H4CR=.5*(2.*(Y**2.-X**2.)*B2*T7/RAD(1)+(Y**2.-X**2.)*B2R*T7-N*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&amp;(N+1)*PAJ0*DKK*U3*T8)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H4S=.5*(2.*Z*(Y**2.-X**2.)*B2*F7/DY+(Y**2.-X**2.)*B2S*F7-N*(N+1)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&amp;*PAJ0*DKK*RAD(1)*U2*F8)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H4CS=.5*(2.*Z*(Y**2.-X**2.)*B2*T7/DY+(Y**2.-X**2.)*B2S*T7-N*(N+1)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&amp;*PAJ0*DKK*RAD(1)*U2*T8)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H4F=2.*X*Y*B2*F7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H4CF=2.*X*Y*B2*T7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H5=-.5*((-BB)**2.*F9+N*(N+1)*F8)*B1/DY**2.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H5C=-.5*(CC**2.*T9+N*(N+1)*T8)*B1/DY**2.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H5R=-.5*((-BB)**2.*F9+N*(N+1)*F8)*(B1R/DY**2.-2.*U3*B1/DY**3.)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H5CR=-.5*(CC**2.*T9+N*(N+1)*T8)*(B1R/DY**2.-2.*U3*B1/DY**3.)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H5S=-.5*((-BB)**2.*F9+N*(N+1)*F8)*(B1S/DY**2.-2.*RAD(1)*U2*B1/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H5CS=-.5*(CC**2.*T9+N*(N+1)*T8)*(B1S/DY**2.-2.*RAD(1)*U2*B1/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H5F=-.5*((-BB)**2.*F9+N*(N+1)*F8)*B1F/DY**2.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H5CF=-.5*(CC**2.*T9+N*(N+1)*T8)*B1F/DY**2.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H6=N*DKK*(-BB)**2.*B1*F10/DY**2.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H6R=N*DKK*(-BB)**2.*F10*(B1R/DY**2.-2.*U3*B1/DY**3.)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H6S=N*DKK*(-BB)**2.*F10*(B1S/DY**2.-2.*RAD(1)*U2*B1/DY**3.)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H6F=N*DKK*(-BB)**2.*F10*B1F/DY**2.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H6C=N*DKK*CC**2.*B1*T10/DY**2.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H6CR=N*DKK*CC**2.*T10*(B1R/DY**2.-2.*U3*B1/DY**3.)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H6CS=N*DKK*CC**2.*T10*(B1S/DY**2.-2.*RAD(1)*U2*B1/DY**3.)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H6CF=N*DKK*CC**2.*T10*B1F/DY**2.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H7=-.5*((Y**2.-X**2.)*B2*F11+N*(N+1)*AJ0*F12)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H7R=-.5*(2.*(Y**2.-X**2.)*B2*F11/RAD(1)+(Y**2.-X**2.)*B2R*F11+N*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H7S=-.5*(2.*(Y**2.-X**2.)*Z*B2*F11/DY+(Y**2.-X**2.)*B2S*F11+N*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&amp;(N+1)*PAJ0*DKK*U2*RAD(1)*F12)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H7F=-2.*X*Y*B2*F11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H7C=-.5*((Y**2.-X**2.)*B2*T11+N*(N+1)*AJ0*T12)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H7CR=-.5*(2.*(Y**2.-X**2.)*B2*T11/RAD(1)+(Y**2.-X**2.)*B2R*T11+N*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&amp;(N+1)*PAJ0*DKK*U3*T12)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H7CS=-.5*(2.*(Y**2.-X**2.)*Z*B2*T11/DY+(Y**2.-X**2.)*B2S*T11+N*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&amp;(N+1)*PAJ0*DKK*U2*RAD(1)*T12)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H7CF=-2.*X*Y*B2*T11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H8=.5*((-BB)**2.*F13-N*(N+1)*F12)*B1/DY**2.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H8R=.5*((-BB)**2.*F13-N*(N+1)*F12)*(B1R/DY**2.-2.*U3*B1/DY**3.)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H8S=.5*((-BB)**2.*F13-N*(N+1)*F12)*(B1S/DY**2.-2.*U2*RAD(1)*B1/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H8F=.5*((-BB)**2.*F13-N*(N+1)*F12)*B1F/DY**2.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H8C=.5*(CC**2.*T13-N*(N+1)*T12)*B1/DY**2.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H8CR=.5*(CC**2.*T13-N*(N+1)*T12)*(B1R/DY**2.-2.*U3*B1/DY**3.)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H8CS=.5*(CC**2.*T13-N*(N+1)*T12)*(B1S/DY**2.-2.*U2*RAD(1)*B1/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H8CF=.5*(CC**2.*T13-N*(N+1)*T12)*B1F/DY**2.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H9=DKK*(-BB)**2.*F1*B1/DY**2.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H9R=DKK*(-BB)**2.*F1*(B1R/DY**2.-2.*U3*B1/DY**3.)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H9S=DKK*(-BB)**2.*F1*(B1S/DY**2.-2.*U2*RAD(1)*B1/DY**3.)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H9F=DKK*(-BB)**2.*F1*B1F/DY**2.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H9C=DKK*CC**2.*T1*B1/DY**2.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H9CR=DKK*CC**2.*T1*(B1R/DY**2.-2.*U3*B1/DY**3.)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H9CS=DKK*CC**2.*T1*(B1S/DY**2.-2.*U2*RAD(1)*B1/DY**3.)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H9CF=DKK*CC**2.*T1*B1F/DY**2.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H10=X*Y*B2*(-1.*N*(2*N-1)*F14-.5*(N-2)*F3+.5*N*(N+1)*(N-2)*F15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H10R=(-1.*N*(2*N-1)*F14-.5*(N-2)*F3+.5*N*(N+1)*(N-2)*F15/(-BB)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&amp;**2.)*(2.*X*Y*B2/RAD(1)+X*Y*B2R)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H10S=(-1.*N*(2*N-1)*F14-.5*(N-2)*F3+.5*N*(N+1)*(N-2)*F15/(-BB)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&amp;**2.)*(2.*Z*X*Y*B2/DY+X*Y*B2S)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H10F=(-1.*N*(2*N-1)*F14-.5*(N-2)*F3+.5*N*(N+1)*(N-2)*F15/(-BB)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&amp;**2.)*DY**2.*B2*DCOS(2.*FI)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H10C=X*Y*B2*(-1.*N*(2*N-1)*T14-.5*(N-2)*T3+.5*N*(N+1)*(N-2)*T15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H10CR=(-1.*N*(2*N-1)*T14-.5*(N-2)*T3+.5*N*(N+1)*(N-2)*T15/CC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&amp;**2.)*(2.*X*Y*B2/RAD(1)+X*Y*B2R)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H10CS=(-1.*N*(2*N-1)*T14-.5*(N-2)*T3+.5*N*(N+1)*(N-2)*T15/CC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&amp;**2.)*(2.*Z*X*Y*B2/DY+X*Y*B2S)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H10CF=(-1.*N*(2*N-1)*T14-.5*(N-2)*T3+.5*N*(N+1)*(N-2)*T15/CC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&amp;**2.)*DY**2.*B2*DCOS(2.*FI)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H11=X*Y*B2*(N*(2*N-1)*F16+(N-2)*F3)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H11R=(2.*X*Y*B2/RAD(1)+X*Y*B2R)*(N*(2*N-1)*F16+(N-2)*F3)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H11S=(2.*Z*X*Y*B2/DY+X*Y*B2S)*(N*(2*N-1)*F16+(N-2)*F3)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H11F=DY**2.*B2*DCOS(2.*FI)*(N*(2*N-1)*F16+(N-2)*F3)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H11C=X*Y*B2*(N*(2*N-1)*T16+(N-2)*T3)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H11CR=(2.*X*Y*B2/RAD(1)+X*Y*B2R)*(N*(2*N-1)*T16+(N-2)*T3)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H11CS=(2.*Z*X*Y*B2/DY+X*Y*B2S)*(N*(2*N-1)*T16+(N-2)*T3)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H11CF=DY**2.*B2*DCOS(2.*FI)*(N*(2*N-1)*T16+(N-2)*T3)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H12=DKK*X*Y*B2*(-1.*N*(2*N-1)*(-BB)*F14+(N+1)*(N-2)*F17)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H12R=(-1.*N*(2*N-1)*(-BB)*F14+(N+1)*(N-2)*F17)*(2.*X*Y*B2/RAD(1)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&amp;+X*Y*B2R)*DKK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H12S=(-1.*N*(2*N-1)*(-BB)*F14+(N+1)*(N-2)*F17)*(2.*Z*X*Y*B2/DY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&amp;+X*Y*B2S)*DKK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H12F=DKK*(-1.*N*(2*N-1)*(-BB)*F14+(N+1)*(N-2)*F17)*DY**2.*B2*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H12C=DKK*X*Y*B2*(-1.*N*(2*N-1)*CC*T14+(N+1)*(N-2)*T17)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H12CR=(-1.*N*(2*N-1)*CC*T14+(N+1)*(N-2)*T17)*(2.*X*Y*B2/RAD(1)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&amp;+X*Y*B2R)*DKK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H12CS=(-1.*N*(2*N-1)*CC*T14+(N+1)*(N-2)*T17)*(2.*Z*X*Y*B2/DY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&amp;+X*Y*B2S)*DKK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H12CF=DKK*(-1.*N*(2*N-1)*CC*T14+(N+1)*(N-2)*T17)*DY**2.*B2*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&amp;DCOS(2.*FI)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H13=.5*X*Y*B2*(F7-N*(N+1)*F18/(-BB)**2.)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H13R=(2.*X*Y*B2/RAD(1)+X*Y*B2R)*(F7-N*(N+1)*F18/(-BB)**2.)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H13S=(2.*X*Y*Z*B2/DY+X*Y*B2S)*(F7-N*(N+1)*F18/(-BB)**2.)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H13F=DY**2.*B2*DCOS(2.*FI)*(F7-N*(N+1)*F18/(-BB)**2.)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H13C=.5*X*Y*B2*(T7-N*(N+1)*T18/CC**2.)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H13CR=(2.*X*Y*B2/RAD(1)+X*Y*B2R)*(T7-N*(N+1)*T18/CC**2.)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H13CS=(2.*X*Y*Z*B2/DY+X*Y*B2S)*(T7-N*(N+1)*T18/CC**2.)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H13CF=DY**2.*B2*DCOS(2.*FI)*(T7-N*(N+1)*T18/CC**2.)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H14=-1.*X*Y*B2*F7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H14R=-1.*(2.*X*Y*B2/RAD(1)+X*Y*B2R)*F7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H14S=-1.*(2.*X*Y*Z*B2/DY+X*Y*B2S)*F7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H14F=-1.*DY**2.*B2*DCOS(2.*FI)*F7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H14C=-1.*X*Y*B2*T7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H14CR=-1.*(2.*X*Y*B2/RAD(1)+X*Y*B2R)*T7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H14CS=-1.*(2.*X*Y*Z*B2/DY+X*Y*B2S)*T7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H14CF=-1.*DY**2.*B2*DCOS(2.*FI)*T7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H15=N*DKK*X*Y*B2*F19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H15R=N*DKK*(2.*X*Y*B2/RAD(1)+X*Y*B2R)*F19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H15S=N*DKK*(2.*X*Y*Z*B2/DY+X*Y*B2S)*F19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H15F=N*DKK*DY**2.*B2*DCOS(2.*FI)*F19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H15C=N*DKK*X*Y*B2*T19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H15CR=N*DKK*(2.*X*Y*B2/RAD(1)+X*Y*B2R)*T19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H15CS=N*DKK*(2.*X*Y*Z*B2/DY+X*Y*B2S)*T19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H15CF=N*DKK*DY**2.*B2*DCOS(2.*FI)*T19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H16=-.5*X*Y*B2*(F11+N*(N+1)*F20/(-BB)**2.)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H16R=-.5*(2.*X*Y*B2/RAD(1)+X*Y*B2R)*(F11+N*(N+1)*F20/(-BB)**2.)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H16S=-.5*(2.*X*Y*Z*B2/DY+X*Y*B2S)*(F11+N*(N+1)*F20/(-BB)**2.)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H16F=-.5*DY**2.*B2*DCOS(2.*FI)*(F11+N*(N+1)*F20/(-BB)**2.)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H16C=-.5*X*Y*B2*(T11+N*(N+1)*T20/CC**2.)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H16CR=-.5*(2.*X*Y*B2/RAD(1)+X*Y*B2R)*(T11+N*(N+1)*T20/CC**2.)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H16CS=-.5*(2.*X*Y*Z*B2/DY+X*Y*B2S)*(T11+N*(N+1)*T20/CC**2.)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H16CF=-.5*DY**2.*B2*DCOS(2.*FI)*(T11+N*(N+1)*T20/CC**2.)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H17=X*Y*B2*F11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H17R=(2.*X*Y*B2/RAD(1)+X*Y*B2R)*F11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H17S=(2.*X*Y*Z*B2/DY+X*Y*B2S)*F11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H17F=DY**2.*B2*DCOS(2.*FI)*F11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H17C=X*Y*B2*T11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H17CR=(2.*X*Y*B2/RAD(1)+X*Y*B2R)*T11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H17CS=(2.*X*Y*Z*B2/DY+X*Y*B2S)*T11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H17CF=DY**2.*B2*DCOS(2.*FI)*T11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H18=DKK*X*Y*B2*F14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H18R=DKK*(2.*X*Y*B2/RAD(1)+X*Y*B2R)*F14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H18S=DKK*(2.*X*Y*Z*B2/DY+X*Y*B2S)*F14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H18F=DKK*DY**2.*B2*DCOS(2.*FI)*F14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H18C=DKK*X*Y*B2*T14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H18CR=DKK*(2.*X*Y*B2/RAD(1)+X*Y*B2R)*T14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H18CS=DKK*(2.*X*Y*Z*B2/DY+X*Y*B2S)*T14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H18CF=DKK*DY**2.*B2*DCOS(2.*FI)*T14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H19=-1.*X*AJ1*(N*(2*N-1)*(F14-F16)-.5*(N-2)*F3-.5*N*(N+1)*(N-2)*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H19R=-1.*X*PAJ1*(N*(2*N-1)*(F14-F16)-.5*(N-2)*F3-.5*N*(N+1)*(N-2)*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&amp;F15/(-BB)**2.)/DKK/RAD(1)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H19S=-1.*X*Z*PAJ1*(N*(2*N-1)*(F14-F16)-.5*(N-2)*F3-.5*N*(N+1)*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&amp;(N-2)*F15/(-BB)**2.)/DKK/DY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H19F=Y*AJ1*(N*(2*N-1)*(F14-F16)-.5*(N-2)*F3-.5*N*(N+1)*(N-2)*F15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H19C=-1.*X*AJ1*(N*(2*N-1)*(T14-T16)-.5*(N-2)*T3-.5*N*(N+1)*(N-2)*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&amp;T15/CC**2.)/DKK**2./DY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H19CR=-1.*X*PAJ1*(N*(2*N-1)*(T14-T16)-.5*(N-2)*T3-.5*N*(N+1)*(N-2)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&amp;*T15/CC**2.)/DKK/RAD(1)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H19CS=-1.*X*Z*PAJ1*(N*(2*N-1)*(T14-T16)-.5*(N-2)*T3-.5*N*(N+1)*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&amp;(N-2)*T15/CC**2.)/DKK/DY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H19CF=Y*AJ1*(N*(2*N-1)*(T14-T16)-.5*(N-2)*T3-.5*N*(N+1)*(N-2)*T15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&amp;/CC**2.)/DKK**2./DY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H20=-1.*X*AJ1*(N*(2*N-1)*(-BB)*F14-(N+1)*(N-2)*F17)/DKK/DY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H20R=-1.*X*PAJ1*(N*(2*N-1)*(-BB)*F14-(N+1)*(N-2)*F17)/RAD(1)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H20S=-1.*X*Z*PAJ1*(N*(2*N-1)*(-BB)*F14-(N+1)*(N-2)*F17)/DY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H20F=Y*AJ1*(N*(2*N-1)*(-BB)*F14-(N+1)*(N-2)*F17)/DY/DKK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H20C=-1.*X*AJ1*(N*(2*N-1)*CC*T14-(N+1)*(N-2)*T17)/DKK/DY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H20CR=-1.*X*PAJ1*(N*(2*N-1)*CC*T14-(N+1)*(N-2)*T17)/RAD(1)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H20CS=-1.*X*Z*PAJ1*(N*(2*N-1)*CC*T14-(N+1)*(N-2)*T17)/DY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H20CF=Y*AJ1*(N*(2*N-1)*CC*T14-(N+1)*(N-2)*T17)/DY/DKK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H21=-.5*X*AJ1*(F7+N*(N+1)*F18/(-BB)**2.)/DKK**2./DY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H21R=-.5*X*PAJ1*(F7+N*(N+1)*F18/(-BB)**2.)/RAD(1)/DKK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H21S=-.5*X*Z*PAJ1*(F7+N*(N+1)*F18/(-BB)**2.)/DY/DKK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H21F=.5*Y*AJ1*(F7+N*(N+1)*F18/(-BB)**2.)/DY/DKK**2.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H21C=-.5*X*AJ1*(T7+N*(N+1)*T18/CC**2.)/DKK**2./DY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H21CR=-.5*X*PAJ1*(T7+N*(N+1)*T18/CC**2.)/RAD(1)/DKK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H21CS=-.5*X*Z*PAJ1*(T7+N*(N+1)*T18/CC**2.)/DY/DKK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H21CF=.5*Y*AJ1*(T7+N*(N+1)*T18/CC**2.)/DY/DKK**2.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H22=N*X*AJ1*F19/DKK/DY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H22R=N*X*PAJ1*F19/RAD(1)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H22S=N*X*Z*PAJ1*F19/DY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H22F=-1.*N*Y*AJ1*F19/DY/DKK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H22C=N*X*AJ1*T19/DKK/DY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H22CR=N*X*PAJ1*T19/RAD(1)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H22CS=N*X*Z*PAJ1*T19/DY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H22CF=-1.*N*Y*AJ1*T19/DY/DKK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H23=.5*X*AJ1*(F11-N*(N+1)*F20/(-BB)**2.)/DKK**2./DY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H23R=.5*X*PAJ1*(F11-N*(N+1)*F20/(-BB)**2.)/RAD(1)/DKK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H23S=.5*X*Z*PAJ1*(F11-N*(N+1)*F20/(-BB)**2.)/DY/DKK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H23F=-.5*Y*AJ1*(F11-N*(N+1)*F20/(-BB)**2.)/DY/DKK**2.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H23C=.5*X*AJ1*(T11-N*(N+1)*T20/CC**2.)/DKK**2./DY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H23CR=.5*X*PAJ1*(T11-N*(N+1)*T20/CC**2.)/RAD(1)/DKK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H23CS=.5*X*Z*PAJ1*(T11-N*(N+1)*T20/CC**2.)/DY/DKK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H23CF=-.5*Y*AJ1*(T11-N*(N+1)*T20/CC**2.)/DY/DKK**2.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H24=X*AJ1*F14/DKK/DY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H24R=X*PAJ1*F14/RAD(1)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H24S=X*Z*PAJ1*F14/DY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H24F=-1.*Y*AJ1*F14/DY/DKK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H24C=X*AJ1*T14/DKK/DY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H24CR=X*PAJ1*T14/RAD(1)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H24CS=X*Z*PAJ1*T14/DY</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H24CF=-1.*Y*AJ1*T14/DY/DKK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ANN1(II)=WET(II)*(G5*H1+G6*H2+G1*H3-D5*H1C-D6*H2C-D1*H3C)*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ANN1R(II)=WET(II)*(G5R*H1+G5*H1R+G6R*H2+G6*H2R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&amp;+G1R*H3+G1*H3R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&amp;-D5R*H1C-D5*H1CR-D6R*H2C-D6*H2CR-D1R*H3C-D1*H3CR)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ANN1S(II)=WET(II)*(G5S*H1+G5*H1S+G6S*H2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&amp;+G6*H2S+G1S*H3+G1*H3S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&amp;-D5S*H1C-D5*H1CS-D6S*H2C-D6*H2CS-D1S*H3C-D1*H3CS)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ANN1F(II)=WET(II)*(G5*H1F+G6*H2F+G1*H3F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&amp;-D5*H1CF-D6*H2CF-D1*H3CF)*DEXP(DKK)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BNN1(II)=WET(II)*(G5*H4+G6*H5+G1*H6-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&amp;D5*H4C-D6*H5C-D1*H6C)*DEXP(DKK)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BNN1R(II)=WET(II)*(G5R*H4+G5*H4R+G6R*H5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&amp;+G6*H5R+G1R*H6+G1*H6R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&amp;-D5R*H4C-D5*H4CR-D6R*H5C-D6*H5CR-D1R*H6C-D1*H6CR)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BNN1S(II)=WET(II)*(G5S*H4+G5*H4S+G6S*H5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&amp;+G6*H5S+G1S*H6+G1*H6S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&amp;-D5S*H4C-D5*H4CS-D6S*H5C-D6*H5CS-D1S*H6C-D1*H6CS)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BNN1F(II)=WET(II)*(G5*H4F+G6*H5F+G1*H6F-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&amp;D5*H4CF-D6*H5CF-D1*H6CF)*DEXP(DKK)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CNN1(II)=WET(II)*(G5*H7+G6*H8+G1*H9-</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&amp;D5*H7C-D6*H8C-D1*H9C)*DEXP(DKK)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CNN1R(II)=WET(II)*(G5R*H7+G5*H7R+G6R*H8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&amp;+G6*H8R+G1R*H9+G1*H9R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&amp;-D5R*H7C-D5*H7CR-D6R*H8C-D6*H8CR-D1R*H9C-D1*H9CR)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CNN1S(II)=WET(II)*(G5S*H7+G5*H7S+G6S*H8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&amp;+G6*H8S+G1S*H9+G1*H9S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&amp;-D5S*H7C-D5*H7CS-D6S*H8C-D6*H8CS-D1S*H9C-D1*H9CS)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CNN1F(II)=WET(II)*(G5*H7F+G6*H8F+G1*H9F-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&amp;D5*H7CF-D6*H8CF-D1*H9CF)*DEXP(DKK)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ANN2(II)=WET(II)*(G6*H10+G3*H11+G1*H12-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D6*H10C-D3*H11C-D1*H12C)*DEXP(DKK)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ANN2R(II)=WET(II)*(G6R*H10+G6*H10R+G3R*H11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&amp;+G3*H11R+G1R*H12+G1*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&amp;H12R-D6R*H10C-D6*H10CR-D3R*H11C-D3*H11CR-D1R*H12C-D1*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ANN2S(II)=WET(II)*(G6S*H10+G6*H10S+G3S*H11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&amp;+G3*H11S+G1S*H12+G1*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&amp;H12S-D6S*H10C-D6*H10CS-D3S*H11C-D3*H11CS-D1S*H12C-D1*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&amp;H12CS)*DEXP(DKK)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ANN2F(II)=WET(II)*(G6*H10F+G3*H11F+G1*H12F-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&amp;D6*H10CF-D3*H11CF-D1*H12CF)*DEXP(DKK)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BNN2(II)=WET(II)*(G6*H13+G3*H14+G1*H15-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&amp;D6*H13C-D3*H14C-D1*H15C)*DEXP(DKK)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BNN2R(II)=WET(II)*(G6R*H13+G6*H13R+G3R*H14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&amp;+G3*H14R+G1R*H15+G1*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&amp;H15R-D6R*H13C-D6*H13CR-D3R*H14C-D3*H14CR-D1R*H15C-D1*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BNN2S(II)=WET(II)*(G6S*H13+G6*H13S+G3S*H14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&amp;+G3*H14S+G1S*H15+G1*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&amp;H15S-D6S*H13C-D6*H13CS-D3S*H14C-D3*H14CS-D1S*H15C-D1*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&amp;H15CS)*DEXP(DKK)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BNN2F(II)=WET(II)*(G6*H13F+G3*H14F+G1*H15F-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&amp;D6*H13CF-D3*H14CF-D1*H15CF)*DEXP(DKK)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CNN2(II)=WET(II)*(G6*H16+G3*H17+G1*H18-</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&amp;D6*H16C-D3*H17C-D1*H18C)*DEXP(DKK)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CNN2R(II)=WET(II)*(G6R*H16+G6*H16R+G3R*H17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&amp;+G3*H17R+G1R*H18+G1*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&amp;H18R-D6R*H16C-D6*H16CR-D3R*H17C-D3*H17CR-D1R*H18C-D1*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CNN2S(II)=WET(II)*(G6S*H16+G6*H16S+G3S*H17</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&amp;+G3*H17S+G1S*H18+G1*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&amp;H18S-D6S*H16C-D6*H16CS-D3S*H17C-D3*H17CS-D1S*H18C-D1*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&amp;H18CS)*DEXP(DKK)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CNN2F(II)=WET(II)*(G6*H16F+G3*H17F+G1*H18F-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&amp;D6*H16CF-D3*H17CF-D1*H18CF)*DEXP(DKK)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ANN3(II)=WET(II)*(G2*H19+G4*H20-D2*H19C-D4*H20C)*DEXP(DKK)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ANN3R(II)=WET(II)*(G2R*H19+G2*H19R+G4R*H20+G4*H20R-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&amp;D2R*H19C-D2*H19CR-D4R*H20C-D4*H20CR)*DEXP(DKK)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ANN3S(II)=WET(II)*(G2S*H19+G2*H19S+G4S*H20+G4*H20S-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&amp;D2S*H19C-D2*H19CS-D4S*H20C-D4*H20CS)*DEXP(DKK)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ANN3F(II)=WET(II)*(G2*H19F+G4*H20F-D2*H19CF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&amp;-D4*H20CF)*DEXP(DKK)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BNN3(II)=WET(II)*(G2*H21+G4*H22-D2*H21C-D4*H22C)*DEXP(DKK)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BNN3R(II)=WET(II)*(G2R*H21+G2*H21R+G4R*H22+G4*H22R-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&amp;D2R*H21C-D2*H21CR-D4R*H22C-D4*H22CR)*DEXP(DKK)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BNN3S(II)=WET(II)*(G2S*H21+G2*H21S+G4S*H22+G4*H22S-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&amp;D2S*H21C-D2*H21CS-D4S*H22C-D4*H22CS)*DEXP(DKK)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BNN3F(II)=WET(II)*(G2*H21F+G4*H22F-D2*H21CF-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&amp;D4*H22CF)*DEXP(DKK)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CNN3(II)=WET(II)*(G2*H23+G4*H24-D2*H23C-D4*H24C)*DEXP(DKK)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CNN3R(II)=WET(II)*(G2R*H23+G2*H23R+G4R*H24+G4*H24R-</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&amp;D2R*H23C-D2*H23CR-D4R*H24C-D4*H24CR)*DEXP(DKK)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CNN3S(II)=WET(II)*(G2S*H23+G2*H23S+G4S*H24+G4*H24S-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&amp;D2S*H23C-D2*H23CS-D4S*H24C-D4*H24CS)*DEXP(DKK)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CNN3F(II)=WET(II)*(G2*H23F+G4*H24F-D2*H23CF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&amp;-D4*H24CF)*DEXP(DKK)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SUM16=0.D0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SUM28=0.D0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SUM1=SUM1+ANN1(IJ)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SUM2=SUM2+ANN2(IJ)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SUM3=SUM3+ANN3(IJ)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SUM4=SUM4+BNN1(IJ)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SUM5=SUM5+BNN2(IJ)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SUM6=SUM6+BNN3(IJ)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SUM7=SUM7+CNN1(IJ)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SUM8=SUM8+CNN2(IJ)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SUM9=SUM9+CNN3(IJ)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SUM10=SUM10+ANN1R(IJ)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SUM11=SUM11+ANN2R(IJ)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SUM12=SUM12+ANN3R(IJ)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SUM13=SUM13+BNN1R(IJ)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SUM14=SUM14+BNN2R(IJ)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SUM15=SUM15+BNN3R(IJ)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SUM16=SUM16+CNN1R(IJ)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SUM17=SUM17+CNN2R(IJ)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SUM18=SUM18+CNN3R(IJ)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SUM19=SUM19+ANN1S(IJ)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SUM20=SUM20+ANN2S(IJ)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SUM21=SUM21+ANN3S(IJ)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SUM22=SUM22+BNN1S(IJ)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SUM23=SUM23+BNN2S(IJ)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SUM24=SUM24+BNN3S(IJ)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SUM25=SUM25+CNN1S(IJ)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SUM26=SUM26+CNN2S(IJ)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SUM27=SUM27+CNN3S(IJ)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SUM28=SUM28+ANN1F(IJ)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SUM29=SUM29+ANN2F(IJ)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SUM30=SUM30+ANN3F(IJ)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SUM31=SUM31+BNN1F(IJ)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SUM32=SUM32+BNN2F(IJ)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SUM33=SUM33+BNN3F(IJ)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SUM34=SUM34+CNN1F(IJ)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SUM35=SUM35+CNN2F(IJ)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SUM36=SUM36+CNN3F(IJ)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BEST(N,M,J,L,ABK,ZZ1,BBB)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104 IQ=0,INT(N/2)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(N-2*IQ-M .LT. 0)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1435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GAMMA(N-2*IQ-M,AA1)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GAMMA(IQ,AA2)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XZ=ABK*ABS(ZZ1)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FFD1=((2/PI)**.5)/((-2.D0)**IQ)/AA2/AA1/(ZZ1)**(N+M)</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AKV(N,IQ,J,XZ,WK)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1435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FFD=FFD+FFD1*WK*(ABK*ABS(ZZ1))**(N-IQ+L-.5)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104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BBB=FFD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 .LT. M)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BBB=0.D0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AKV(N,IQ,J,X,FDK)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AAK(-20:80),FFK(-20:80)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(N-IQ-J .GE. 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NN=N-IQ-J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PI=DACOS(-1.D0)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AAK(0)=-1.*(.5D0*PI/X)/DEXP(X)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AAK(1)=(.5D0*PI/X)*(1+1/X)/DEXP(X)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AAK(-1)=(.5D0*PI/X)*(1+1/X)/DEXP(X)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AAK(-2)=-1.*(.5D0*PI/X)*(1+3./X+3./X**2.)/DEXP(X)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FFK(0)=(.5D0*PI/X)**.5/DEXP(X)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FFK(-1)=((.5D0*PI/X)**.5)*(1+1/X)/DEXP(X)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FFK(-2)=((.5D0*PI/X)**.5)*(1+3./X+3./X**2.)/DEXP(X)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(IABS(NN) .LE. 2 )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2233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502 I=3,IABS(NN)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AAK(I)=AAK(I-2)-(2*I-1)*AAK(I-1)/X</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FFK(I)=AAK(I)/(-1.)**(I+1)/(.5*PI/X)**.5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FFK(-I)=FFK(I)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502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2233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FDK=FFK(NN)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4443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(J .EQ. 0)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ELSE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AJK=1.D0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300 I=1,J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SS=DBLE(I)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AJK=AJK*SS</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300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BESSEL(CX,AJ,AJ0,AJ1,AJ2)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100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TJ=AJ0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AJ0=AJ0+((-1.D0)**J)*(CX/2.)**(2*J)/(AJK)**2.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(ABS(AJ0-TJ) .LE. 0.000000000000001 )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500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500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DO 107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AJ1=AJ1+((-1.D0)**J)*(CX/2.)**(2*J+1)/((AJK)**2.)/(J+1)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(ABS(AJ1-TJ1) .LE. 0.000000000000001 )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107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108 J=0,50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GAMMA(J,AJK)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TJ2=AJ2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AJ2=AJ2+((-1.D0)**J)*(CX/2.)**(2*J+2)/((AJK)**2.)/(J+1)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IF (ABS(AJ2-TJ2)  .LE. 0.0000000000000001) THEN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GO TO 200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 IF</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108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AJ=-1.*AJ1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XRD(N,BB,CC,IN,RAD,U2,U3,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BEST(N+1,1,1,0,DKK,-BB,VV1)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(N+1,1,1,0,DKK,CC,VV2)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AN(II)=WET(II)*N*((CC)**2.*DCOSH(E3)*AJ1*VV2/DSINH(E1)-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&amp;(-BB)**2.*AJ1*VV1*DCOSH(E2)/DSINH(E1))*DEXP(DKK)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AN1(II)=WET(II)*N*(DKK*CC**2.*U2*DSINH(E3)*AJ1*U4*VV2/DSINH(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&amp;E1)+DKK*CC**2.*U3*DCOSH(E3)*PAJ1*VV2*U4/DSINH(E1)-DKK*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&amp;(-BB)**2.*U2*DSINH(E2)*AJ1*VV1*U4/DSINH(E1)-DKK*(-BB)**2.*U3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&amp;*DCOSH(E2)*PAJ1*VV1*U4/DSINH(E1))*DEXP(DKK)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AN2(II)=WET(II)*N*(-DKK*CC**2.*RAD(1)*U3*DSINH(E3)*AJ1*U4*VV2/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&amp;DSINH(E1)+DKK*CC**2.*RAD(1)*U2*DCOSH(E3)*PAJ1*VV2*U4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&amp;+DKK*(-BB)**2.*RAD(1)*U3*DSINH(E2)*AJ1*VV1*U4/DSINH(E1)-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&amp;DKK*(-BB)**2.*RAD(1)*U2*DCOSH(E2)*PAJ1*VV1*U4/DSINH(E1))*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&amp;DEXP(DKK)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             FOR LINEAR TEMPERATURE PROFILE                             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hint="eastAsia"/>
          <w:sz w:val="20"/>
          <w:szCs w:val="20"/>
          <w:lang w:eastAsia="zh-TW"/>
        </w:rPr>
        <w:t>CCCCCCCCCCCCCCCCCCCCCCCCCCCCCCCCCCCCCCCCCCCCCCCCCCCCCCCCCCCC</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SUBROUTINE XRD(N,BB,CC,IN,RAD,U2,U3,U4,U5,DDK,WET,SM1,SM2,SM3)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IMPLICIT DOUBLE PRECISION (A-H,O-Z)</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DIMENSION WET(96),DDK(96),AN(96),RAD(2),AN1(96),AN2(96)</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2001 II=1,IN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ZZ=RAD(1)*U2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XX=RAD(1)*U3*U4</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YY=RAD(1)*U3*U5</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E3=DDK(II)*(ZZ+BB)</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E2=DDK(II)*(ZZ-CC)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E1=DDK(II)*(BB+CC)</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DK=DDK(II)*RAD(1)*U3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DKK=DDK(II)</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DK1=RAD(1)*U3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BESSEL(DK,AJ,AJ0,AJ1,AJ2)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PAJ1=.5*(AJ0-AJ2)</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BEST(N,1,1,0,DKK,-BB,VV1)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CALL BEST (N,1,1,0,DKK,CC,VV2)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AN(II)=WET(II)*(-DKK*(CC)**2.*DSINH(E3)*AJ1*VV2/DSINH(E1)+DKK*</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(-BB)**2.*AJ1*VV1*DSINH(E2)/DSINH(E1))*DEXP(DKK)</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AN1(II)=WET(II)*(-DKK**2.*CC**2.*U2*DCOSH(E3)*AJ1*U4*VV2/DSINH(</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lastRenderedPageBreak/>
        <w:t xml:space="preserve">     &amp; E1)-DKK**2.*CC**2.*U3*DSINH(E3)*PAJ1*VV2*U4/DSINH(E1)+DKK**2.*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(-BB)**2.*U2*DCOSH(E2)*AJ1*VV1*U4/DSINH(E1)+DKK**2.*(-BB)**2.*U3</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*DSINH(E2)*PAJ1*VV1*U4/DSINH(E1))*DEXP(DKK)</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AN2(II)=WET(II)*(DKK**2.*CC**2.*RAD(1)*U3*DCOSH(E3)*AJ1*U4*VV2/</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&amp;DSINH(E1)-DKK**2.*CC**2.*RAD(1)*U2*DSINH(E3)*PAJ1*VV2*U4/DSINH(E1)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&amp;-DKK**2.*(-BB)**2.*RAD(1)*U3*DCOSH(E2)*AJ1*VV1*U4/DSINH(E1)+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&amp;DKK**2.*(-BB)**2.*RAD(1)*U2*DSINH(E2)*PAJ1*VV1*U4/DSINH(E1))*</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&amp; DEXP(DKK)</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2001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SM3=0.D0</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DO 1999 IJ=1,IN</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SM1=SM1+AN(IJ)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SM2=SM2+AN1(IJ)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SM3=SM3+AN2(IJ)</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1999  CONTINUE</w:t>
      </w:r>
    </w:p>
    <w:p w:rsidR="001F2E85" w:rsidRPr="001F2E85" w:rsidRDefault="001F2E85" w:rsidP="001F2E85">
      <w:pPr>
        <w:spacing w:line="280" w:lineRule="exact"/>
        <w:rPr>
          <w:rFonts w:ascii="Times New Roman" w:eastAsia="華康隸書體" w:hAnsi="Times New Roman" w:cs="Times New Roman"/>
          <w:sz w:val="20"/>
          <w:szCs w:val="20"/>
          <w:lang w:eastAsia="zh-TW"/>
        </w:rPr>
      </w:pPr>
      <w:r w:rsidRPr="001F2E85">
        <w:rPr>
          <w:rFonts w:ascii="Times New Roman" w:eastAsia="華康隸書體" w:hAnsi="Times New Roman" w:cs="Times New Roman"/>
          <w:sz w:val="20"/>
          <w:szCs w:val="20"/>
          <w:lang w:eastAsia="zh-TW"/>
        </w:rPr>
        <w:t xml:space="preserve">      RETURN</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r w:rsidRPr="001F2E85">
        <w:rPr>
          <w:rFonts w:ascii="Times New Roman" w:eastAsia="華康隸書體" w:hAnsi="Times New Roman" w:cs="Times New Roman"/>
          <w:sz w:val="20"/>
          <w:szCs w:val="20"/>
          <w:lang w:eastAsia="zh-TW"/>
        </w:rPr>
        <w:t xml:space="preserve">      END</w:t>
      </w:r>
    </w:p>
    <w:p w:rsidR="001F2E85" w:rsidRPr="001F2E85" w:rsidRDefault="001F2E85" w:rsidP="001F2E85">
      <w:pPr>
        <w:spacing w:line="280" w:lineRule="exact"/>
        <w:rPr>
          <w:rFonts w:ascii="Times New Roman" w:eastAsia="華康隸書體" w:hAnsi="Times New Roman" w:cs="Times New Roman" w:hint="eastAsia"/>
          <w:sz w:val="20"/>
          <w:szCs w:val="20"/>
          <w:lang w:eastAsia="zh-TW"/>
        </w:rPr>
      </w:pPr>
    </w:p>
    <w:p w:rsidR="001F2E85" w:rsidRPr="00C7276F" w:rsidRDefault="001F2E85" w:rsidP="00C7276F">
      <w:pPr>
        <w:tabs>
          <w:tab w:val="right" w:pos="8222"/>
          <w:tab w:val="right" w:pos="9356"/>
        </w:tabs>
        <w:snapToGrid w:val="0"/>
        <w:spacing w:before="120"/>
        <w:rPr>
          <w:rFonts w:ascii="Times New Roman" w:eastAsia="標楷體" w:hAnsi="Times New Roman" w:cs="Times New Roman"/>
          <w:sz w:val="22"/>
        </w:rPr>
      </w:pPr>
    </w:p>
    <w:sectPr w:rsidR="001F2E85" w:rsidRPr="00C7276F" w:rsidSect="002976F2">
      <w:footerReference w:type="default" r:id="rId2794"/>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5DE6" w:rsidRDefault="00445DE6" w:rsidP="00471F77">
      <w:r>
        <w:separator/>
      </w:r>
    </w:p>
  </w:endnote>
  <w:endnote w:type="continuationSeparator" w:id="0">
    <w:p w:rsidR="00445DE6" w:rsidRDefault="00445DE6" w:rsidP="00471F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標楷體U..">
    <w:altName w:val="標楷體"/>
    <w:panose1 w:val="00000000000000000000"/>
    <w:charset w:val="88"/>
    <w:family w:val="script"/>
    <w:notTrueType/>
    <w:pitch w:val="default"/>
    <w:sig w:usb0="00000001" w:usb1="08080000" w:usb2="00000010" w:usb3="00000000" w:csb0="00100000" w:csb1="00000000"/>
  </w:font>
  <w:font w:name="華康行楷體W5">
    <w:charset w:val="88"/>
    <w:family w:val="script"/>
    <w:pitch w:val="fixed"/>
    <w:sig w:usb0="80000001" w:usb1="28091800" w:usb2="00000016" w:usb3="00000000" w:csb0="00100000" w:csb1="00000000"/>
  </w:font>
  <w:font w:name="標楷體">
    <w:panose1 w:val="03000509000000000000"/>
    <w:charset w:val="88"/>
    <w:family w:val="script"/>
    <w:pitch w:val="fixed"/>
    <w:sig w:usb0="00000003" w:usb1="080E0000" w:usb2="00000016" w:usb3="00000000" w:csb0="00100001" w:csb1="00000000"/>
  </w:font>
  <w:font w:name="華康隸書體">
    <w:altName w:val="新細明體"/>
    <w:charset w:val="88"/>
    <w:family w:val="modern"/>
    <w:pitch w:val="fixed"/>
    <w:sig w:usb0="00000001" w:usb1="08080000" w:usb2="00000010" w:usb3="00000000" w:csb0="00100000" w:csb1="00000000"/>
  </w:font>
  <w:font w:name="華康中楷體">
    <w:charset w:val="88"/>
    <w:family w:val="modern"/>
    <w:pitch w:val="fixed"/>
    <w:sig w:usb0="00000001"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6709" w:rsidRDefault="00066709">
    <w:pPr>
      <w:pStyle w:val="a6"/>
    </w:pPr>
  </w:p>
  <w:p w:rsidR="00066709" w:rsidRDefault="0006670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5DE6" w:rsidRDefault="00445DE6" w:rsidP="00471F77">
      <w:r>
        <w:separator/>
      </w:r>
    </w:p>
  </w:footnote>
  <w:footnote w:type="continuationSeparator" w:id="0">
    <w:p w:rsidR="00445DE6" w:rsidRDefault="00445DE6" w:rsidP="00471F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9C50EA"/>
    <w:multiLevelType w:val="hybridMultilevel"/>
    <w:tmpl w:val="810E5E86"/>
    <w:lvl w:ilvl="0" w:tplc="355673BC">
      <w:start w:val="1"/>
      <w:numFmt w:val="decimal"/>
      <w:lvlText w:val="%1-"/>
      <w:lvlJc w:val="left"/>
      <w:pPr>
        <w:ind w:left="744" w:hanging="360"/>
      </w:pPr>
      <w:rPr>
        <w:rFonts w:hint="default"/>
      </w:rPr>
    </w:lvl>
    <w:lvl w:ilvl="1" w:tplc="04090019" w:tentative="1">
      <w:start w:val="1"/>
      <w:numFmt w:val="lowerLetter"/>
      <w:lvlText w:val="%2)"/>
      <w:lvlJc w:val="left"/>
      <w:pPr>
        <w:ind w:left="1224" w:hanging="420"/>
      </w:pPr>
    </w:lvl>
    <w:lvl w:ilvl="2" w:tplc="0409001B" w:tentative="1">
      <w:start w:val="1"/>
      <w:numFmt w:val="lowerRoman"/>
      <w:lvlText w:val="%3."/>
      <w:lvlJc w:val="right"/>
      <w:pPr>
        <w:ind w:left="1644" w:hanging="420"/>
      </w:pPr>
    </w:lvl>
    <w:lvl w:ilvl="3" w:tplc="0409000F" w:tentative="1">
      <w:start w:val="1"/>
      <w:numFmt w:val="decimal"/>
      <w:lvlText w:val="%4."/>
      <w:lvlJc w:val="left"/>
      <w:pPr>
        <w:ind w:left="2064" w:hanging="420"/>
      </w:pPr>
    </w:lvl>
    <w:lvl w:ilvl="4" w:tplc="04090019" w:tentative="1">
      <w:start w:val="1"/>
      <w:numFmt w:val="lowerLetter"/>
      <w:lvlText w:val="%5)"/>
      <w:lvlJc w:val="left"/>
      <w:pPr>
        <w:ind w:left="2484" w:hanging="420"/>
      </w:pPr>
    </w:lvl>
    <w:lvl w:ilvl="5" w:tplc="0409001B" w:tentative="1">
      <w:start w:val="1"/>
      <w:numFmt w:val="lowerRoman"/>
      <w:lvlText w:val="%6."/>
      <w:lvlJc w:val="right"/>
      <w:pPr>
        <w:ind w:left="2904" w:hanging="420"/>
      </w:pPr>
    </w:lvl>
    <w:lvl w:ilvl="6" w:tplc="0409000F" w:tentative="1">
      <w:start w:val="1"/>
      <w:numFmt w:val="decimal"/>
      <w:lvlText w:val="%7."/>
      <w:lvlJc w:val="left"/>
      <w:pPr>
        <w:ind w:left="3324" w:hanging="420"/>
      </w:pPr>
    </w:lvl>
    <w:lvl w:ilvl="7" w:tplc="04090019" w:tentative="1">
      <w:start w:val="1"/>
      <w:numFmt w:val="lowerLetter"/>
      <w:lvlText w:val="%8)"/>
      <w:lvlJc w:val="left"/>
      <w:pPr>
        <w:ind w:left="3744" w:hanging="420"/>
      </w:pPr>
    </w:lvl>
    <w:lvl w:ilvl="8" w:tplc="0409001B" w:tentative="1">
      <w:start w:val="1"/>
      <w:numFmt w:val="lowerRoman"/>
      <w:lvlText w:val="%9."/>
      <w:lvlJc w:val="right"/>
      <w:pPr>
        <w:ind w:left="4164" w:hanging="420"/>
      </w:pPr>
    </w:lvl>
  </w:abstractNum>
  <w:abstractNum w:abstractNumId="1">
    <w:nsid w:val="122C6108"/>
    <w:multiLevelType w:val="singleLevel"/>
    <w:tmpl w:val="7C7404DA"/>
    <w:lvl w:ilvl="0">
      <w:start w:val="5"/>
      <w:numFmt w:val="upperLetter"/>
      <w:lvlText w:val=""/>
      <w:lvlJc w:val="left"/>
      <w:pPr>
        <w:tabs>
          <w:tab w:val="num" w:pos="360"/>
        </w:tabs>
        <w:ind w:left="360" w:hanging="360"/>
      </w:pPr>
      <w:rPr>
        <w:rFonts w:hint="default"/>
        <w:b w:val="0"/>
        <w:i/>
      </w:rPr>
    </w:lvl>
  </w:abstractNum>
  <w:abstractNum w:abstractNumId="2">
    <w:nsid w:val="1F6E7AF8"/>
    <w:multiLevelType w:val="singleLevel"/>
    <w:tmpl w:val="87F0AB40"/>
    <w:lvl w:ilvl="0">
      <w:start w:val="1"/>
      <w:numFmt w:val="lowerRoman"/>
      <w:lvlText w:val="(%1)"/>
      <w:lvlJc w:val="left"/>
      <w:pPr>
        <w:tabs>
          <w:tab w:val="num" w:pos="1800"/>
        </w:tabs>
        <w:ind w:left="1800" w:hanging="1800"/>
      </w:pPr>
      <w:rPr>
        <w:rFonts w:hint="eastAsia"/>
        <w:i/>
      </w:rPr>
    </w:lvl>
  </w:abstractNum>
  <w:abstractNum w:abstractNumId="3">
    <w:nsid w:val="25BE121A"/>
    <w:multiLevelType w:val="singleLevel"/>
    <w:tmpl w:val="2DDCAC28"/>
    <w:lvl w:ilvl="0">
      <w:start w:val="1"/>
      <w:numFmt w:val="taiwaneseCountingThousand"/>
      <w:lvlText w:val="第%1章"/>
      <w:lvlJc w:val="left"/>
      <w:pPr>
        <w:tabs>
          <w:tab w:val="num" w:pos="1080"/>
        </w:tabs>
        <w:ind w:left="1080" w:hanging="1080"/>
      </w:pPr>
      <w:rPr>
        <w:rFonts w:hint="eastAsia"/>
      </w:rPr>
    </w:lvl>
  </w:abstractNum>
  <w:abstractNum w:abstractNumId="4">
    <w:nsid w:val="39EA7EE0"/>
    <w:multiLevelType w:val="hybridMultilevel"/>
    <w:tmpl w:val="37E4A020"/>
    <w:lvl w:ilvl="0" w:tplc="8ECEF218">
      <w:start w:val="111"/>
      <w:numFmt w:val="decimal"/>
      <w:lvlText w:val="%1"/>
      <w:lvlJc w:val="left"/>
      <w:pPr>
        <w:tabs>
          <w:tab w:val="num" w:pos="585"/>
        </w:tabs>
        <w:ind w:left="585" w:hanging="58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nsid w:val="3DA10019"/>
    <w:multiLevelType w:val="hybridMultilevel"/>
    <w:tmpl w:val="E5E2AE0C"/>
    <w:lvl w:ilvl="0" w:tplc="F04C3754">
      <w:start w:val="111"/>
      <w:numFmt w:val="decimal"/>
      <w:lvlText w:val="%1"/>
      <w:lvlJc w:val="left"/>
      <w:pPr>
        <w:tabs>
          <w:tab w:val="num" w:pos="585"/>
        </w:tabs>
        <w:ind w:left="585" w:hanging="58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nsid w:val="3FC64E84"/>
    <w:multiLevelType w:val="singleLevel"/>
    <w:tmpl w:val="DCC62290"/>
    <w:lvl w:ilvl="0">
      <w:start w:val="1"/>
      <w:numFmt w:val="taiwaneseCountingThousand"/>
      <w:lvlText w:val="第%1章"/>
      <w:lvlJc w:val="left"/>
      <w:pPr>
        <w:tabs>
          <w:tab w:val="num" w:pos="1452"/>
        </w:tabs>
        <w:ind w:left="1452" w:hanging="1452"/>
      </w:pPr>
      <w:rPr>
        <w:rFonts w:hint="eastAsia"/>
      </w:rPr>
    </w:lvl>
  </w:abstractNum>
  <w:abstractNum w:abstractNumId="7">
    <w:nsid w:val="4BD85B1E"/>
    <w:multiLevelType w:val="singleLevel"/>
    <w:tmpl w:val="C63A2062"/>
    <w:lvl w:ilvl="0">
      <w:start w:val="1"/>
      <w:numFmt w:val="decimal"/>
      <w:lvlText w:val="%1."/>
      <w:lvlJc w:val="left"/>
      <w:pPr>
        <w:tabs>
          <w:tab w:val="num" w:pos="240"/>
        </w:tabs>
        <w:ind w:left="240" w:hanging="240"/>
      </w:pPr>
      <w:rPr>
        <w:rFonts w:hint="eastAsia"/>
      </w:rPr>
    </w:lvl>
  </w:abstractNum>
  <w:abstractNum w:abstractNumId="8">
    <w:nsid w:val="549B0087"/>
    <w:multiLevelType w:val="hybridMultilevel"/>
    <w:tmpl w:val="B64299C2"/>
    <w:lvl w:ilvl="0" w:tplc="5502A4FA">
      <w:start w:val="7765"/>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nsid w:val="5A1E68E7"/>
    <w:multiLevelType w:val="singleLevel"/>
    <w:tmpl w:val="71121EBA"/>
    <w:lvl w:ilvl="0">
      <w:start w:val="1"/>
      <w:numFmt w:val="decimal"/>
      <w:lvlText w:val="%1."/>
      <w:lvlJc w:val="left"/>
      <w:pPr>
        <w:tabs>
          <w:tab w:val="num" w:pos="360"/>
        </w:tabs>
        <w:ind w:left="360" w:hanging="360"/>
      </w:pPr>
      <w:rPr>
        <w:rFonts w:hint="eastAsia"/>
      </w:rPr>
    </w:lvl>
  </w:abstractNum>
  <w:abstractNum w:abstractNumId="10">
    <w:nsid w:val="6600610B"/>
    <w:multiLevelType w:val="singleLevel"/>
    <w:tmpl w:val="5BF095A6"/>
    <w:lvl w:ilvl="0">
      <w:start w:val="1"/>
      <w:numFmt w:val="decimal"/>
      <w:lvlText w:val="%1."/>
      <w:lvlJc w:val="left"/>
      <w:pPr>
        <w:tabs>
          <w:tab w:val="num" w:pos="240"/>
        </w:tabs>
        <w:ind w:left="240" w:hanging="240"/>
      </w:pPr>
      <w:rPr>
        <w:rFonts w:hint="default"/>
      </w:rPr>
    </w:lvl>
  </w:abstractNum>
  <w:abstractNum w:abstractNumId="11">
    <w:nsid w:val="6D117723"/>
    <w:multiLevelType w:val="singleLevel"/>
    <w:tmpl w:val="8E1AE42A"/>
    <w:lvl w:ilvl="0">
      <w:start w:val="1"/>
      <w:numFmt w:val="decimal"/>
      <w:lvlText w:val="%1."/>
      <w:lvlJc w:val="left"/>
      <w:pPr>
        <w:tabs>
          <w:tab w:val="num" w:pos="360"/>
        </w:tabs>
        <w:ind w:left="360" w:hanging="360"/>
      </w:pPr>
      <w:rPr>
        <w:rFonts w:hint="eastAsia"/>
      </w:rPr>
    </w:lvl>
  </w:abstractNum>
  <w:abstractNum w:abstractNumId="12">
    <w:nsid w:val="703155C4"/>
    <w:multiLevelType w:val="multilevel"/>
    <w:tmpl w:val="9628F20A"/>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nsid w:val="732D635B"/>
    <w:multiLevelType w:val="singleLevel"/>
    <w:tmpl w:val="0409000F"/>
    <w:lvl w:ilvl="0">
      <w:start w:val="1"/>
      <w:numFmt w:val="decimal"/>
      <w:lvlText w:val="%1."/>
      <w:lvlJc w:val="left"/>
      <w:pPr>
        <w:tabs>
          <w:tab w:val="num" w:pos="425"/>
        </w:tabs>
        <w:ind w:left="425" w:hanging="425"/>
      </w:pPr>
    </w:lvl>
  </w:abstractNum>
  <w:num w:numId="1">
    <w:abstractNumId w:val="12"/>
  </w:num>
  <w:num w:numId="2">
    <w:abstractNumId w:val="0"/>
  </w:num>
  <w:num w:numId="3">
    <w:abstractNumId w:val="10"/>
  </w:num>
  <w:num w:numId="4">
    <w:abstractNumId w:val="6"/>
  </w:num>
  <w:num w:numId="5">
    <w:abstractNumId w:val="3"/>
  </w:num>
  <w:num w:numId="6">
    <w:abstractNumId w:val="7"/>
  </w:num>
  <w:num w:numId="7">
    <w:abstractNumId w:val="11"/>
  </w:num>
  <w:num w:numId="8">
    <w:abstractNumId w:val="9"/>
  </w:num>
  <w:num w:numId="9">
    <w:abstractNumId w:val="1"/>
  </w:num>
  <w:num w:numId="10">
    <w:abstractNumId w:val="13"/>
  </w:num>
  <w:num w:numId="11">
    <w:abstractNumId w:val="2"/>
  </w:num>
  <w:num w:numId="12">
    <w:abstractNumId w:val="8"/>
  </w:num>
  <w:num w:numId="13">
    <w:abstractNumId w:val="5"/>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387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9443C"/>
    <w:rsid w:val="0000428E"/>
    <w:rsid w:val="0001677E"/>
    <w:rsid w:val="000229AC"/>
    <w:rsid w:val="00032792"/>
    <w:rsid w:val="0003363C"/>
    <w:rsid w:val="0003502B"/>
    <w:rsid w:val="000358E8"/>
    <w:rsid w:val="00043DDC"/>
    <w:rsid w:val="00044624"/>
    <w:rsid w:val="000618F7"/>
    <w:rsid w:val="000620A6"/>
    <w:rsid w:val="000655A7"/>
    <w:rsid w:val="00066709"/>
    <w:rsid w:val="00072FD5"/>
    <w:rsid w:val="00073774"/>
    <w:rsid w:val="000773C4"/>
    <w:rsid w:val="000807FC"/>
    <w:rsid w:val="00083AA6"/>
    <w:rsid w:val="0008539F"/>
    <w:rsid w:val="00090D5E"/>
    <w:rsid w:val="000A108E"/>
    <w:rsid w:val="000A1E50"/>
    <w:rsid w:val="000A2169"/>
    <w:rsid w:val="000A4B3B"/>
    <w:rsid w:val="000A5D78"/>
    <w:rsid w:val="000B38FD"/>
    <w:rsid w:val="000C05F4"/>
    <w:rsid w:val="000D30CD"/>
    <w:rsid w:val="000D6968"/>
    <w:rsid w:val="000E3E52"/>
    <w:rsid w:val="000E41BE"/>
    <w:rsid w:val="000F2B41"/>
    <w:rsid w:val="000F7C82"/>
    <w:rsid w:val="00111399"/>
    <w:rsid w:val="001118CA"/>
    <w:rsid w:val="001124F2"/>
    <w:rsid w:val="00115332"/>
    <w:rsid w:val="00115ECA"/>
    <w:rsid w:val="00120638"/>
    <w:rsid w:val="00133188"/>
    <w:rsid w:val="00153702"/>
    <w:rsid w:val="001538E0"/>
    <w:rsid w:val="001577B0"/>
    <w:rsid w:val="00161746"/>
    <w:rsid w:val="001636D3"/>
    <w:rsid w:val="00164ECD"/>
    <w:rsid w:val="00176C76"/>
    <w:rsid w:val="001813B7"/>
    <w:rsid w:val="00185E0A"/>
    <w:rsid w:val="00186F26"/>
    <w:rsid w:val="00197585"/>
    <w:rsid w:val="001A091F"/>
    <w:rsid w:val="001A1A75"/>
    <w:rsid w:val="001B05F0"/>
    <w:rsid w:val="001B21A4"/>
    <w:rsid w:val="001B27A2"/>
    <w:rsid w:val="001B4915"/>
    <w:rsid w:val="001B5533"/>
    <w:rsid w:val="001B79A0"/>
    <w:rsid w:val="001B7B10"/>
    <w:rsid w:val="001C0ED6"/>
    <w:rsid w:val="001C341A"/>
    <w:rsid w:val="001D1C76"/>
    <w:rsid w:val="001D681E"/>
    <w:rsid w:val="001E2CB3"/>
    <w:rsid w:val="001E76C8"/>
    <w:rsid w:val="001F2261"/>
    <w:rsid w:val="001F2E85"/>
    <w:rsid w:val="001F4BE1"/>
    <w:rsid w:val="001F6D19"/>
    <w:rsid w:val="00200A53"/>
    <w:rsid w:val="00200C8B"/>
    <w:rsid w:val="00201FDF"/>
    <w:rsid w:val="0021448F"/>
    <w:rsid w:val="0022124F"/>
    <w:rsid w:val="0023287F"/>
    <w:rsid w:val="00234586"/>
    <w:rsid w:val="0024534A"/>
    <w:rsid w:val="00253228"/>
    <w:rsid w:val="00257387"/>
    <w:rsid w:val="00257D5C"/>
    <w:rsid w:val="0026117E"/>
    <w:rsid w:val="002646BF"/>
    <w:rsid w:val="00282C67"/>
    <w:rsid w:val="00282EDE"/>
    <w:rsid w:val="0028332B"/>
    <w:rsid w:val="00296FC7"/>
    <w:rsid w:val="002976F2"/>
    <w:rsid w:val="002B7C8E"/>
    <w:rsid w:val="002C5090"/>
    <w:rsid w:val="002C5547"/>
    <w:rsid w:val="002D70A6"/>
    <w:rsid w:val="002F593D"/>
    <w:rsid w:val="00300CAE"/>
    <w:rsid w:val="00312D62"/>
    <w:rsid w:val="003132B7"/>
    <w:rsid w:val="00313CC7"/>
    <w:rsid w:val="00320347"/>
    <w:rsid w:val="00325842"/>
    <w:rsid w:val="003269EF"/>
    <w:rsid w:val="00326CB9"/>
    <w:rsid w:val="00340D39"/>
    <w:rsid w:val="00347CCC"/>
    <w:rsid w:val="00354BDD"/>
    <w:rsid w:val="00364BDE"/>
    <w:rsid w:val="00367F0F"/>
    <w:rsid w:val="00380399"/>
    <w:rsid w:val="00384068"/>
    <w:rsid w:val="003943E7"/>
    <w:rsid w:val="003A44DF"/>
    <w:rsid w:val="003A4A95"/>
    <w:rsid w:val="003A67FC"/>
    <w:rsid w:val="003A7C0F"/>
    <w:rsid w:val="003B220F"/>
    <w:rsid w:val="003B4175"/>
    <w:rsid w:val="003C1464"/>
    <w:rsid w:val="003C2909"/>
    <w:rsid w:val="003C6C70"/>
    <w:rsid w:val="003D0B98"/>
    <w:rsid w:val="003E32BF"/>
    <w:rsid w:val="003E3E4D"/>
    <w:rsid w:val="003F0D69"/>
    <w:rsid w:val="003F115D"/>
    <w:rsid w:val="003F1DDD"/>
    <w:rsid w:val="003F71ED"/>
    <w:rsid w:val="00404A28"/>
    <w:rsid w:val="00416DF6"/>
    <w:rsid w:val="00425464"/>
    <w:rsid w:val="0043137A"/>
    <w:rsid w:val="004337C1"/>
    <w:rsid w:val="00435908"/>
    <w:rsid w:val="00435F1B"/>
    <w:rsid w:val="0044232B"/>
    <w:rsid w:val="0044373C"/>
    <w:rsid w:val="00445DE6"/>
    <w:rsid w:val="004468FE"/>
    <w:rsid w:val="00446987"/>
    <w:rsid w:val="00453048"/>
    <w:rsid w:val="00454BF6"/>
    <w:rsid w:val="00460D53"/>
    <w:rsid w:val="00467529"/>
    <w:rsid w:val="00471F77"/>
    <w:rsid w:val="00472749"/>
    <w:rsid w:val="004753B0"/>
    <w:rsid w:val="00475A2E"/>
    <w:rsid w:val="00477AA5"/>
    <w:rsid w:val="004A1C56"/>
    <w:rsid w:val="004A2DBC"/>
    <w:rsid w:val="004A45BB"/>
    <w:rsid w:val="004B3B80"/>
    <w:rsid w:val="004B57C2"/>
    <w:rsid w:val="004C47D4"/>
    <w:rsid w:val="004C5579"/>
    <w:rsid w:val="004C7C77"/>
    <w:rsid w:val="004E164E"/>
    <w:rsid w:val="004E1E4D"/>
    <w:rsid w:val="004E53AD"/>
    <w:rsid w:val="004E68AA"/>
    <w:rsid w:val="004F0604"/>
    <w:rsid w:val="004F12E8"/>
    <w:rsid w:val="004F24F3"/>
    <w:rsid w:val="004F2A7F"/>
    <w:rsid w:val="004F2C5F"/>
    <w:rsid w:val="004F4690"/>
    <w:rsid w:val="004F730D"/>
    <w:rsid w:val="00502079"/>
    <w:rsid w:val="005027F8"/>
    <w:rsid w:val="00516F1B"/>
    <w:rsid w:val="005238F5"/>
    <w:rsid w:val="00525564"/>
    <w:rsid w:val="005438F1"/>
    <w:rsid w:val="00544D8F"/>
    <w:rsid w:val="005546E9"/>
    <w:rsid w:val="00555F37"/>
    <w:rsid w:val="0055732D"/>
    <w:rsid w:val="00567C30"/>
    <w:rsid w:val="00570B7F"/>
    <w:rsid w:val="00574E3D"/>
    <w:rsid w:val="00575F28"/>
    <w:rsid w:val="00580E09"/>
    <w:rsid w:val="0058173B"/>
    <w:rsid w:val="0058403B"/>
    <w:rsid w:val="00586AE4"/>
    <w:rsid w:val="005932CB"/>
    <w:rsid w:val="00593CFE"/>
    <w:rsid w:val="005B0F76"/>
    <w:rsid w:val="005E480A"/>
    <w:rsid w:val="005E4B2C"/>
    <w:rsid w:val="005E5C89"/>
    <w:rsid w:val="005E6329"/>
    <w:rsid w:val="005E7346"/>
    <w:rsid w:val="005F0403"/>
    <w:rsid w:val="005F1C34"/>
    <w:rsid w:val="00603E8D"/>
    <w:rsid w:val="00607002"/>
    <w:rsid w:val="00611B7A"/>
    <w:rsid w:val="0061711C"/>
    <w:rsid w:val="006241CF"/>
    <w:rsid w:val="00627642"/>
    <w:rsid w:val="00642588"/>
    <w:rsid w:val="00646FDB"/>
    <w:rsid w:val="006524BD"/>
    <w:rsid w:val="00652B0B"/>
    <w:rsid w:val="00655305"/>
    <w:rsid w:val="00656688"/>
    <w:rsid w:val="00664594"/>
    <w:rsid w:val="00666B7E"/>
    <w:rsid w:val="0066703D"/>
    <w:rsid w:val="00671908"/>
    <w:rsid w:val="00674DE0"/>
    <w:rsid w:val="00681980"/>
    <w:rsid w:val="00691555"/>
    <w:rsid w:val="00693A1D"/>
    <w:rsid w:val="0069443C"/>
    <w:rsid w:val="006A360D"/>
    <w:rsid w:val="006C2930"/>
    <w:rsid w:val="006C509A"/>
    <w:rsid w:val="006C7E13"/>
    <w:rsid w:val="006D4EEA"/>
    <w:rsid w:val="006E3C0F"/>
    <w:rsid w:val="006E4A05"/>
    <w:rsid w:val="006E665B"/>
    <w:rsid w:val="006F1BCA"/>
    <w:rsid w:val="00710DB5"/>
    <w:rsid w:val="00711116"/>
    <w:rsid w:val="007117B5"/>
    <w:rsid w:val="0072300E"/>
    <w:rsid w:val="00751193"/>
    <w:rsid w:val="00751A90"/>
    <w:rsid w:val="00761DD7"/>
    <w:rsid w:val="00776AD1"/>
    <w:rsid w:val="00781702"/>
    <w:rsid w:val="007A1CEB"/>
    <w:rsid w:val="007B157E"/>
    <w:rsid w:val="007B1D9A"/>
    <w:rsid w:val="007B3F41"/>
    <w:rsid w:val="007B7FD7"/>
    <w:rsid w:val="007C06C7"/>
    <w:rsid w:val="007C19BE"/>
    <w:rsid w:val="007C49FE"/>
    <w:rsid w:val="007D2D4E"/>
    <w:rsid w:val="007D435D"/>
    <w:rsid w:val="007D7D45"/>
    <w:rsid w:val="007E5E51"/>
    <w:rsid w:val="007E6223"/>
    <w:rsid w:val="007E6C3C"/>
    <w:rsid w:val="007F3167"/>
    <w:rsid w:val="007F37B7"/>
    <w:rsid w:val="007F7DDB"/>
    <w:rsid w:val="0080223C"/>
    <w:rsid w:val="00806BEC"/>
    <w:rsid w:val="008115EB"/>
    <w:rsid w:val="0081358E"/>
    <w:rsid w:val="00823F78"/>
    <w:rsid w:val="00826B79"/>
    <w:rsid w:val="008272D9"/>
    <w:rsid w:val="00830453"/>
    <w:rsid w:val="00832913"/>
    <w:rsid w:val="00843F9B"/>
    <w:rsid w:val="00847848"/>
    <w:rsid w:val="008500E0"/>
    <w:rsid w:val="00851F6B"/>
    <w:rsid w:val="008638D5"/>
    <w:rsid w:val="00863CA2"/>
    <w:rsid w:val="008643A9"/>
    <w:rsid w:val="00866235"/>
    <w:rsid w:val="00866B52"/>
    <w:rsid w:val="00867516"/>
    <w:rsid w:val="00880395"/>
    <w:rsid w:val="008930BF"/>
    <w:rsid w:val="0089317F"/>
    <w:rsid w:val="00896155"/>
    <w:rsid w:val="008A7806"/>
    <w:rsid w:val="008B3F26"/>
    <w:rsid w:val="008C0ADD"/>
    <w:rsid w:val="008D2147"/>
    <w:rsid w:val="008D30DA"/>
    <w:rsid w:val="008D6415"/>
    <w:rsid w:val="008D7E05"/>
    <w:rsid w:val="008E5B4D"/>
    <w:rsid w:val="008E7400"/>
    <w:rsid w:val="008F7872"/>
    <w:rsid w:val="008F7B3B"/>
    <w:rsid w:val="009022FC"/>
    <w:rsid w:val="00911B1F"/>
    <w:rsid w:val="00915475"/>
    <w:rsid w:val="00916B31"/>
    <w:rsid w:val="00920A03"/>
    <w:rsid w:val="00921DD3"/>
    <w:rsid w:val="00930EC7"/>
    <w:rsid w:val="00931BFF"/>
    <w:rsid w:val="009461AD"/>
    <w:rsid w:val="009519C8"/>
    <w:rsid w:val="00953935"/>
    <w:rsid w:val="00955009"/>
    <w:rsid w:val="009557B8"/>
    <w:rsid w:val="00960A2A"/>
    <w:rsid w:val="00962F75"/>
    <w:rsid w:val="00967614"/>
    <w:rsid w:val="009745F8"/>
    <w:rsid w:val="0098539A"/>
    <w:rsid w:val="009962D5"/>
    <w:rsid w:val="00996FEB"/>
    <w:rsid w:val="00997833"/>
    <w:rsid w:val="009A467A"/>
    <w:rsid w:val="009A69B7"/>
    <w:rsid w:val="009A7C46"/>
    <w:rsid w:val="009B1AA6"/>
    <w:rsid w:val="009B691D"/>
    <w:rsid w:val="009C06B8"/>
    <w:rsid w:val="009C0EB9"/>
    <w:rsid w:val="009C75CF"/>
    <w:rsid w:val="009D3ADB"/>
    <w:rsid w:val="009D5D0B"/>
    <w:rsid w:val="009F03DC"/>
    <w:rsid w:val="00A028AB"/>
    <w:rsid w:val="00A13E22"/>
    <w:rsid w:val="00A13E3F"/>
    <w:rsid w:val="00A2375E"/>
    <w:rsid w:val="00A26A0E"/>
    <w:rsid w:val="00A3431E"/>
    <w:rsid w:val="00A34EA8"/>
    <w:rsid w:val="00A37007"/>
    <w:rsid w:val="00A4623C"/>
    <w:rsid w:val="00A46763"/>
    <w:rsid w:val="00A54C63"/>
    <w:rsid w:val="00A600AC"/>
    <w:rsid w:val="00A6154B"/>
    <w:rsid w:val="00A624B2"/>
    <w:rsid w:val="00A628C9"/>
    <w:rsid w:val="00A66EA9"/>
    <w:rsid w:val="00A703B7"/>
    <w:rsid w:val="00A766A7"/>
    <w:rsid w:val="00A84F1D"/>
    <w:rsid w:val="00A8510B"/>
    <w:rsid w:val="00A8556E"/>
    <w:rsid w:val="00A87E2C"/>
    <w:rsid w:val="00A976D7"/>
    <w:rsid w:val="00A97DFA"/>
    <w:rsid w:val="00AA6011"/>
    <w:rsid w:val="00AA7E34"/>
    <w:rsid w:val="00AB45E0"/>
    <w:rsid w:val="00AB4B51"/>
    <w:rsid w:val="00AB69BB"/>
    <w:rsid w:val="00AB6ED8"/>
    <w:rsid w:val="00AC365F"/>
    <w:rsid w:val="00AC3960"/>
    <w:rsid w:val="00AC5BDD"/>
    <w:rsid w:val="00AD0ADD"/>
    <w:rsid w:val="00AD231C"/>
    <w:rsid w:val="00AD65E7"/>
    <w:rsid w:val="00AD7320"/>
    <w:rsid w:val="00AF487D"/>
    <w:rsid w:val="00AF4905"/>
    <w:rsid w:val="00B05AF9"/>
    <w:rsid w:val="00B12C75"/>
    <w:rsid w:val="00B225F4"/>
    <w:rsid w:val="00B25041"/>
    <w:rsid w:val="00B25862"/>
    <w:rsid w:val="00B31553"/>
    <w:rsid w:val="00B41B60"/>
    <w:rsid w:val="00B427CB"/>
    <w:rsid w:val="00B4673E"/>
    <w:rsid w:val="00B52BDB"/>
    <w:rsid w:val="00B71112"/>
    <w:rsid w:val="00B71DB2"/>
    <w:rsid w:val="00B75736"/>
    <w:rsid w:val="00B817F4"/>
    <w:rsid w:val="00B8229F"/>
    <w:rsid w:val="00B839C9"/>
    <w:rsid w:val="00B847F3"/>
    <w:rsid w:val="00B86490"/>
    <w:rsid w:val="00B90792"/>
    <w:rsid w:val="00BA151F"/>
    <w:rsid w:val="00BB2961"/>
    <w:rsid w:val="00BB2E72"/>
    <w:rsid w:val="00BC01B9"/>
    <w:rsid w:val="00BC3096"/>
    <w:rsid w:val="00BC4268"/>
    <w:rsid w:val="00BC64A2"/>
    <w:rsid w:val="00BD033C"/>
    <w:rsid w:val="00BD3E3D"/>
    <w:rsid w:val="00BD53EF"/>
    <w:rsid w:val="00BD551A"/>
    <w:rsid w:val="00BD6F97"/>
    <w:rsid w:val="00BF080E"/>
    <w:rsid w:val="00BF42C3"/>
    <w:rsid w:val="00BF51DF"/>
    <w:rsid w:val="00BF55AB"/>
    <w:rsid w:val="00BF747E"/>
    <w:rsid w:val="00C03C05"/>
    <w:rsid w:val="00C04126"/>
    <w:rsid w:val="00C05D8D"/>
    <w:rsid w:val="00C060D0"/>
    <w:rsid w:val="00C070BD"/>
    <w:rsid w:val="00C11E88"/>
    <w:rsid w:val="00C17C6B"/>
    <w:rsid w:val="00C20CBD"/>
    <w:rsid w:val="00C318BE"/>
    <w:rsid w:val="00C367DC"/>
    <w:rsid w:val="00C424F2"/>
    <w:rsid w:val="00C55919"/>
    <w:rsid w:val="00C6071E"/>
    <w:rsid w:val="00C65855"/>
    <w:rsid w:val="00C7276F"/>
    <w:rsid w:val="00C72DF2"/>
    <w:rsid w:val="00C813B2"/>
    <w:rsid w:val="00C82D0D"/>
    <w:rsid w:val="00C82DD0"/>
    <w:rsid w:val="00C84F09"/>
    <w:rsid w:val="00C97157"/>
    <w:rsid w:val="00CB7599"/>
    <w:rsid w:val="00CC6B80"/>
    <w:rsid w:val="00CD076B"/>
    <w:rsid w:val="00CD1627"/>
    <w:rsid w:val="00CD23CF"/>
    <w:rsid w:val="00CE12E5"/>
    <w:rsid w:val="00CF294B"/>
    <w:rsid w:val="00CF69B5"/>
    <w:rsid w:val="00D04511"/>
    <w:rsid w:val="00D07A5E"/>
    <w:rsid w:val="00D07C21"/>
    <w:rsid w:val="00D15B88"/>
    <w:rsid w:val="00D168E3"/>
    <w:rsid w:val="00D179DD"/>
    <w:rsid w:val="00D23312"/>
    <w:rsid w:val="00D25754"/>
    <w:rsid w:val="00D263BF"/>
    <w:rsid w:val="00D403EE"/>
    <w:rsid w:val="00D53CA9"/>
    <w:rsid w:val="00D5462D"/>
    <w:rsid w:val="00D6588A"/>
    <w:rsid w:val="00D70448"/>
    <w:rsid w:val="00D72D55"/>
    <w:rsid w:val="00D80F1E"/>
    <w:rsid w:val="00D8291B"/>
    <w:rsid w:val="00D909D0"/>
    <w:rsid w:val="00D942A1"/>
    <w:rsid w:val="00D942FD"/>
    <w:rsid w:val="00D95D48"/>
    <w:rsid w:val="00DA13E3"/>
    <w:rsid w:val="00DB2040"/>
    <w:rsid w:val="00DB6EB6"/>
    <w:rsid w:val="00DC0A00"/>
    <w:rsid w:val="00DC4F56"/>
    <w:rsid w:val="00DC52B6"/>
    <w:rsid w:val="00DC76EB"/>
    <w:rsid w:val="00DD0352"/>
    <w:rsid w:val="00DD3636"/>
    <w:rsid w:val="00DD5C22"/>
    <w:rsid w:val="00DE054E"/>
    <w:rsid w:val="00DE09C2"/>
    <w:rsid w:val="00DE2B8A"/>
    <w:rsid w:val="00DE3955"/>
    <w:rsid w:val="00DF0773"/>
    <w:rsid w:val="00DF5D72"/>
    <w:rsid w:val="00DF7272"/>
    <w:rsid w:val="00E04A60"/>
    <w:rsid w:val="00E04D40"/>
    <w:rsid w:val="00E1039F"/>
    <w:rsid w:val="00E25104"/>
    <w:rsid w:val="00E312FF"/>
    <w:rsid w:val="00E3238D"/>
    <w:rsid w:val="00E34724"/>
    <w:rsid w:val="00E3743E"/>
    <w:rsid w:val="00E4219C"/>
    <w:rsid w:val="00E52181"/>
    <w:rsid w:val="00E53505"/>
    <w:rsid w:val="00E7058E"/>
    <w:rsid w:val="00E76133"/>
    <w:rsid w:val="00E76A09"/>
    <w:rsid w:val="00E81E11"/>
    <w:rsid w:val="00E83FBE"/>
    <w:rsid w:val="00E8565D"/>
    <w:rsid w:val="00E928D1"/>
    <w:rsid w:val="00E959E5"/>
    <w:rsid w:val="00E95B8B"/>
    <w:rsid w:val="00E9623F"/>
    <w:rsid w:val="00EA130A"/>
    <w:rsid w:val="00EA3329"/>
    <w:rsid w:val="00EA5521"/>
    <w:rsid w:val="00EB0E9A"/>
    <w:rsid w:val="00EC432D"/>
    <w:rsid w:val="00EC6F18"/>
    <w:rsid w:val="00ED1AEE"/>
    <w:rsid w:val="00ED6B2F"/>
    <w:rsid w:val="00EE6D06"/>
    <w:rsid w:val="00EE7819"/>
    <w:rsid w:val="00EF0AF0"/>
    <w:rsid w:val="00EF16CA"/>
    <w:rsid w:val="00F00E9D"/>
    <w:rsid w:val="00F0675A"/>
    <w:rsid w:val="00F137A7"/>
    <w:rsid w:val="00F14C2C"/>
    <w:rsid w:val="00F157B5"/>
    <w:rsid w:val="00F16F81"/>
    <w:rsid w:val="00F25867"/>
    <w:rsid w:val="00F275B5"/>
    <w:rsid w:val="00F31685"/>
    <w:rsid w:val="00F31705"/>
    <w:rsid w:val="00F352A5"/>
    <w:rsid w:val="00F443F0"/>
    <w:rsid w:val="00F45656"/>
    <w:rsid w:val="00F45EED"/>
    <w:rsid w:val="00F50AD2"/>
    <w:rsid w:val="00F54FC7"/>
    <w:rsid w:val="00F700E1"/>
    <w:rsid w:val="00F738D9"/>
    <w:rsid w:val="00F83B64"/>
    <w:rsid w:val="00F83D24"/>
    <w:rsid w:val="00F86070"/>
    <w:rsid w:val="00F955EA"/>
    <w:rsid w:val="00F95E8F"/>
    <w:rsid w:val="00F97654"/>
    <w:rsid w:val="00FB0E31"/>
    <w:rsid w:val="00FB3609"/>
    <w:rsid w:val="00FC2A66"/>
    <w:rsid w:val="00FC3F59"/>
    <w:rsid w:val="00FD0621"/>
    <w:rsid w:val="00FD0FD3"/>
    <w:rsid w:val="00FD4204"/>
    <w:rsid w:val="00FE30A5"/>
    <w:rsid w:val="00FE528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3875"/>
    <o:shapelayout v:ext="edit">
      <o:idmap v:ext="edit" data="1,3"/>
    </o:shapelayout>
  </w:shapeDefaults>
  <w:decimalSymbol w:val="."/>
  <w:listSeparator w:val=","/>
  <w15:docId w15:val="{BC4DEA08-6F81-4BF3-81A0-C004387B3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3F78"/>
    <w:pPr>
      <w:widowControl w:val="0"/>
      <w:jc w:val="both"/>
    </w:pPr>
  </w:style>
  <w:style w:type="paragraph" w:styleId="1">
    <w:name w:val="heading 1"/>
    <w:basedOn w:val="a"/>
    <w:next w:val="a"/>
    <w:link w:val="10"/>
    <w:qFormat/>
    <w:rsid w:val="00DF0773"/>
    <w:pPr>
      <w:keepNext/>
      <w:tabs>
        <w:tab w:val="left" w:pos="720"/>
        <w:tab w:val="right" w:pos="9356"/>
      </w:tabs>
      <w:snapToGrid w:val="0"/>
      <w:spacing w:line="360" w:lineRule="auto"/>
      <w:jc w:val="center"/>
      <w:outlineLvl w:val="0"/>
    </w:pPr>
    <w:rPr>
      <w:rFonts w:ascii="Times New Roman" w:eastAsia="新細明體" w:hAnsi="Times New Roman" w:cs="Times New Roman"/>
      <w:b/>
      <w:i/>
      <w:sz w:val="24"/>
      <w:szCs w:val="20"/>
      <w:lang w:eastAsia="zh-TW"/>
    </w:rPr>
  </w:style>
  <w:style w:type="paragraph" w:styleId="2">
    <w:name w:val="heading 2"/>
    <w:basedOn w:val="a"/>
    <w:next w:val="a0"/>
    <w:link w:val="20"/>
    <w:qFormat/>
    <w:rsid w:val="00DF0773"/>
    <w:pPr>
      <w:keepNext/>
      <w:snapToGrid w:val="0"/>
      <w:spacing w:line="360" w:lineRule="auto"/>
      <w:outlineLvl w:val="1"/>
    </w:pPr>
    <w:rPr>
      <w:rFonts w:ascii="Times New Roman" w:eastAsia="新細明體" w:hAnsi="Times New Roman" w:cs="Times New Roman"/>
      <w:b/>
      <w:sz w:val="24"/>
      <w:szCs w:val="20"/>
      <w:lang w:eastAsia="zh-TW"/>
    </w:rPr>
  </w:style>
  <w:style w:type="paragraph" w:styleId="4">
    <w:name w:val="heading 4"/>
    <w:basedOn w:val="a"/>
    <w:next w:val="a"/>
    <w:link w:val="40"/>
    <w:unhideWhenUsed/>
    <w:qFormat/>
    <w:rsid w:val="00FE30A5"/>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03363C"/>
    <w:pPr>
      <w:pBdr>
        <w:bottom w:val="single" w:sz="6" w:space="1" w:color="auto"/>
      </w:pBdr>
      <w:tabs>
        <w:tab w:val="center" w:pos="4153"/>
        <w:tab w:val="right" w:pos="8306"/>
      </w:tabs>
      <w:snapToGrid w:val="0"/>
      <w:jc w:val="center"/>
    </w:pPr>
    <w:rPr>
      <w:sz w:val="18"/>
      <w:szCs w:val="18"/>
    </w:rPr>
  </w:style>
  <w:style w:type="character" w:customStyle="1" w:styleId="a5">
    <w:name w:val="頁首 字元"/>
    <w:basedOn w:val="a1"/>
    <w:link w:val="a4"/>
    <w:rsid w:val="0003363C"/>
    <w:rPr>
      <w:sz w:val="18"/>
      <w:szCs w:val="18"/>
    </w:rPr>
  </w:style>
  <w:style w:type="paragraph" w:styleId="a6">
    <w:name w:val="footer"/>
    <w:basedOn w:val="a"/>
    <w:link w:val="a7"/>
    <w:unhideWhenUsed/>
    <w:rsid w:val="0003363C"/>
    <w:pPr>
      <w:tabs>
        <w:tab w:val="center" w:pos="4153"/>
        <w:tab w:val="right" w:pos="8306"/>
      </w:tabs>
      <w:snapToGrid w:val="0"/>
      <w:jc w:val="left"/>
    </w:pPr>
    <w:rPr>
      <w:sz w:val="18"/>
      <w:szCs w:val="18"/>
    </w:rPr>
  </w:style>
  <w:style w:type="character" w:customStyle="1" w:styleId="a7">
    <w:name w:val="頁尾 字元"/>
    <w:basedOn w:val="a1"/>
    <w:link w:val="a6"/>
    <w:rsid w:val="0003363C"/>
    <w:rPr>
      <w:sz w:val="18"/>
      <w:szCs w:val="18"/>
    </w:rPr>
  </w:style>
  <w:style w:type="paragraph" w:styleId="a8">
    <w:name w:val="Balloon Text"/>
    <w:basedOn w:val="a"/>
    <w:link w:val="a9"/>
    <w:uiPriority w:val="99"/>
    <w:semiHidden/>
    <w:unhideWhenUsed/>
    <w:rsid w:val="0003363C"/>
    <w:rPr>
      <w:sz w:val="18"/>
      <w:szCs w:val="18"/>
    </w:rPr>
  </w:style>
  <w:style w:type="character" w:customStyle="1" w:styleId="a9">
    <w:name w:val="註解方塊文字 字元"/>
    <w:basedOn w:val="a1"/>
    <w:link w:val="a8"/>
    <w:uiPriority w:val="99"/>
    <w:semiHidden/>
    <w:rsid w:val="0003363C"/>
    <w:rPr>
      <w:sz w:val="18"/>
      <w:szCs w:val="18"/>
    </w:rPr>
  </w:style>
  <w:style w:type="character" w:styleId="aa">
    <w:name w:val="Placeholder Text"/>
    <w:basedOn w:val="a1"/>
    <w:uiPriority w:val="99"/>
    <w:semiHidden/>
    <w:rsid w:val="0003363C"/>
    <w:rPr>
      <w:color w:val="808080"/>
    </w:rPr>
  </w:style>
  <w:style w:type="paragraph" w:styleId="ab">
    <w:name w:val="List Paragraph"/>
    <w:basedOn w:val="a"/>
    <w:uiPriority w:val="34"/>
    <w:qFormat/>
    <w:rsid w:val="003A67FC"/>
    <w:pPr>
      <w:ind w:firstLineChars="200" w:firstLine="420"/>
    </w:pPr>
  </w:style>
  <w:style w:type="paragraph" w:styleId="ac">
    <w:name w:val="Date"/>
    <w:basedOn w:val="a"/>
    <w:next w:val="a"/>
    <w:link w:val="ad"/>
    <w:uiPriority w:val="99"/>
    <w:semiHidden/>
    <w:unhideWhenUsed/>
    <w:rsid w:val="00D403EE"/>
    <w:pPr>
      <w:ind w:leftChars="2500" w:left="100"/>
    </w:pPr>
  </w:style>
  <w:style w:type="character" w:customStyle="1" w:styleId="ad">
    <w:name w:val="日期 字元"/>
    <w:basedOn w:val="a1"/>
    <w:link w:val="ac"/>
    <w:uiPriority w:val="99"/>
    <w:semiHidden/>
    <w:rsid w:val="00D403EE"/>
  </w:style>
  <w:style w:type="character" w:customStyle="1" w:styleId="st">
    <w:name w:val="st"/>
    <w:basedOn w:val="a1"/>
    <w:rsid w:val="00FB0E31"/>
  </w:style>
  <w:style w:type="paragraph" w:customStyle="1" w:styleId="Default">
    <w:name w:val="Default"/>
    <w:rsid w:val="008D6415"/>
    <w:pPr>
      <w:widowControl w:val="0"/>
      <w:autoSpaceDE w:val="0"/>
      <w:autoSpaceDN w:val="0"/>
      <w:adjustRightInd w:val="0"/>
    </w:pPr>
    <w:rPr>
      <w:rFonts w:ascii="標楷體U.." w:eastAsia="標楷體U.." w:cs="標楷體U.."/>
      <w:color w:val="000000"/>
      <w:kern w:val="0"/>
      <w:sz w:val="24"/>
      <w:szCs w:val="24"/>
    </w:rPr>
  </w:style>
  <w:style w:type="paragraph" w:customStyle="1" w:styleId="cpy3">
    <w:name w:val="cpy3"/>
    <w:basedOn w:val="a"/>
    <w:rsid w:val="007D435D"/>
    <w:pPr>
      <w:tabs>
        <w:tab w:val="left" w:pos="720"/>
        <w:tab w:val="right" w:pos="9356"/>
      </w:tabs>
      <w:spacing w:before="120"/>
    </w:pPr>
    <w:rPr>
      <w:rFonts w:ascii="Times New Roman" w:eastAsia="新細明體" w:hAnsi="Times New Roman" w:cs="Times New Roman"/>
      <w:sz w:val="24"/>
      <w:szCs w:val="20"/>
      <w:lang w:eastAsia="zh-TW"/>
    </w:rPr>
  </w:style>
  <w:style w:type="paragraph" w:customStyle="1" w:styleId="cpy1">
    <w:name w:val="cpy1"/>
    <w:basedOn w:val="a"/>
    <w:rsid w:val="008D7E05"/>
    <w:pPr>
      <w:tabs>
        <w:tab w:val="left" w:pos="720"/>
        <w:tab w:val="right" w:pos="9356"/>
      </w:tabs>
      <w:snapToGrid w:val="0"/>
      <w:spacing w:line="480" w:lineRule="exact"/>
    </w:pPr>
    <w:rPr>
      <w:rFonts w:ascii="Times New Roman" w:eastAsia="新細明體" w:hAnsi="Times New Roman" w:cs="Times New Roman"/>
      <w:sz w:val="24"/>
      <w:szCs w:val="20"/>
      <w:lang w:eastAsia="zh-TW"/>
    </w:rPr>
  </w:style>
  <w:style w:type="paragraph" w:customStyle="1" w:styleId="cpy2">
    <w:name w:val="cpy2"/>
    <w:basedOn w:val="a"/>
    <w:rsid w:val="000655A7"/>
    <w:pPr>
      <w:tabs>
        <w:tab w:val="left" w:pos="720"/>
        <w:tab w:val="right" w:pos="9356"/>
      </w:tabs>
      <w:snapToGrid w:val="0"/>
      <w:spacing w:line="560" w:lineRule="exact"/>
    </w:pPr>
    <w:rPr>
      <w:rFonts w:ascii="Times New Roman" w:eastAsia="華康行楷體W5" w:hAnsi="Times New Roman" w:cs="Times New Roman"/>
      <w:sz w:val="32"/>
      <w:szCs w:val="20"/>
      <w:lang w:eastAsia="zh-TW"/>
    </w:rPr>
  </w:style>
  <w:style w:type="paragraph" w:styleId="ae">
    <w:name w:val="Body Text"/>
    <w:basedOn w:val="a"/>
    <w:link w:val="af"/>
    <w:rsid w:val="00C20CBD"/>
    <w:pPr>
      <w:tabs>
        <w:tab w:val="left" w:pos="720"/>
        <w:tab w:val="left" w:pos="2880"/>
        <w:tab w:val="right" w:pos="9356"/>
      </w:tabs>
      <w:snapToGrid w:val="0"/>
      <w:spacing w:line="360" w:lineRule="auto"/>
    </w:pPr>
    <w:rPr>
      <w:rFonts w:ascii="Times New Roman" w:eastAsia="新細明體" w:hAnsi="Times New Roman" w:cs="Times New Roman"/>
      <w:sz w:val="24"/>
      <w:szCs w:val="20"/>
      <w:lang w:eastAsia="zh-TW"/>
    </w:rPr>
  </w:style>
  <w:style w:type="character" w:customStyle="1" w:styleId="af">
    <w:name w:val="本文 字元"/>
    <w:basedOn w:val="a1"/>
    <w:link w:val="ae"/>
    <w:rsid w:val="00C20CBD"/>
    <w:rPr>
      <w:rFonts w:ascii="Times New Roman" w:eastAsia="新細明體" w:hAnsi="Times New Roman" w:cs="Times New Roman"/>
      <w:sz w:val="24"/>
      <w:szCs w:val="20"/>
      <w:lang w:eastAsia="zh-TW"/>
    </w:rPr>
  </w:style>
  <w:style w:type="paragraph" w:customStyle="1" w:styleId="paper1">
    <w:name w:val="paper1內文"/>
    <w:basedOn w:val="a"/>
    <w:autoRedefine/>
    <w:rsid w:val="000E41BE"/>
    <w:pPr>
      <w:tabs>
        <w:tab w:val="left" w:pos="720"/>
        <w:tab w:val="right" w:pos="8222"/>
        <w:tab w:val="right" w:pos="9356"/>
      </w:tabs>
      <w:snapToGrid w:val="0"/>
      <w:spacing w:before="120"/>
    </w:pPr>
    <w:rPr>
      <w:rFonts w:ascii="Times New Roman" w:eastAsia="標楷體" w:hAnsi="Times New Roman" w:cs="Times New Roman"/>
      <w:sz w:val="22"/>
      <w:lang w:eastAsia="zh-TW"/>
    </w:rPr>
  </w:style>
  <w:style w:type="paragraph" w:customStyle="1" w:styleId="11">
    <w:name w:val="樣式1"/>
    <w:basedOn w:val="a"/>
    <w:rsid w:val="005E4B2C"/>
    <w:pPr>
      <w:snapToGrid w:val="0"/>
      <w:spacing w:line="360" w:lineRule="auto"/>
      <w:jc w:val="center"/>
    </w:pPr>
    <w:rPr>
      <w:rFonts w:ascii="Times New Roman" w:eastAsia="新細明體" w:hAnsi="Times New Roman" w:cs="Times New Roman"/>
      <w:i/>
      <w:sz w:val="24"/>
      <w:szCs w:val="20"/>
      <w:lang w:eastAsia="zh-TW"/>
    </w:rPr>
  </w:style>
  <w:style w:type="paragraph" w:customStyle="1" w:styleId="cpy5">
    <w:name w:val="cpy5"/>
    <w:basedOn w:val="paper1"/>
    <w:rsid w:val="00DF0773"/>
    <w:pPr>
      <w:tabs>
        <w:tab w:val="clear" w:pos="8222"/>
      </w:tabs>
      <w:spacing w:before="0" w:line="480" w:lineRule="exact"/>
      <w:jc w:val="distribute"/>
    </w:pPr>
    <w:rPr>
      <w:rFonts w:eastAsia="新細明體"/>
      <w:sz w:val="24"/>
      <w:szCs w:val="20"/>
    </w:rPr>
  </w:style>
  <w:style w:type="paragraph" w:customStyle="1" w:styleId="cpy6">
    <w:name w:val="cpy6"/>
    <w:basedOn w:val="cpy5"/>
    <w:rsid w:val="00DF0773"/>
    <w:pPr>
      <w:ind w:left="454"/>
      <w:jc w:val="both"/>
    </w:pPr>
  </w:style>
  <w:style w:type="paragraph" w:customStyle="1" w:styleId="12">
    <w:name w:val="論文內容1"/>
    <w:basedOn w:val="a"/>
    <w:autoRedefine/>
    <w:rsid w:val="00DF0773"/>
    <w:pPr>
      <w:spacing w:before="60" w:after="120" w:line="480" w:lineRule="exact"/>
    </w:pPr>
    <w:rPr>
      <w:rFonts w:ascii="Times New Roman" w:eastAsia="華康隸書體" w:hAnsi="Times New Roman" w:cs="Times New Roman"/>
      <w:sz w:val="28"/>
      <w:szCs w:val="20"/>
      <w:lang w:eastAsia="zh-TW"/>
    </w:rPr>
  </w:style>
  <w:style w:type="paragraph" w:styleId="21">
    <w:name w:val="Body Text Indent 2"/>
    <w:basedOn w:val="a"/>
    <w:link w:val="22"/>
    <w:unhideWhenUsed/>
    <w:rsid w:val="00DF0773"/>
    <w:pPr>
      <w:spacing w:after="120" w:line="480" w:lineRule="auto"/>
      <w:ind w:leftChars="200" w:left="480"/>
    </w:pPr>
  </w:style>
  <w:style w:type="character" w:customStyle="1" w:styleId="22">
    <w:name w:val="本文縮排 2 字元"/>
    <w:basedOn w:val="a1"/>
    <w:link w:val="21"/>
    <w:semiHidden/>
    <w:rsid w:val="00DF0773"/>
  </w:style>
  <w:style w:type="character" w:customStyle="1" w:styleId="10">
    <w:name w:val="標題 1 字元"/>
    <w:basedOn w:val="a1"/>
    <w:link w:val="1"/>
    <w:rsid w:val="00DF0773"/>
    <w:rPr>
      <w:rFonts w:ascii="Times New Roman" w:eastAsia="新細明體" w:hAnsi="Times New Roman" w:cs="Times New Roman"/>
      <w:b/>
      <w:i/>
      <w:sz w:val="24"/>
      <w:szCs w:val="20"/>
      <w:lang w:eastAsia="zh-TW"/>
    </w:rPr>
  </w:style>
  <w:style w:type="character" w:customStyle="1" w:styleId="20">
    <w:name w:val="標題 2 字元"/>
    <w:basedOn w:val="a1"/>
    <w:link w:val="2"/>
    <w:rsid w:val="00DF0773"/>
    <w:rPr>
      <w:rFonts w:ascii="Times New Roman" w:eastAsia="新細明體" w:hAnsi="Times New Roman" w:cs="Times New Roman"/>
      <w:b/>
      <w:sz w:val="24"/>
      <w:szCs w:val="20"/>
      <w:lang w:eastAsia="zh-TW"/>
    </w:rPr>
  </w:style>
  <w:style w:type="paragraph" w:styleId="a0">
    <w:name w:val="Normal Indent"/>
    <w:basedOn w:val="a"/>
    <w:rsid w:val="00DF0773"/>
    <w:pPr>
      <w:ind w:left="480"/>
      <w:jc w:val="left"/>
    </w:pPr>
    <w:rPr>
      <w:rFonts w:ascii="Times New Roman" w:eastAsia="新細明體" w:hAnsi="Times New Roman" w:cs="Times New Roman"/>
      <w:sz w:val="24"/>
      <w:szCs w:val="20"/>
      <w:lang w:eastAsia="zh-TW"/>
    </w:rPr>
  </w:style>
  <w:style w:type="paragraph" w:customStyle="1" w:styleId="paper10">
    <w:name w:val="paper1方程式"/>
    <w:basedOn w:val="a"/>
    <w:autoRedefine/>
    <w:rsid w:val="00DF0773"/>
    <w:pPr>
      <w:spacing w:before="80" w:line="360" w:lineRule="auto"/>
    </w:pPr>
    <w:rPr>
      <w:rFonts w:ascii="Times New Roman" w:eastAsia="華康中楷體" w:hAnsi="Times New Roman" w:cs="Times New Roman"/>
      <w:sz w:val="24"/>
      <w:szCs w:val="20"/>
      <w:lang w:eastAsia="zh-TW"/>
    </w:rPr>
  </w:style>
  <w:style w:type="paragraph" w:styleId="af0">
    <w:name w:val="Body Text Indent"/>
    <w:basedOn w:val="a"/>
    <w:link w:val="af1"/>
    <w:rsid w:val="00DF0773"/>
    <w:pPr>
      <w:ind w:firstLine="482"/>
    </w:pPr>
    <w:rPr>
      <w:rFonts w:ascii="Times New Roman" w:eastAsia="新細明體" w:hAnsi="Times New Roman" w:cs="Times New Roman"/>
      <w:sz w:val="24"/>
      <w:szCs w:val="20"/>
      <w:lang w:eastAsia="zh-TW"/>
    </w:rPr>
  </w:style>
  <w:style w:type="character" w:customStyle="1" w:styleId="af1">
    <w:name w:val="本文縮排 字元"/>
    <w:basedOn w:val="a1"/>
    <w:link w:val="af0"/>
    <w:rsid w:val="00DF0773"/>
    <w:rPr>
      <w:rFonts w:ascii="Times New Roman" w:eastAsia="新細明體" w:hAnsi="Times New Roman" w:cs="Times New Roman"/>
      <w:sz w:val="24"/>
      <w:szCs w:val="20"/>
      <w:lang w:eastAsia="zh-TW"/>
    </w:rPr>
  </w:style>
  <w:style w:type="character" w:styleId="af2">
    <w:name w:val="page number"/>
    <w:basedOn w:val="a1"/>
    <w:rsid w:val="00DF0773"/>
  </w:style>
  <w:style w:type="paragraph" w:styleId="af3">
    <w:name w:val="Title"/>
    <w:basedOn w:val="a"/>
    <w:link w:val="af4"/>
    <w:qFormat/>
    <w:rsid w:val="00DF0773"/>
    <w:pPr>
      <w:snapToGrid w:val="0"/>
      <w:spacing w:line="360" w:lineRule="auto"/>
      <w:jc w:val="center"/>
    </w:pPr>
    <w:rPr>
      <w:rFonts w:ascii="Times New Roman" w:eastAsia="新細明體" w:hAnsi="Times New Roman" w:cs="Times New Roman"/>
      <w:b/>
      <w:sz w:val="28"/>
      <w:szCs w:val="20"/>
      <w:lang w:eastAsia="zh-TW"/>
    </w:rPr>
  </w:style>
  <w:style w:type="character" w:customStyle="1" w:styleId="af4">
    <w:name w:val="標題 字元"/>
    <w:basedOn w:val="a1"/>
    <w:link w:val="af3"/>
    <w:rsid w:val="00DF0773"/>
    <w:rPr>
      <w:rFonts w:ascii="Times New Roman" w:eastAsia="新細明體" w:hAnsi="Times New Roman" w:cs="Times New Roman"/>
      <w:b/>
      <w:sz w:val="28"/>
      <w:szCs w:val="20"/>
      <w:lang w:eastAsia="zh-TW"/>
    </w:rPr>
  </w:style>
  <w:style w:type="paragraph" w:customStyle="1" w:styleId="cpy4">
    <w:name w:val="cpy4"/>
    <w:basedOn w:val="a"/>
    <w:rsid w:val="00DF0773"/>
    <w:pPr>
      <w:snapToGrid w:val="0"/>
      <w:spacing w:line="360" w:lineRule="auto"/>
      <w:jc w:val="center"/>
    </w:pPr>
    <w:rPr>
      <w:rFonts w:ascii="Times New Roman" w:eastAsia="新細明體" w:hAnsi="Times New Roman" w:cs="Times New Roman"/>
      <w:i/>
      <w:sz w:val="24"/>
      <w:szCs w:val="20"/>
      <w:lang w:eastAsia="zh-TW"/>
    </w:rPr>
  </w:style>
  <w:style w:type="character" w:styleId="af5">
    <w:name w:val="Hyperlink"/>
    <w:basedOn w:val="a1"/>
    <w:rsid w:val="00DF0773"/>
    <w:rPr>
      <w:color w:val="0000FF"/>
      <w:u w:val="single"/>
    </w:rPr>
  </w:style>
  <w:style w:type="character" w:styleId="af6">
    <w:name w:val="FollowedHyperlink"/>
    <w:basedOn w:val="a1"/>
    <w:rsid w:val="00DF0773"/>
    <w:rPr>
      <w:color w:val="800080"/>
      <w:u w:val="single"/>
    </w:rPr>
  </w:style>
  <w:style w:type="paragraph" w:styleId="af7">
    <w:name w:val="Document Map"/>
    <w:basedOn w:val="a"/>
    <w:link w:val="af8"/>
    <w:semiHidden/>
    <w:rsid w:val="00DF0773"/>
    <w:pPr>
      <w:shd w:val="clear" w:color="auto" w:fill="000080"/>
      <w:jc w:val="left"/>
    </w:pPr>
    <w:rPr>
      <w:rFonts w:ascii="Arial" w:eastAsia="新細明體" w:hAnsi="Arial" w:cs="Times New Roman"/>
      <w:sz w:val="24"/>
      <w:szCs w:val="20"/>
      <w:lang w:eastAsia="zh-TW"/>
    </w:rPr>
  </w:style>
  <w:style w:type="character" w:customStyle="1" w:styleId="af8">
    <w:name w:val="文件引導模式 字元"/>
    <w:basedOn w:val="a1"/>
    <w:link w:val="af7"/>
    <w:semiHidden/>
    <w:rsid w:val="00DF0773"/>
    <w:rPr>
      <w:rFonts w:ascii="Arial" w:eastAsia="新細明體" w:hAnsi="Arial" w:cs="Times New Roman"/>
      <w:sz w:val="24"/>
      <w:szCs w:val="20"/>
      <w:shd w:val="clear" w:color="auto" w:fill="000080"/>
      <w:lang w:eastAsia="zh-TW"/>
    </w:rPr>
  </w:style>
  <w:style w:type="character" w:customStyle="1" w:styleId="40">
    <w:name w:val="標題 4 字元"/>
    <w:basedOn w:val="a1"/>
    <w:link w:val="4"/>
    <w:uiPriority w:val="9"/>
    <w:semiHidden/>
    <w:rsid w:val="00FE30A5"/>
    <w:rPr>
      <w:rFonts w:asciiTheme="majorHAnsi" w:eastAsiaTheme="majorEastAsia" w:hAnsiTheme="majorHAnsi" w:cstheme="majorBidi"/>
      <w:sz w:val="36"/>
      <w:szCs w:val="36"/>
    </w:rPr>
  </w:style>
  <w:style w:type="numbering" w:customStyle="1" w:styleId="13">
    <w:name w:val="無清單1"/>
    <w:next w:val="a3"/>
    <w:uiPriority w:val="99"/>
    <w:semiHidden/>
    <w:unhideWhenUsed/>
    <w:rsid w:val="001F2E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0.bin"/><Relationship Id="rId170" Type="http://schemas.openxmlformats.org/officeDocument/2006/relationships/image" Target="media/image82.wmf"/><Relationship Id="rId987" Type="http://schemas.openxmlformats.org/officeDocument/2006/relationships/image" Target="media/image490.wmf"/><Relationship Id="rId2668" Type="http://schemas.openxmlformats.org/officeDocument/2006/relationships/image" Target="media/image1329.wmf"/><Relationship Id="rId847" Type="http://schemas.openxmlformats.org/officeDocument/2006/relationships/oleObject" Target="embeddings/oleObject420.bin"/><Relationship Id="rId1477" Type="http://schemas.openxmlformats.org/officeDocument/2006/relationships/image" Target="media/image736.wmf"/><Relationship Id="rId1684" Type="http://schemas.openxmlformats.org/officeDocument/2006/relationships/image" Target="media/image839.wmf"/><Relationship Id="rId1891" Type="http://schemas.openxmlformats.org/officeDocument/2006/relationships/oleObject" Target="embeddings/oleObject942.bin"/><Relationship Id="rId2528" Type="http://schemas.openxmlformats.org/officeDocument/2006/relationships/image" Target="media/image1259.wmf"/><Relationship Id="rId2735" Type="http://schemas.openxmlformats.org/officeDocument/2006/relationships/oleObject" Target="embeddings/oleObject1366.bin"/><Relationship Id="rId707" Type="http://schemas.openxmlformats.org/officeDocument/2006/relationships/image" Target="media/image351.wmf"/><Relationship Id="rId914" Type="http://schemas.openxmlformats.org/officeDocument/2006/relationships/image" Target="media/image454.wmf"/><Relationship Id="rId1337" Type="http://schemas.openxmlformats.org/officeDocument/2006/relationships/image" Target="media/image666.wmf"/><Relationship Id="rId1544" Type="http://schemas.openxmlformats.org/officeDocument/2006/relationships/oleObject" Target="embeddings/oleObject768.bin"/><Relationship Id="rId1751" Type="http://schemas.openxmlformats.org/officeDocument/2006/relationships/oleObject" Target="embeddings/oleObject872.bin"/><Relationship Id="rId43" Type="http://schemas.openxmlformats.org/officeDocument/2006/relationships/oleObject" Target="embeddings/oleObject18.bin"/><Relationship Id="rId1404" Type="http://schemas.openxmlformats.org/officeDocument/2006/relationships/oleObject" Target="embeddings/oleObject698.bin"/><Relationship Id="rId1611" Type="http://schemas.openxmlformats.org/officeDocument/2006/relationships/image" Target="media/image803.wmf"/><Relationship Id="rId497" Type="http://schemas.openxmlformats.org/officeDocument/2006/relationships/oleObject" Target="embeddings/oleObject245.bin"/><Relationship Id="rId2178" Type="http://schemas.openxmlformats.org/officeDocument/2006/relationships/image" Target="media/image1085.wmf"/><Relationship Id="rId2385" Type="http://schemas.openxmlformats.org/officeDocument/2006/relationships/oleObject" Target="embeddings/oleObject1191.bin"/><Relationship Id="rId357" Type="http://schemas.openxmlformats.org/officeDocument/2006/relationships/oleObject" Target="embeddings/oleObject175.bin"/><Relationship Id="rId1194" Type="http://schemas.openxmlformats.org/officeDocument/2006/relationships/oleObject" Target="embeddings/oleObject594.bin"/><Relationship Id="rId2038" Type="http://schemas.openxmlformats.org/officeDocument/2006/relationships/image" Target="media/image1015.wmf"/><Relationship Id="rId2592" Type="http://schemas.openxmlformats.org/officeDocument/2006/relationships/image" Target="media/image1291.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image" Target="media/image383.wmf"/><Relationship Id="rId2245" Type="http://schemas.openxmlformats.org/officeDocument/2006/relationships/image" Target="media/image1118.wmf"/><Relationship Id="rId2452" Type="http://schemas.openxmlformats.org/officeDocument/2006/relationships/image" Target="media/image1221.wmf"/><Relationship Id="rId424" Type="http://schemas.openxmlformats.org/officeDocument/2006/relationships/image" Target="media/image209.wmf"/><Relationship Id="rId631" Type="http://schemas.openxmlformats.org/officeDocument/2006/relationships/oleObject" Target="embeddings/oleObject311.bin"/><Relationship Id="rId1054" Type="http://schemas.openxmlformats.org/officeDocument/2006/relationships/image" Target="media/image523.wmf"/><Relationship Id="rId1261" Type="http://schemas.openxmlformats.org/officeDocument/2006/relationships/oleObject" Target="embeddings/oleObject626.bin"/><Relationship Id="rId2105" Type="http://schemas.openxmlformats.org/officeDocument/2006/relationships/oleObject" Target="embeddings/oleObject1050.bin"/><Relationship Id="rId2312" Type="http://schemas.openxmlformats.org/officeDocument/2006/relationships/oleObject" Target="embeddings/oleObject1154.bin"/><Relationship Id="rId1121" Type="http://schemas.openxmlformats.org/officeDocument/2006/relationships/oleObject" Target="embeddings/oleObject558.bin"/><Relationship Id="rId1938" Type="http://schemas.openxmlformats.org/officeDocument/2006/relationships/image" Target="media/image965.wmf"/><Relationship Id="rId281" Type="http://schemas.openxmlformats.org/officeDocument/2006/relationships/oleObject" Target="embeddings/oleObject137.bin"/><Relationship Id="rId141" Type="http://schemas.openxmlformats.org/officeDocument/2006/relationships/oleObject" Target="embeddings/oleObject67.bin"/><Relationship Id="rId7" Type="http://schemas.openxmlformats.org/officeDocument/2006/relationships/endnotes" Target="endnotes.xml"/><Relationship Id="rId2779" Type="http://schemas.openxmlformats.org/officeDocument/2006/relationships/oleObject" Target="embeddings/oleObject1388.bin"/><Relationship Id="rId958" Type="http://schemas.openxmlformats.org/officeDocument/2006/relationships/oleObject" Target="embeddings/oleObject476.bin"/><Relationship Id="rId1588" Type="http://schemas.openxmlformats.org/officeDocument/2006/relationships/oleObject" Target="embeddings/oleObject790.bin"/><Relationship Id="rId1795" Type="http://schemas.openxmlformats.org/officeDocument/2006/relationships/oleObject" Target="embeddings/oleObject894.bin"/><Relationship Id="rId2639" Type="http://schemas.openxmlformats.org/officeDocument/2006/relationships/oleObject" Target="embeddings/oleObject1318.bin"/><Relationship Id="rId87" Type="http://schemas.openxmlformats.org/officeDocument/2006/relationships/oleObject" Target="embeddings/oleObject40.bin"/><Relationship Id="rId818" Type="http://schemas.openxmlformats.org/officeDocument/2006/relationships/image" Target="media/image406.wmf"/><Relationship Id="rId1448" Type="http://schemas.openxmlformats.org/officeDocument/2006/relationships/oleObject" Target="embeddings/oleObject720.bin"/><Relationship Id="rId1655" Type="http://schemas.openxmlformats.org/officeDocument/2006/relationships/oleObject" Target="embeddings/oleObject824.bin"/><Relationship Id="rId2706" Type="http://schemas.openxmlformats.org/officeDocument/2006/relationships/image" Target="media/image1348.wmf"/><Relationship Id="rId1308" Type="http://schemas.openxmlformats.org/officeDocument/2006/relationships/oleObject" Target="embeddings/oleObject650.bin"/><Relationship Id="rId1862" Type="http://schemas.openxmlformats.org/officeDocument/2006/relationships/image" Target="media/image928.wmf"/><Relationship Id="rId1515" Type="http://schemas.openxmlformats.org/officeDocument/2006/relationships/image" Target="media/image755.wmf"/><Relationship Id="rId1722" Type="http://schemas.openxmlformats.org/officeDocument/2006/relationships/image" Target="media/image858.wmf"/><Relationship Id="rId14" Type="http://schemas.openxmlformats.org/officeDocument/2006/relationships/image" Target="media/image4.wmf"/><Relationship Id="rId2289" Type="http://schemas.openxmlformats.org/officeDocument/2006/relationships/image" Target="media/image1140.wmf"/><Relationship Id="rId2496" Type="http://schemas.openxmlformats.org/officeDocument/2006/relationships/image" Target="media/image1243.wmf"/><Relationship Id="rId468" Type="http://schemas.openxmlformats.org/officeDocument/2006/relationships/image" Target="media/image231.wmf"/><Relationship Id="rId675" Type="http://schemas.openxmlformats.org/officeDocument/2006/relationships/oleObject" Target="embeddings/oleObject333.bin"/><Relationship Id="rId882" Type="http://schemas.openxmlformats.org/officeDocument/2006/relationships/image" Target="media/image438.wmf"/><Relationship Id="rId1098" Type="http://schemas.openxmlformats.org/officeDocument/2006/relationships/image" Target="media/image545.wmf"/><Relationship Id="rId2149" Type="http://schemas.openxmlformats.org/officeDocument/2006/relationships/oleObject" Target="embeddings/oleObject1072.bin"/><Relationship Id="rId2356" Type="http://schemas.openxmlformats.org/officeDocument/2006/relationships/image" Target="media/image1173.wmf"/><Relationship Id="rId2563" Type="http://schemas.openxmlformats.org/officeDocument/2006/relationships/oleObject" Target="embeddings/oleObject1280.bin"/><Relationship Id="rId2770" Type="http://schemas.openxmlformats.org/officeDocument/2006/relationships/image" Target="media/image1380.wmf"/><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oleObject" Target="embeddings/oleObject367.bin"/><Relationship Id="rId1165" Type="http://schemas.openxmlformats.org/officeDocument/2006/relationships/oleObject" Target="embeddings/oleObject580.bin"/><Relationship Id="rId1372" Type="http://schemas.openxmlformats.org/officeDocument/2006/relationships/oleObject" Target="embeddings/oleObject682.bin"/><Relationship Id="rId2009" Type="http://schemas.openxmlformats.org/officeDocument/2006/relationships/oleObject" Target="embeddings/oleObject1002.bin"/><Relationship Id="rId2216" Type="http://schemas.openxmlformats.org/officeDocument/2006/relationships/image" Target="media/image1104.wmf"/><Relationship Id="rId2423" Type="http://schemas.openxmlformats.org/officeDocument/2006/relationships/oleObject" Target="embeddings/oleObject1210.bin"/><Relationship Id="rId2630" Type="http://schemas.openxmlformats.org/officeDocument/2006/relationships/image" Target="media/image1310.wmf"/><Relationship Id="rId602" Type="http://schemas.openxmlformats.org/officeDocument/2006/relationships/image" Target="media/image299.wmf"/><Relationship Id="rId1025" Type="http://schemas.openxmlformats.org/officeDocument/2006/relationships/image" Target="media/image509.wmf"/><Relationship Id="rId1232" Type="http://schemas.openxmlformats.org/officeDocument/2006/relationships/oleObject" Target="embeddings/oleObject612.bin"/><Relationship Id="rId185" Type="http://schemas.openxmlformats.org/officeDocument/2006/relationships/oleObject" Target="embeddings/oleObject89.bin"/><Relationship Id="rId1909" Type="http://schemas.openxmlformats.org/officeDocument/2006/relationships/oleObject" Target="embeddings/oleObject951.bin"/><Relationship Id="rId392" Type="http://schemas.openxmlformats.org/officeDocument/2006/relationships/image" Target="media/image193.wmf"/><Relationship Id="rId2073" Type="http://schemas.openxmlformats.org/officeDocument/2006/relationships/oleObject" Target="embeddings/oleObject1034.bin"/><Relationship Id="rId2280" Type="http://schemas.openxmlformats.org/officeDocument/2006/relationships/oleObject" Target="embeddings/oleObject1138.bin"/><Relationship Id="rId252" Type="http://schemas.openxmlformats.org/officeDocument/2006/relationships/image" Target="media/image123.wmf"/><Relationship Id="rId2140" Type="http://schemas.openxmlformats.org/officeDocument/2006/relationships/image" Target="media/image1066.wmf"/><Relationship Id="rId112" Type="http://schemas.openxmlformats.org/officeDocument/2006/relationships/image" Target="media/image53.wmf"/><Relationship Id="rId1699" Type="http://schemas.openxmlformats.org/officeDocument/2006/relationships/oleObject" Target="embeddings/oleObject846.bin"/><Relationship Id="rId2000" Type="http://schemas.openxmlformats.org/officeDocument/2006/relationships/image" Target="media/image996.wmf"/><Relationship Id="rId929" Type="http://schemas.openxmlformats.org/officeDocument/2006/relationships/image" Target="media/image461.wmf"/><Relationship Id="rId1559" Type="http://schemas.openxmlformats.org/officeDocument/2006/relationships/image" Target="media/image777.wmf"/><Relationship Id="rId1766" Type="http://schemas.openxmlformats.org/officeDocument/2006/relationships/image" Target="media/image880.wmf"/><Relationship Id="rId1973" Type="http://schemas.openxmlformats.org/officeDocument/2006/relationships/oleObject" Target="embeddings/oleObject984.bin"/><Relationship Id="rId58" Type="http://schemas.openxmlformats.org/officeDocument/2006/relationships/image" Target="media/image26.wmf"/><Relationship Id="rId1419" Type="http://schemas.openxmlformats.org/officeDocument/2006/relationships/image" Target="media/image707.wmf"/><Relationship Id="rId1626" Type="http://schemas.openxmlformats.org/officeDocument/2006/relationships/image" Target="media/image810.wmf"/><Relationship Id="rId1833" Type="http://schemas.openxmlformats.org/officeDocument/2006/relationships/oleObject" Target="embeddings/oleObject913.bin"/><Relationship Id="rId1900" Type="http://schemas.openxmlformats.org/officeDocument/2006/relationships/image" Target="media/image947.wmf"/><Relationship Id="rId579" Type="http://schemas.openxmlformats.org/officeDocument/2006/relationships/image" Target="media/image287.wmf"/><Relationship Id="rId786" Type="http://schemas.openxmlformats.org/officeDocument/2006/relationships/oleObject" Target="embeddings/oleObject389.bin"/><Relationship Id="rId993" Type="http://schemas.openxmlformats.org/officeDocument/2006/relationships/image" Target="media/image493.wmf"/><Relationship Id="rId2467" Type="http://schemas.openxmlformats.org/officeDocument/2006/relationships/oleObject" Target="embeddings/oleObject1232.bin"/><Relationship Id="rId2674" Type="http://schemas.openxmlformats.org/officeDocument/2006/relationships/image" Target="media/image1332.wmf"/><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oleObject" Target="embeddings/oleObject532.bin"/><Relationship Id="rId1276" Type="http://schemas.openxmlformats.org/officeDocument/2006/relationships/oleObject" Target="embeddings/oleObject634.bin"/><Relationship Id="rId1483" Type="http://schemas.openxmlformats.org/officeDocument/2006/relationships/image" Target="media/image739.wmf"/><Relationship Id="rId2327" Type="http://schemas.openxmlformats.org/officeDocument/2006/relationships/image" Target="media/image1159.wmf"/><Relationship Id="rId506" Type="http://schemas.openxmlformats.org/officeDocument/2006/relationships/image" Target="media/image250.wmf"/><Relationship Id="rId853" Type="http://schemas.openxmlformats.org/officeDocument/2006/relationships/oleObject" Target="embeddings/oleObject423.bin"/><Relationship Id="rId1136" Type="http://schemas.openxmlformats.org/officeDocument/2006/relationships/image" Target="media/image564.wmf"/><Relationship Id="rId1690" Type="http://schemas.openxmlformats.org/officeDocument/2006/relationships/image" Target="media/image842.wmf"/><Relationship Id="rId2534" Type="http://schemas.openxmlformats.org/officeDocument/2006/relationships/image" Target="media/image1262.wmf"/><Relationship Id="rId2741" Type="http://schemas.openxmlformats.org/officeDocument/2006/relationships/oleObject" Target="embeddings/oleObject1369.bin"/><Relationship Id="rId713" Type="http://schemas.openxmlformats.org/officeDocument/2006/relationships/image" Target="media/image354.wmf"/><Relationship Id="rId920" Type="http://schemas.openxmlformats.org/officeDocument/2006/relationships/image" Target="media/image457.wmf"/><Relationship Id="rId1343" Type="http://schemas.openxmlformats.org/officeDocument/2006/relationships/image" Target="media/image669.wmf"/><Relationship Id="rId1550" Type="http://schemas.openxmlformats.org/officeDocument/2006/relationships/oleObject" Target="embeddings/oleObject771.bin"/><Relationship Id="rId2601" Type="http://schemas.openxmlformats.org/officeDocument/2006/relationships/oleObject" Target="embeddings/oleObject1299.bin"/><Relationship Id="rId1203" Type="http://schemas.openxmlformats.org/officeDocument/2006/relationships/image" Target="media/image598.wmf"/><Relationship Id="rId1410" Type="http://schemas.openxmlformats.org/officeDocument/2006/relationships/oleObject" Target="embeddings/oleObject701.bin"/><Relationship Id="rId296" Type="http://schemas.openxmlformats.org/officeDocument/2006/relationships/image" Target="media/image145.wmf"/><Relationship Id="rId2184" Type="http://schemas.openxmlformats.org/officeDocument/2006/relationships/image" Target="media/image1088.wmf"/><Relationship Id="rId2391" Type="http://schemas.openxmlformats.org/officeDocument/2006/relationships/oleObject" Target="embeddings/oleObject1194.bin"/><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image" Target="media/image1018.wmf"/><Relationship Id="rId2251" Type="http://schemas.openxmlformats.org/officeDocument/2006/relationships/image" Target="media/image1121.wmf"/><Relationship Id="rId223" Type="http://schemas.openxmlformats.org/officeDocument/2006/relationships/oleObject" Target="embeddings/oleObject108.bin"/><Relationship Id="rId430" Type="http://schemas.openxmlformats.org/officeDocument/2006/relationships/image" Target="media/image212.wmf"/><Relationship Id="rId1060" Type="http://schemas.openxmlformats.org/officeDocument/2006/relationships/image" Target="media/image526.wmf"/><Relationship Id="rId2111" Type="http://schemas.openxmlformats.org/officeDocument/2006/relationships/oleObject" Target="embeddings/oleObject1053.bin"/><Relationship Id="rId1877" Type="http://schemas.openxmlformats.org/officeDocument/2006/relationships/oleObject" Target="embeddings/oleObject935.bin"/><Relationship Id="rId1737" Type="http://schemas.openxmlformats.org/officeDocument/2006/relationships/oleObject" Target="embeddings/oleObject865.bin"/><Relationship Id="rId1944" Type="http://schemas.openxmlformats.org/officeDocument/2006/relationships/image" Target="media/image968.wmf"/><Relationship Id="rId29" Type="http://schemas.openxmlformats.org/officeDocument/2006/relationships/oleObject" Target="embeddings/oleObject11.bin"/><Relationship Id="rId1804" Type="http://schemas.openxmlformats.org/officeDocument/2006/relationships/image" Target="media/image899.wmf"/><Relationship Id="rId897" Type="http://schemas.openxmlformats.org/officeDocument/2006/relationships/oleObject" Target="embeddings/oleObject445.bin"/><Relationship Id="rId2578" Type="http://schemas.openxmlformats.org/officeDocument/2006/relationships/image" Target="media/image1284.wmf"/><Relationship Id="rId2785" Type="http://schemas.openxmlformats.org/officeDocument/2006/relationships/oleObject" Target="embeddings/oleObject1391.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1594" Type="http://schemas.openxmlformats.org/officeDocument/2006/relationships/oleObject" Target="embeddings/oleObject793.bin"/><Relationship Id="rId2438" Type="http://schemas.openxmlformats.org/officeDocument/2006/relationships/image" Target="media/image1214.wmf"/><Relationship Id="rId2645" Type="http://schemas.openxmlformats.org/officeDocument/2006/relationships/oleObject" Target="embeddings/oleObject1321.bin"/><Relationship Id="rId93" Type="http://schemas.openxmlformats.org/officeDocument/2006/relationships/oleObject" Target="embeddings/oleObject43.bin"/><Relationship Id="rId617" Type="http://schemas.openxmlformats.org/officeDocument/2006/relationships/oleObject" Target="embeddings/oleObject304.bin"/><Relationship Id="rId824" Type="http://schemas.openxmlformats.org/officeDocument/2006/relationships/image" Target="media/image409.wmf"/><Relationship Id="rId1247" Type="http://schemas.openxmlformats.org/officeDocument/2006/relationships/image" Target="media/image621.wmf"/><Relationship Id="rId1454" Type="http://schemas.openxmlformats.org/officeDocument/2006/relationships/oleObject" Target="embeddings/oleObject723.bin"/><Relationship Id="rId1661" Type="http://schemas.openxmlformats.org/officeDocument/2006/relationships/oleObject" Target="embeddings/oleObject827.bin"/><Relationship Id="rId2505" Type="http://schemas.openxmlformats.org/officeDocument/2006/relationships/oleObject" Target="embeddings/oleObject1251.bin"/><Relationship Id="rId2712" Type="http://schemas.openxmlformats.org/officeDocument/2006/relationships/image" Target="media/image1351.wmf"/><Relationship Id="rId1107" Type="http://schemas.openxmlformats.org/officeDocument/2006/relationships/oleObject" Target="embeddings/oleObject551.bin"/><Relationship Id="rId1314" Type="http://schemas.openxmlformats.org/officeDocument/2006/relationships/oleObject" Target="embeddings/oleObject653.bin"/><Relationship Id="rId1521" Type="http://schemas.openxmlformats.org/officeDocument/2006/relationships/image" Target="media/image758.wmf"/><Relationship Id="rId20" Type="http://schemas.openxmlformats.org/officeDocument/2006/relationships/image" Target="media/image7.wmf"/><Relationship Id="rId2088" Type="http://schemas.openxmlformats.org/officeDocument/2006/relationships/image" Target="media/image1040.wmf"/><Relationship Id="rId2295" Type="http://schemas.openxmlformats.org/officeDocument/2006/relationships/image" Target="media/image1143.wmf"/><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oleObject" Target="embeddings/oleObject1075.bin"/><Relationship Id="rId127" Type="http://schemas.openxmlformats.org/officeDocument/2006/relationships/oleObject" Target="embeddings/oleObject60.bin"/><Relationship Id="rId681" Type="http://schemas.openxmlformats.org/officeDocument/2006/relationships/oleObject" Target="embeddings/oleObject336.bin"/><Relationship Id="rId2362" Type="http://schemas.openxmlformats.org/officeDocument/2006/relationships/image" Target="media/image1176.wmf"/><Relationship Id="rId334" Type="http://schemas.openxmlformats.org/officeDocument/2006/relationships/image" Target="media/image164.wmf"/><Relationship Id="rId541" Type="http://schemas.openxmlformats.org/officeDocument/2006/relationships/oleObject" Target="embeddings/oleObject267.bin"/><Relationship Id="rId1171" Type="http://schemas.openxmlformats.org/officeDocument/2006/relationships/oleObject" Target="embeddings/oleObject583.bin"/><Relationship Id="rId2015" Type="http://schemas.openxmlformats.org/officeDocument/2006/relationships/oleObject" Target="embeddings/oleObject1005.bin"/><Relationship Id="rId2222" Type="http://schemas.openxmlformats.org/officeDocument/2006/relationships/image" Target="media/image1107.wmf"/><Relationship Id="rId401" Type="http://schemas.openxmlformats.org/officeDocument/2006/relationships/oleObject" Target="embeddings/oleObject197.bin"/><Relationship Id="rId1031" Type="http://schemas.openxmlformats.org/officeDocument/2006/relationships/image" Target="media/image512.wmf"/><Relationship Id="rId1988" Type="http://schemas.openxmlformats.org/officeDocument/2006/relationships/image" Target="media/image990.wmf"/><Relationship Id="rId1848" Type="http://schemas.openxmlformats.org/officeDocument/2006/relationships/image" Target="media/image921.wmf"/><Relationship Id="rId191" Type="http://schemas.openxmlformats.org/officeDocument/2006/relationships/oleObject" Target="embeddings/oleObject92.bin"/><Relationship Id="rId1708" Type="http://schemas.openxmlformats.org/officeDocument/2006/relationships/image" Target="media/image851.wmf"/><Relationship Id="rId1915" Type="http://schemas.openxmlformats.org/officeDocument/2006/relationships/oleObject" Target="embeddings/oleObject954.bin"/><Relationship Id="rId2689" Type="http://schemas.openxmlformats.org/officeDocument/2006/relationships/oleObject" Target="embeddings/oleObject1343.bin"/><Relationship Id="rId868" Type="http://schemas.openxmlformats.org/officeDocument/2006/relationships/image" Target="media/image431.wmf"/><Relationship Id="rId1498" Type="http://schemas.openxmlformats.org/officeDocument/2006/relationships/oleObject" Target="embeddings/oleObject745.bin"/><Relationship Id="rId2549" Type="http://schemas.openxmlformats.org/officeDocument/2006/relationships/oleObject" Target="embeddings/oleObject1273.bin"/><Relationship Id="rId2756" Type="http://schemas.openxmlformats.org/officeDocument/2006/relationships/image" Target="media/image1373.wmf"/><Relationship Id="rId728" Type="http://schemas.openxmlformats.org/officeDocument/2006/relationships/oleObject" Target="embeddings/oleObject360.bin"/><Relationship Id="rId935" Type="http://schemas.openxmlformats.org/officeDocument/2006/relationships/image" Target="media/image464.wmf"/><Relationship Id="rId1358" Type="http://schemas.openxmlformats.org/officeDocument/2006/relationships/oleObject" Target="embeddings/oleObject675.bin"/><Relationship Id="rId1565" Type="http://schemas.openxmlformats.org/officeDocument/2006/relationships/image" Target="media/image780.wmf"/><Relationship Id="rId1772" Type="http://schemas.openxmlformats.org/officeDocument/2006/relationships/image" Target="media/image883.wmf"/><Relationship Id="rId2409" Type="http://schemas.openxmlformats.org/officeDocument/2006/relationships/oleObject" Target="embeddings/oleObject1203.bin"/><Relationship Id="rId2616" Type="http://schemas.openxmlformats.org/officeDocument/2006/relationships/image" Target="media/image1303.wmf"/><Relationship Id="rId64" Type="http://schemas.openxmlformats.org/officeDocument/2006/relationships/image" Target="media/image29.wmf"/><Relationship Id="rId1218" Type="http://schemas.openxmlformats.org/officeDocument/2006/relationships/image" Target="media/image606.wmf"/><Relationship Id="rId1425" Type="http://schemas.openxmlformats.org/officeDocument/2006/relationships/image" Target="media/image710.wmf"/><Relationship Id="rId1632" Type="http://schemas.openxmlformats.org/officeDocument/2006/relationships/image" Target="media/image813.wmf"/><Relationship Id="rId2199" Type="http://schemas.openxmlformats.org/officeDocument/2006/relationships/oleObject" Target="embeddings/oleObject1097.bin"/><Relationship Id="rId378" Type="http://schemas.openxmlformats.org/officeDocument/2006/relationships/image" Target="media/image186.wmf"/><Relationship Id="rId585" Type="http://schemas.openxmlformats.org/officeDocument/2006/relationships/image" Target="media/image290.wmf"/><Relationship Id="rId792" Type="http://schemas.openxmlformats.org/officeDocument/2006/relationships/oleObject" Target="embeddings/oleObject392.bin"/><Relationship Id="rId2059" Type="http://schemas.openxmlformats.org/officeDocument/2006/relationships/oleObject" Target="embeddings/oleObject1027.bin"/><Relationship Id="rId2266" Type="http://schemas.openxmlformats.org/officeDocument/2006/relationships/oleObject" Target="embeddings/oleObject1131.bin"/><Relationship Id="rId2473" Type="http://schemas.openxmlformats.org/officeDocument/2006/relationships/oleObject" Target="embeddings/oleObject1235.bin"/><Relationship Id="rId2680" Type="http://schemas.openxmlformats.org/officeDocument/2006/relationships/image" Target="media/image1335.wmf"/><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oleObject" Target="embeddings/oleObject535.bin"/><Relationship Id="rId1282" Type="http://schemas.openxmlformats.org/officeDocument/2006/relationships/oleObject" Target="embeddings/oleObject637.bin"/><Relationship Id="rId2126" Type="http://schemas.openxmlformats.org/officeDocument/2006/relationships/image" Target="media/image1059.wmf"/><Relationship Id="rId2333" Type="http://schemas.openxmlformats.org/officeDocument/2006/relationships/image" Target="media/image1162.wmf"/><Relationship Id="rId2540" Type="http://schemas.openxmlformats.org/officeDocument/2006/relationships/image" Target="media/image1265.wmf"/><Relationship Id="rId305" Type="http://schemas.openxmlformats.org/officeDocument/2006/relationships/oleObject" Target="embeddings/oleObject149.bin"/><Relationship Id="rId512" Type="http://schemas.openxmlformats.org/officeDocument/2006/relationships/image" Target="media/image253.wmf"/><Relationship Id="rId1142" Type="http://schemas.openxmlformats.org/officeDocument/2006/relationships/image" Target="media/image567.wmf"/><Relationship Id="rId2400" Type="http://schemas.openxmlformats.org/officeDocument/2006/relationships/image" Target="media/image1195.wmf"/><Relationship Id="rId1002" Type="http://schemas.openxmlformats.org/officeDocument/2006/relationships/oleObject" Target="embeddings/oleObject498.bin"/><Relationship Id="rId1959" Type="http://schemas.openxmlformats.org/officeDocument/2006/relationships/oleObject" Target="embeddings/oleObject977.bin"/><Relationship Id="rId1819" Type="http://schemas.openxmlformats.org/officeDocument/2006/relationships/oleObject" Target="embeddings/oleObject906.bin"/><Relationship Id="rId2190" Type="http://schemas.openxmlformats.org/officeDocument/2006/relationships/image" Target="media/image1091.wmf"/><Relationship Id="rId162" Type="http://schemas.openxmlformats.org/officeDocument/2006/relationships/image" Target="media/image78.wmf"/><Relationship Id="rId2050" Type="http://schemas.openxmlformats.org/officeDocument/2006/relationships/image" Target="media/image1021.wmf"/><Relationship Id="rId979" Type="http://schemas.openxmlformats.org/officeDocument/2006/relationships/image" Target="media/image486.wmf"/><Relationship Id="rId839" Type="http://schemas.openxmlformats.org/officeDocument/2006/relationships/oleObject" Target="embeddings/oleObject416.bin"/><Relationship Id="rId1469" Type="http://schemas.openxmlformats.org/officeDocument/2006/relationships/image" Target="media/image732.wmf"/><Relationship Id="rId1676" Type="http://schemas.openxmlformats.org/officeDocument/2006/relationships/image" Target="media/image835.wmf"/><Relationship Id="rId1883" Type="http://schemas.openxmlformats.org/officeDocument/2006/relationships/oleObject" Target="embeddings/oleObject938.bin"/><Relationship Id="rId2727" Type="http://schemas.openxmlformats.org/officeDocument/2006/relationships/oleObject" Target="embeddings/oleObject1362.bin"/><Relationship Id="rId906" Type="http://schemas.openxmlformats.org/officeDocument/2006/relationships/image" Target="media/image450.wmf"/><Relationship Id="rId1329" Type="http://schemas.openxmlformats.org/officeDocument/2006/relationships/image" Target="media/image662.wmf"/><Relationship Id="rId1536" Type="http://schemas.openxmlformats.org/officeDocument/2006/relationships/oleObject" Target="embeddings/oleObject764.bin"/><Relationship Id="rId1743" Type="http://schemas.openxmlformats.org/officeDocument/2006/relationships/oleObject" Target="embeddings/oleObject868.bin"/><Relationship Id="rId1950" Type="http://schemas.openxmlformats.org/officeDocument/2006/relationships/image" Target="media/image971.wmf"/><Relationship Id="rId35" Type="http://schemas.openxmlformats.org/officeDocument/2006/relationships/oleObject" Target="embeddings/oleObject14.bin"/><Relationship Id="rId1603" Type="http://schemas.openxmlformats.org/officeDocument/2006/relationships/image" Target="media/image799.wmf"/><Relationship Id="rId1810" Type="http://schemas.openxmlformats.org/officeDocument/2006/relationships/image" Target="media/image902.wmf"/><Relationship Id="rId489" Type="http://schemas.openxmlformats.org/officeDocument/2006/relationships/oleObject" Target="embeddings/oleObject241.bin"/><Relationship Id="rId696" Type="http://schemas.openxmlformats.org/officeDocument/2006/relationships/image" Target="media/image346.wmf"/><Relationship Id="rId2377" Type="http://schemas.openxmlformats.org/officeDocument/2006/relationships/oleObject" Target="embeddings/oleObject1187.bin"/><Relationship Id="rId2584" Type="http://schemas.openxmlformats.org/officeDocument/2006/relationships/image" Target="media/image1287.wmf"/><Relationship Id="rId2791" Type="http://schemas.openxmlformats.org/officeDocument/2006/relationships/oleObject" Target="embeddings/oleObject1394.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9.wmf"/><Relationship Id="rId1186" Type="http://schemas.openxmlformats.org/officeDocument/2006/relationships/image" Target="media/image589.wmf"/><Relationship Id="rId1393" Type="http://schemas.openxmlformats.org/officeDocument/2006/relationships/image" Target="media/image694.wmf"/><Relationship Id="rId2237" Type="http://schemas.openxmlformats.org/officeDocument/2006/relationships/image" Target="media/image1114.wmf"/><Relationship Id="rId2444" Type="http://schemas.openxmlformats.org/officeDocument/2006/relationships/image" Target="media/image1217.wmf"/><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2.bin"/><Relationship Id="rId1046" Type="http://schemas.openxmlformats.org/officeDocument/2006/relationships/image" Target="media/image519.wmf"/><Relationship Id="rId1253" Type="http://schemas.openxmlformats.org/officeDocument/2006/relationships/oleObject" Target="embeddings/oleObject622.bin"/><Relationship Id="rId2651" Type="http://schemas.openxmlformats.org/officeDocument/2006/relationships/oleObject" Target="embeddings/oleObject1324.bin"/><Relationship Id="rId623" Type="http://schemas.openxmlformats.org/officeDocument/2006/relationships/oleObject" Target="embeddings/oleObject307.bin"/><Relationship Id="rId830" Type="http://schemas.openxmlformats.org/officeDocument/2006/relationships/image" Target="media/image412.wmf"/><Relationship Id="rId1460" Type="http://schemas.openxmlformats.org/officeDocument/2006/relationships/oleObject" Target="embeddings/oleObject726.bin"/><Relationship Id="rId2304" Type="http://schemas.openxmlformats.org/officeDocument/2006/relationships/oleObject" Target="embeddings/oleObject1150.bin"/><Relationship Id="rId2511" Type="http://schemas.openxmlformats.org/officeDocument/2006/relationships/oleObject" Target="embeddings/oleObject1254.bin"/><Relationship Id="rId1113" Type="http://schemas.openxmlformats.org/officeDocument/2006/relationships/oleObject" Target="embeddings/oleObject554.bin"/><Relationship Id="rId1320" Type="http://schemas.openxmlformats.org/officeDocument/2006/relationships/oleObject" Target="embeddings/oleObject656.bin"/><Relationship Id="rId2094" Type="http://schemas.openxmlformats.org/officeDocument/2006/relationships/image" Target="media/image1043.wmf"/><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oleObject" Target="embeddings/oleObject1078.bin"/><Relationship Id="rId133" Type="http://schemas.openxmlformats.org/officeDocument/2006/relationships/oleObject" Target="embeddings/oleObject63.bin"/><Relationship Id="rId340" Type="http://schemas.openxmlformats.org/officeDocument/2006/relationships/image" Target="media/image167.wmf"/><Relationship Id="rId2021" Type="http://schemas.openxmlformats.org/officeDocument/2006/relationships/oleObject" Target="embeddings/oleObject1008.bin"/><Relationship Id="rId200" Type="http://schemas.openxmlformats.org/officeDocument/2006/relationships/image" Target="media/image97.wmf"/><Relationship Id="rId1787" Type="http://schemas.openxmlformats.org/officeDocument/2006/relationships/oleObject" Target="embeddings/oleObject890.bin"/><Relationship Id="rId1994" Type="http://schemas.openxmlformats.org/officeDocument/2006/relationships/image" Target="media/image993.wmf"/><Relationship Id="rId79" Type="http://schemas.openxmlformats.org/officeDocument/2006/relationships/oleObject" Target="embeddings/oleObject36.bin"/><Relationship Id="rId1647" Type="http://schemas.openxmlformats.org/officeDocument/2006/relationships/oleObject" Target="embeddings/oleObject820.bin"/><Relationship Id="rId1854" Type="http://schemas.openxmlformats.org/officeDocument/2006/relationships/image" Target="media/image924.wmf"/><Relationship Id="rId1507" Type="http://schemas.openxmlformats.org/officeDocument/2006/relationships/image" Target="media/image751.wmf"/><Relationship Id="rId1714" Type="http://schemas.openxmlformats.org/officeDocument/2006/relationships/image" Target="media/image854.wmf"/><Relationship Id="rId1921" Type="http://schemas.openxmlformats.org/officeDocument/2006/relationships/oleObject" Target="embeddings/oleObject957.bin"/><Relationship Id="rId2488" Type="http://schemas.openxmlformats.org/officeDocument/2006/relationships/image" Target="media/image1239.wmf"/><Relationship Id="rId1297" Type="http://schemas.openxmlformats.org/officeDocument/2006/relationships/image" Target="media/image646.wmf"/><Relationship Id="rId2695" Type="http://schemas.openxmlformats.org/officeDocument/2006/relationships/oleObject" Target="embeddings/oleObject1346.bin"/><Relationship Id="rId667" Type="http://schemas.openxmlformats.org/officeDocument/2006/relationships/oleObject" Target="embeddings/oleObject329.bin"/><Relationship Id="rId874" Type="http://schemas.openxmlformats.org/officeDocument/2006/relationships/image" Target="media/image434.wmf"/><Relationship Id="rId2348" Type="http://schemas.openxmlformats.org/officeDocument/2006/relationships/image" Target="media/image1169.wmf"/><Relationship Id="rId2555" Type="http://schemas.openxmlformats.org/officeDocument/2006/relationships/oleObject" Target="embeddings/oleObject1276.bin"/><Relationship Id="rId2762" Type="http://schemas.openxmlformats.org/officeDocument/2006/relationships/image" Target="media/image1376.wmf"/><Relationship Id="rId527" Type="http://schemas.openxmlformats.org/officeDocument/2006/relationships/oleObject" Target="embeddings/oleObject260.bin"/><Relationship Id="rId734" Type="http://schemas.openxmlformats.org/officeDocument/2006/relationships/oleObject" Target="embeddings/oleObject363.bin"/><Relationship Id="rId941" Type="http://schemas.openxmlformats.org/officeDocument/2006/relationships/image" Target="media/image467.wmf"/><Relationship Id="rId1157" Type="http://schemas.openxmlformats.org/officeDocument/2006/relationships/oleObject" Target="embeddings/oleObject576.bin"/><Relationship Id="rId1364" Type="http://schemas.openxmlformats.org/officeDocument/2006/relationships/oleObject" Target="embeddings/oleObject678.bin"/><Relationship Id="rId1571" Type="http://schemas.openxmlformats.org/officeDocument/2006/relationships/image" Target="media/image783.wmf"/><Relationship Id="rId2208" Type="http://schemas.openxmlformats.org/officeDocument/2006/relationships/image" Target="media/image1100.wmf"/><Relationship Id="rId2415" Type="http://schemas.openxmlformats.org/officeDocument/2006/relationships/oleObject" Target="embeddings/oleObject1206.bin"/><Relationship Id="rId2622" Type="http://schemas.openxmlformats.org/officeDocument/2006/relationships/image" Target="media/image1306.wmf"/><Relationship Id="rId70" Type="http://schemas.openxmlformats.org/officeDocument/2006/relationships/image" Target="media/image32.wmf"/><Relationship Id="rId801" Type="http://schemas.openxmlformats.org/officeDocument/2006/relationships/oleObject" Target="embeddings/oleObject397.bin"/><Relationship Id="rId1017" Type="http://schemas.openxmlformats.org/officeDocument/2006/relationships/image" Target="media/image505.wmf"/><Relationship Id="rId1224" Type="http://schemas.openxmlformats.org/officeDocument/2006/relationships/image" Target="media/image609.wmf"/><Relationship Id="rId1431" Type="http://schemas.openxmlformats.org/officeDocument/2006/relationships/image" Target="media/image713.wmf"/><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image" Target="media/image293.wmf"/><Relationship Id="rId2065" Type="http://schemas.openxmlformats.org/officeDocument/2006/relationships/oleObject" Target="embeddings/oleObject1030.bin"/><Relationship Id="rId2272" Type="http://schemas.openxmlformats.org/officeDocument/2006/relationships/oleObject" Target="embeddings/oleObject1134.bin"/><Relationship Id="rId244" Type="http://schemas.openxmlformats.org/officeDocument/2006/relationships/image" Target="media/image119.wmf"/><Relationship Id="rId1081" Type="http://schemas.openxmlformats.org/officeDocument/2006/relationships/oleObject" Target="embeddings/oleObject538.bin"/><Relationship Id="rId451" Type="http://schemas.openxmlformats.org/officeDocument/2006/relationships/oleObject" Target="embeddings/oleObject222.bin"/><Relationship Id="rId2132" Type="http://schemas.openxmlformats.org/officeDocument/2006/relationships/image" Target="media/image1062.wmf"/><Relationship Id="rId104" Type="http://schemas.openxmlformats.org/officeDocument/2006/relationships/image" Target="media/image49.wmf"/><Relationship Id="rId311" Type="http://schemas.openxmlformats.org/officeDocument/2006/relationships/oleObject" Target="embeddings/oleObject152.bin"/><Relationship Id="rId1898" Type="http://schemas.openxmlformats.org/officeDocument/2006/relationships/image" Target="media/image946.wmf"/><Relationship Id="rId1758" Type="http://schemas.openxmlformats.org/officeDocument/2006/relationships/image" Target="media/image876.wmf"/><Relationship Id="rId1965" Type="http://schemas.openxmlformats.org/officeDocument/2006/relationships/oleObject" Target="embeddings/oleObject980.bin"/><Relationship Id="rId1618" Type="http://schemas.openxmlformats.org/officeDocument/2006/relationships/image" Target="media/image806.wmf"/><Relationship Id="rId1825" Type="http://schemas.openxmlformats.org/officeDocument/2006/relationships/oleObject" Target="embeddings/oleObject909.bin"/><Relationship Id="rId2599" Type="http://schemas.openxmlformats.org/officeDocument/2006/relationships/oleObject" Target="embeddings/oleObject1298.bin"/><Relationship Id="rId778" Type="http://schemas.openxmlformats.org/officeDocument/2006/relationships/oleObject" Target="embeddings/oleObject385.bin"/><Relationship Id="rId985" Type="http://schemas.openxmlformats.org/officeDocument/2006/relationships/image" Target="media/image489.wmf"/><Relationship Id="rId2459" Type="http://schemas.openxmlformats.org/officeDocument/2006/relationships/oleObject" Target="embeddings/oleObject1228.bin"/><Relationship Id="rId2666" Type="http://schemas.openxmlformats.org/officeDocument/2006/relationships/image" Target="media/image1328.wmf"/><Relationship Id="rId638" Type="http://schemas.openxmlformats.org/officeDocument/2006/relationships/image" Target="media/image317.wmf"/><Relationship Id="rId845" Type="http://schemas.openxmlformats.org/officeDocument/2006/relationships/oleObject" Target="embeddings/oleObject419.bin"/><Relationship Id="rId1268" Type="http://schemas.openxmlformats.org/officeDocument/2006/relationships/image" Target="media/image632.wmf"/><Relationship Id="rId1475" Type="http://schemas.openxmlformats.org/officeDocument/2006/relationships/image" Target="media/image735.wmf"/><Relationship Id="rId1682" Type="http://schemas.openxmlformats.org/officeDocument/2006/relationships/image" Target="media/image838.wmf"/><Relationship Id="rId2319" Type="http://schemas.openxmlformats.org/officeDocument/2006/relationships/image" Target="media/image1155.wmf"/><Relationship Id="rId2526" Type="http://schemas.openxmlformats.org/officeDocument/2006/relationships/image" Target="media/image1258.wmf"/><Relationship Id="rId2733" Type="http://schemas.openxmlformats.org/officeDocument/2006/relationships/oleObject" Target="embeddings/oleObject1365.bin"/><Relationship Id="rId705" Type="http://schemas.openxmlformats.org/officeDocument/2006/relationships/image" Target="media/image350.wmf"/><Relationship Id="rId1128" Type="http://schemas.openxmlformats.org/officeDocument/2006/relationships/image" Target="media/image560.wmf"/><Relationship Id="rId1335" Type="http://schemas.openxmlformats.org/officeDocument/2006/relationships/image" Target="media/image665.wmf"/><Relationship Id="rId1542" Type="http://schemas.openxmlformats.org/officeDocument/2006/relationships/oleObject" Target="embeddings/oleObject767.bin"/><Relationship Id="rId912" Type="http://schemas.openxmlformats.org/officeDocument/2006/relationships/image" Target="media/image453.wmf"/><Relationship Id="rId41" Type="http://schemas.openxmlformats.org/officeDocument/2006/relationships/oleObject" Target="embeddings/oleObject17.bin"/><Relationship Id="rId1402" Type="http://schemas.openxmlformats.org/officeDocument/2006/relationships/oleObject" Target="embeddings/oleObject697.bin"/><Relationship Id="rId288" Type="http://schemas.openxmlformats.org/officeDocument/2006/relationships/image" Target="media/image141.wmf"/><Relationship Id="rId495" Type="http://schemas.openxmlformats.org/officeDocument/2006/relationships/oleObject" Target="embeddings/oleObject244.bin"/><Relationship Id="rId2176" Type="http://schemas.openxmlformats.org/officeDocument/2006/relationships/image" Target="media/image1084.wmf"/><Relationship Id="rId2383" Type="http://schemas.openxmlformats.org/officeDocument/2006/relationships/oleObject" Target="embeddings/oleObject1190.bin"/><Relationship Id="rId2590" Type="http://schemas.openxmlformats.org/officeDocument/2006/relationships/image" Target="media/image1290.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image" Target="media/image592.emf"/><Relationship Id="rId2036" Type="http://schemas.openxmlformats.org/officeDocument/2006/relationships/image" Target="media/image1014.wmf"/><Relationship Id="rId2243" Type="http://schemas.openxmlformats.org/officeDocument/2006/relationships/image" Target="media/image1117.wmf"/><Relationship Id="rId2450" Type="http://schemas.openxmlformats.org/officeDocument/2006/relationships/image" Target="media/image1220.wmf"/><Relationship Id="rId215" Type="http://schemas.openxmlformats.org/officeDocument/2006/relationships/oleObject" Target="embeddings/oleObject104.bin"/><Relationship Id="rId422" Type="http://schemas.openxmlformats.org/officeDocument/2006/relationships/image" Target="media/image208.wmf"/><Relationship Id="rId1052" Type="http://schemas.openxmlformats.org/officeDocument/2006/relationships/image" Target="media/image522.wmf"/><Relationship Id="rId2103" Type="http://schemas.openxmlformats.org/officeDocument/2006/relationships/oleObject" Target="embeddings/oleObject1049.bin"/><Relationship Id="rId2310" Type="http://schemas.openxmlformats.org/officeDocument/2006/relationships/oleObject" Target="embeddings/oleObject1153.bin"/><Relationship Id="rId1869" Type="http://schemas.openxmlformats.org/officeDocument/2006/relationships/oleObject" Target="embeddings/oleObject931.bin"/><Relationship Id="rId1729" Type="http://schemas.openxmlformats.org/officeDocument/2006/relationships/oleObject" Target="embeddings/oleObject861.bin"/><Relationship Id="rId1936" Type="http://schemas.openxmlformats.org/officeDocument/2006/relationships/image" Target="media/image964.wmf"/><Relationship Id="rId5" Type="http://schemas.openxmlformats.org/officeDocument/2006/relationships/webSettings" Target="webSettings.xml"/><Relationship Id="rId889" Type="http://schemas.openxmlformats.org/officeDocument/2006/relationships/oleObject" Target="embeddings/oleObject441.bin"/><Relationship Id="rId2777" Type="http://schemas.openxmlformats.org/officeDocument/2006/relationships/oleObject" Target="embeddings/oleObject1387.bin"/><Relationship Id="rId749" Type="http://schemas.openxmlformats.org/officeDocument/2006/relationships/image" Target="media/image372.wmf"/><Relationship Id="rId1379" Type="http://schemas.openxmlformats.org/officeDocument/2006/relationships/image" Target="media/image687.wmf"/><Relationship Id="rId1586" Type="http://schemas.openxmlformats.org/officeDocument/2006/relationships/oleObject" Target="embeddings/oleObject789.bin"/><Relationship Id="rId609" Type="http://schemas.openxmlformats.org/officeDocument/2006/relationships/oleObject" Target="embeddings/oleObject300.bin"/><Relationship Id="rId956" Type="http://schemas.openxmlformats.org/officeDocument/2006/relationships/oleObject" Target="embeddings/oleObject475.bin"/><Relationship Id="rId1239" Type="http://schemas.openxmlformats.org/officeDocument/2006/relationships/image" Target="media/image617.wmf"/><Relationship Id="rId1793" Type="http://schemas.openxmlformats.org/officeDocument/2006/relationships/oleObject" Target="embeddings/oleObject893.bin"/><Relationship Id="rId2637" Type="http://schemas.openxmlformats.org/officeDocument/2006/relationships/oleObject" Target="embeddings/oleObject1317.bin"/><Relationship Id="rId85" Type="http://schemas.openxmlformats.org/officeDocument/2006/relationships/oleObject" Target="embeddings/oleObject39.bin"/><Relationship Id="rId816" Type="http://schemas.openxmlformats.org/officeDocument/2006/relationships/image" Target="media/image405.wmf"/><Relationship Id="rId1446" Type="http://schemas.openxmlformats.org/officeDocument/2006/relationships/oleObject" Target="embeddings/oleObject719.bin"/><Relationship Id="rId1653" Type="http://schemas.openxmlformats.org/officeDocument/2006/relationships/oleObject" Target="embeddings/oleObject823.bin"/><Relationship Id="rId1860" Type="http://schemas.openxmlformats.org/officeDocument/2006/relationships/image" Target="media/image927.wmf"/><Relationship Id="rId2704" Type="http://schemas.openxmlformats.org/officeDocument/2006/relationships/image" Target="media/image1347.wmf"/><Relationship Id="rId1306" Type="http://schemas.openxmlformats.org/officeDocument/2006/relationships/oleObject" Target="embeddings/oleObject649.bin"/><Relationship Id="rId1513" Type="http://schemas.openxmlformats.org/officeDocument/2006/relationships/image" Target="media/image754.wmf"/><Relationship Id="rId1720" Type="http://schemas.openxmlformats.org/officeDocument/2006/relationships/image" Target="media/image857.wmf"/><Relationship Id="rId12" Type="http://schemas.openxmlformats.org/officeDocument/2006/relationships/image" Target="media/image3.wmf"/><Relationship Id="rId399" Type="http://schemas.openxmlformats.org/officeDocument/2006/relationships/oleObject" Target="embeddings/oleObject196.bin"/><Relationship Id="rId2287" Type="http://schemas.openxmlformats.org/officeDocument/2006/relationships/image" Target="media/image1139.wmf"/><Relationship Id="rId2494" Type="http://schemas.openxmlformats.org/officeDocument/2006/relationships/image" Target="media/image1242.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2.bin"/><Relationship Id="rId880" Type="http://schemas.openxmlformats.org/officeDocument/2006/relationships/image" Target="media/image437.wmf"/><Relationship Id="rId1096" Type="http://schemas.openxmlformats.org/officeDocument/2006/relationships/image" Target="media/image544.wmf"/><Relationship Id="rId2147" Type="http://schemas.openxmlformats.org/officeDocument/2006/relationships/oleObject" Target="embeddings/oleObject1071.bin"/><Relationship Id="rId2354" Type="http://schemas.openxmlformats.org/officeDocument/2006/relationships/image" Target="media/image1172.wmf"/><Relationship Id="rId2561" Type="http://schemas.openxmlformats.org/officeDocument/2006/relationships/oleObject" Target="embeddings/oleObject1279.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1163" Type="http://schemas.openxmlformats.org/officeDocument/2006/relationships/oleObject" Target="embeddings/oleObject579.bin"/><Relationship Id="rId1370" Type="http://schemas.openxmlformats.org/officeDocument/2006/relationships/oleObject" Target="embeddings/oleObject681.bin"/><Relationship Id="rId2007" Type="http://schemas.openxmlformats.org/officeDocument/2006/relationships/oleObject" Target="embeddings/oleObject1001.bin"/><Relationship Id="rId2214" Type="http://schemas.openxmlformats.org/officeDocument/2006/relationships/image" Target="media/image1103.wmf"/><Relationship Id="rId740" Type="http://schemas.openxmlformats.org/officeDocument/2006/relationships/oleObject" Target="embeddings/oleObject366.bin"/><Relationship Id="rId1023" Type="http://schemas.openxmlformats.org/officeDocument/2006/relationships/image" Target="media/image508.wmf"/><Relationship Id="rId2421" Type="http://schemas.openxmlformats.org/officeDocument/2006/relationships/oleObject" Target="embeddings/oleObject1209.bin"/><Relationship Id="rId600" Type="http://schemas.openxmlformats.org/officeDocument/2006/relationships/image" Target="media/image298.wmf"/><Relationship Id="rId1230" Type="http://schemas.openxmlformats.org/officeDocument/2006/relationships/image" Target="media/image612.emf"/><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50.bin"/><Relationship Id="rId2071" Type="http://schemas.openxmlformats.org/officeDocument/2006/relationships/oleObject" Target="embeddings/oleObject1033.bin"/><Relationship Id="rId250" Type="http://schemas.openxmlformats.org/officeDocument/2006/relationships/image" Target="media/image122.wmf"/><Relationship Id="rId110" Type="http://schemas.openxmlformats.org/officeDocument/2006/relationships/image" Target="media/image52.wmf"/><Relationship Id="rId1697" Type="http://schemas.openxmlformats.org/officeDocument/2006/relationships/oleObject" Target="embeddings/oleObject845.bin"/><Relationship Id="rId2748" Type="http://schemas.openxmlformats.org/officeDocument/2006/relationships/image" Target="media/image1369.wmf"/><Relationship Id="rId927" Type="http://schemas.openxmlformats.org/officeDocument/2006/relationships/image" Target="media/image460.wmf"/><Relationship Id="rId1557" Type="http://schemas.openxmlformats.org/officeDocument/2006/relationships/image" Target="media/image776.wmf"/><Relationship Id="rId1764" Type="http://schemas.openxmlformats.org/officeDocument/2006/relationships/image" Target="media/image879.wmf"/><Relationship Id="rId1971" Type="http://schemas.openxmlformats.org/officeDocument/2006/relationships/oleObject" Target="embeddings/oleObject983.bin"/><Relationship Id="rId2608" Type="http://schemas.openxmlformats.org/officeDocument/2006/relationships/image" Target="media/image1299.wmf"/><Relationship Id="rId56" Type="http://schemas.openxmlformats.org/officeDocument/2006/relationships/image" Target="media/image25.wmf"/><Relationship Id="rId1417" Type="http://schemas.openxmlformats.org/officeDocument/2006/relationships/image" Target="media/image706.wmf"/><Relationship Id="rId1624" Type="http://schemas.openxmlformats.org/officeDocument/2006/relationships/image" Target="media/image809.wmf"/><Relationship Id="rId1831" Type="http://schemas.openxmlformats.org/officeDocument/2006/relationships/oleObject" Target="embeddings/oleObject912.bin"/><Relationship Id="rId2398" Type="http://schemas.openxmlformats.org/officeDocument/2006/relationships/image" Target="media/image1194.wmf"/><Relationship Id="rId577" Type="http://schemas.openxmlformats.org/officeDocument/2006/relationships/oleObject" Target="embeddings/oleObject285.bin"/><Relationship Id="rId2258" Type="http://schemas.openxmlformats.org/officeDocument/2006/relationships/oleObject" Target="embeddings/oleObject1127.bin"/><Relationship Id="rId784" Type="http://schemas.openxmlformats.org/officeDocument/2006/relationships/oleObject" Target="embeddings/oleObject388.bin"/><Relationship Id="rId991" Type="http://schemas.openxmlformats.org/officeDocument/2006/relationships/image" Target="media/image492.wmf"/><Relationship Id="rId1067" Type="http://schemas.openxmlformats.org/officeDocument/2006/relationships/oleObject" Target="embeddings/oleObject531.bin"/><Relationship Id="rId2465" Type="http://schemas.openxmlformats.org/officeDocument/2006/relationships/oleObject" Target="embeddings/oleObject1231.bin"/><Relationship Id="rId2672" Type="http://schemas.openxmlformats.org/officeDocument/2006/relationships/image" Target="media/image1331.wmf"/><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oleObject" Target="embeddings/oleObject422.bin"/><Relationship Id="rId1274" Type="http://schemas.openxmlformats.org/officeDocument/2006/relationships/oleObject" Target="embeddings/oleObject633.bin"/><Relationship Id="rId1481" Type="http://schemas.openxmlformats.org/officeDocument/2006/relationships/image" Target="media/image738.wmf"/><Relationship Id="rId2118" Type="http://schemas.openxmlformats.org/officeDocument/2006/relationships/image" Target="media/image1055.wmf"/><Relationship Id="rId2325" Type="http://schemas.openxmlformats.org/officeDocument/2006/relationships/image" Target="media/image1158.wmf"/><Relationship Id="rId2532" Type="http://schemas.openxmlformats.org/officeDocument/2006/relationships/image" Target="media/image1261.wmf"/><Relationship Id="rId504" Type="http://schemas.openxmlformats.org/officeDocument/2006/relationships/image" Target="media/image249.wmf"/><Relationship Id="rId711" Type="http://schemas.openxmlformats.org/officeDocument/2006/relationships/image" Target="media/image353.wmf"/><Relationship Id="rId1134" Type="http://schemas.openxmlformats.org/officeDocument/2006/relationships/image" Target="media/image563.wmf"/><Relationship Id="rId1341" Type="http://schemas.openxmlformats.org/officeDocument/2006/relationships/image" Target="media/image668.wmf"/><Relationship Id="rId1201" Type="http://schemas.openxmlformats.org/officeDocument/2006/relationships/image" Target="media/image597.wmf"/><Relationship Id="rId294" Type="http://schemas.openxmlformats.org/officeDocument/2006/relationships/image" Target="media/image144.wmf"/><Relationship Id="rId2182" Type="http://schemas.openxmlformats.org/officeDocument/2006/relationships/image" Target="media/image1087.wmf"/><Relationship Id="rId154" Type="http://schemas.openxmlformats.org/officeDocument/2006/relationships/image" Target="media/image74.wmf"/><Relationship Id="rId361" Type="http://schemas.openxmlformats.org/officeDocument/2006/relationships/oleObject" Target="embeddings/oleObject177.bin"/><Relationship Id="rId2042" Type="http://schemas.openxmlformats.org/officeDocument/2006/relationships/image" Target="media/image1017.wmf"/><Relationship Id="rId221" Type="http://schemas.openxmlformats.org/officeDocument/2006/relationships/oleObject" Target="embeddings/oleObject107.bin"/><Relationship Id="rId1668" Type="http://schemas.openxmlformats.org/officeDocument/2006/relationships/image" Target="media/image831.wmf"/><Relationship Id="rId1875" Type="http://schemas.openxmlformats.org/officeDocument/2006/relationships/oleObject" Target="embeddings/oleObject934.bin"/><Relationship Id="rId2719" Type="http://schemas.openxmlformats.org/officeDocument/2006/relationships/oleObject" Target="embeddings/oleObject1358.bin"/><Relationship Id="rId1528" Type="http://schemas.openxmlformats.org/officeDocument/2006/relationships/oleObject" Target="embeddings/oleObject760.bin"/><Relationship Id="rId1735" Type="http://schemas.openxmlformats.org/officeDocument/2006/relationships/oleObject" Target="embeddings/oleObject864.bin"/><Relationship Id="rId1942" Type="http://schemas.openxmlformats.org/officeDocument/2006/relationships/image" Target="media/image967.wmf"/><Relationship Id="rId27" Type="http://schemas.openxmlformats.org/officeDocument/2006/relationships/oleObject" Target="embeddings/oleObject10.bin"/><Relationship Id="rId1802" Type="http://schemas.openxmlformats.org/officeDocument/2006/relationships/image" Target="media/image898.wmf"/><Relationship Id="rId688" Type="http://schemas.openxmlformats.org/officeDocument/2006/relationships/image" Target="media/image342.wmf"/><Relationship Id="rId895" Type="http://schemas.openxmlformats.org/officeDocument/2006/relationships/oleObject" Target="embeddings/oleObject444.bin"/><Relationship Id="rId2369" Type="http://schemas.openxmlformats.org/officeDocument/2006/relationships/oleObject" Target="embeddings/oleObject1183.bin"/><Relationship Id="rId2576" Type="http://schemas.openxmlformats.org/officeDocument/2006/relationships/image" Target="media/image1283.wmf"/><Relationship Id="rId2783" Type="http://schemas.openxmlformats.org/officeDocument/2006/relationships/oleObject" Target="embeddings/oleObject1390.bin"/><Relationship Id="rId548" Type="http://schemas.openxmlformats.org/officeDocument/2006/relationships/image" Target="media/image271.wmf"/><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image" Target="media/image585.wmf"/><Relationship Id="rId1385" Type="http://schemas.openxmlformats.org/officeDocument/2006/relationships/image" Target="media/image690.wmf"/><Relationship Id="rId1592" Type="http://schemas.openxmlformats.org/officeDocument/2006/relationships/oleObject" Target="embeddings/oleObject792.bin"/><Relationship Id="rId2229" Type="http://schemas.openxmlformats.org/officeDocument/2006/relationships/oleObject" Target="embeddings/oleObject1112.bin"/><Relationship Id="rId2436" Type="http://schemas.openxmlformats.org/officeDocument/2006/relationships/image" Target="media/image1213.wmf"/><Relationship Id="rId2643" Type="http://schemas.openxmlformats.org/officeDocument/2006/relationships/oleObject" Target="embeddings/oleObject1320.bin"/><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oleObject" Target="embeddings/oleObject303.bin"/><Relationship Id="rId822" Type="http://schemas.openxmlformats.org/officeDocument/2006/relationships/image" Target="media/image408.wmf"/><Relationship Id="rId1038" Type="http://schemas.openxmlformats.org/officeDocument/2006/relationships/image" Target="media/image515.wmf"/><Relationship Id="rId1245" Type="http://schemas.openxmlformats.org/officeDocument/2006/relationships/image" Target="media/image620.wmf"/><Relationship Id="rId1452" Type="http://schemas.openxmlformats.org/officeDocument/2006/relationships/oleObject" Target="embeddings/oleObject722.bin"/><Relationship Id="rId2503" Type="http://schemas.openxmlformats.org/officeDocument/2006/relationships/oleObject" Target="embeddings/oleObject1250.bin"/><Relationship Id="rId1105" Type="http://schemas.openxmlformats.org/officeDocument/2006/relationships/oleObject" Target="embeddings/oleObject550.bin"/><Relationship Id="rId1312" Type="http://schemas.openxmlformats.org/officeDocument/2006/relationships/oleObject" Target="embeddings/oleObject652.bin"/><Relationship Id="rId2710" Type="http://schemas.openxmlformats.org/officeDocument/2006/relationships/image" Target="media/image1350.wmf"/><Relationship Id="rId198" Type="http://schemas.openxmlformats.org/officeDocument/2006/relationships/image" Target="media/image96.wmf"/><Relationship Id="rId2086" Type="http://schemas.openxmlformats.org/officeDocument/2006/relationships/image" Target="media/image1039.wmf"/><Relationship Id="rId2293" Type="http://schemas.openxmlformats.org/officeDocument/2006/relationships/image" Target="media/image1142.wmf"/><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oleObject" Target="embeddings/oleObject1074.bin"/><Relationship Id="rId2360" Type="http://schemas.openxmlformats.org/officeDocument/2006/relationships/image" Target="media/image1175.wmf"/><Relationship Id="rId125" Type="http://schemas.openxmlformats.org/officeDocument/2006/relationships/oleObject" Target="embeddings/oleObject59.bin"/><Relationship Id="rId332" Type="http://schemas.openxmlformats.org/officeDocument/2006/relationships/image" Target="media/image163.wmf"/><Relationship Id="rId2013" Type="http://schemas.openxmlformats.org/officeDocument/2006/relationships/oleObject" Target="embeddings/oleObject1004.bin"/><Relationship Id="rId2220" Type="http://schemas.openxmlformats.org/officeDocument/2006/relationships/image" Target="media/image1106.wmf"/><Relationship Id="rId1779" Type="http://schemas.openxmlformats.org/officeDocument/2006/relationships/oleObject" Target="embeddings/oleObject886.bin"/><Relationship Id="rId1986" Type="http://schemas.openxmlformats.org/officeDocument/2006/relationships/image" Target="media/image989.wmf"/><Relationship Id="rId1639" Type="http://schemas.openxmlformats.org/officeDocument/2006/relationships/oleObject" Target="embeddings/oleObject816.bin"/><Relationship Id="rId1846" Type="http://schemas.openxmlformats.org/officeDocument/2006/relationships/image" Target="media/image920.wmf"/><Relationship Id="rId1706" Type="http://schemas.openxmlformats.org/officeDocument/2006/relationships/image" Target="media/image850.wmf"/><Relationship Id="rId1913" Type="http://schemas.openxmlformats.org/officeDocument/2006/relationships/oleObject" Target="embeddings/oleObject953.bin"/><Relationship Id="rId799" Type="http://schemas.openxmlformats.org/officeDocument/2006/relationships/oleObject" Target="embeddings/oleObject396.bin"/><Relationship Id="rId2687" Type="http://schemas.openxmlformats.org/officeDocument/2006/relationships/oleObject" Target="embeddings/oleObject1342.bin"/><Relationship Id="rId659" Type="http://schemas.openxmlformats.org/officeDocument/2006/relationships/oleObject" Target="embeddings/oleObject325.bin"/><Relationship Id="rId866" Type="http://schemas.openxmlformats.org/officeDocument/2006/relationships/image" Target="media/image430.wmf"/><Relationship Id="rId1289" Type="http://schemas.openxmlformats.org/officeDocument/2006/relationships/image" Target="media/image642.wmf"/><Relationship Id="rId1496" Type="http://schemas.openxmlformats.org/officeDocument/2006/relationships/oleObject" Target="embeddings/oleObject744.bin"/><Relationship Id="rId2547" Type="http://schemas.openxmlformats.org/officeDocument/2006/relationships/oleObject" Target="embeddings/oleObject1272.bin"/><Relationship Id="rId519" Type="http://schemas.openxmlformats.org/officeDocument/2006/relationships/oleObject" Target="embeddings/oleObject256.bin"/><Relationship Id="rId1149" Type="http://schemas.openxmlformats.org/officeDocument/2006/relationships/oleObject" Target="embeddings/oleObject572.bin"/><Relationship Id="rId1356" Type="http://schemas.openxmlformats.org/officeDocument/2006/relationships/oleObject" Target="embeddings/oleObject674.bin"/><Relationship Id="rId2754" Type="http://schemas.openxmlformats.org/officeDocument/2006/relationships/image" Target="media/image1372.wmf"/><Relationship Id="rId726" Type="http://schemas.openxmlformats.org/officeDocument/2006/relationships/oleObject" Target="embeddings/oleObject359.bin"/><Relationship Id="rId933" Type="http://schemas.openxmlformats.org/officeDocument/2006/relationships/image" Target="media/image463.wmf"/><Relationship Id="rId1009" Type="http://schemas.openxmlformats.org/officeDocument/2006/relationships/image" Target="media/image501.wmf"/><Relationship Id="rId1563" Type="http://schemas.openxmlformats.org/officeDocument/2006/relationships/image" Target="media/image779.wmf"/><Relationship Id="rId1770" Type="http://schemas.openxmlformats.org/officeDocument/2006/relationships/image" Target="media/image882.wmf"/><Relationship Id="rId2407" Type="http://schemas.openxmlformats.org/officeDocument/2006/relationships/oleObject" Target="embeddings/oleObject1202.bin"/><Relationship Id="rId2614" Type="http://schemas.openxmlformats.org/officeDocument/2006/relationships/image" Target="media/image1302.wmf"/><Relationship Id="rId62" Type="http://schemas.openxmlformats.org/officeDocument/2006/relationships/image" Target="media/image28.wmf"/><Relationship Id="rId1216" Type="http://schemas.openxmlformats.org/officeDocument/2006/relationships/image" Target="media/image605.wmf"/><Relationship Id="rId1423" Type="http://schemas.openxmlformats.org/officeDocument/2006/relationships/image" Target="media/image709.wmf"/><Relationship Id="rId1630" Type="http://schemas.openxmlformats.org/officeDocument/2006/relationships/image" Target="media/image812.wmf"/><Relationship Id="rId1728" Type="http://schemas.openxmlformats.org/officeDocument/2006/relationships/image" Target="media/image861.wmf"/><Relationship Id="rId1935" Type="http://schemas.openxmlformats.org/officeDocument/2006/relationships/oleObject" Target="embeddings/oleObject965.bin"/><Relationship Id="rId2197" Type="http://schemas.openxmlformats.org/officeDocument/2006/relationships/oleObject" Target="embeddings/oleObject1096.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image" Target="media/image289.wmf"/><Relationship Id="rId790" Type="http://schemas.openxmlformats.org/officeDocument/2006/relationships/oleObject" Target="embeddings/oleObject391.bin"/><Relationship Id="rId2057" Type="http://schemas.openxmlformats.org/officeDocument/2006/relationships/oleObject" Target="embeddings/oleObject1026.bin"/><Relationship Id="rId2264" Type="http://schemas.openxmlformats.org/officeDocument/2006/relationships/oleObject" Target="embeddings/oleObject1130.bin"/><Relationship Id="rId2471" Type="http://schemas.openxmlformats.org/officeDocument/2006/relationships/oleObject" Target="embeddings/oleObject1234.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image" Target="media/image441.wmf"/><Relationship Id="rId1073" Type="http://schemas.openxmlformats.org/officeDocument/2006/relationships/oleObject" Target="embeddings/oleObject534.bin"/><Relationship Id="rId1280" Type="http://schemas.openxmlformats.org/officeDocument/2006/relationships/oleObject" Target="embeddings/oleObject636.bin"/><Relationship Id="rId2124" Type="http://schemas.openxmlformats.org/officeDocument/2006/relationships/image" Target="media/image1058.wmf"/><Relationship Id="rId2331" Type="http://schemas.openxmlformats.org/officeDocument/2006/relationships/image" Target="media/image1161.wmf"/><Relationship Id="rId2569" Type="http://schemas.openxmlformats.org/officeDocument/2006/relationships/oleObject" Target="embeddings/oleObject1283.bin"/><Relationship Id="rId2776" Type="http://schemas.openxmlformats.org/officeDocument/2006/relationships/image" Target="media/image1383.wmf"/><Relationship Id="rId303" Type="http://schemas.openxmlformats.org/officeDocument/2006/relationships/oleObject" Target="embeddings/oleObject148.bin"/><Relationship Id="rId748" Type="http://schemas.openxmlformats.org/officeDocument/2006/relationships/oleObject" Target="embeddings/oleObject370.bin"/><Relationship Id="rId955" Type="http://schemas.openxmlformats.org/officeDocument/2006/relationships/image" Target="media/image474.wmf"/><Relationship Id="rId1140" Type="http://schemas.openxmlformats.org/officeDocument/2006/relationships/image" Target="media/image566.wmf"/><Relationship Id="rId1378" Type="http://schemas.openxmlformats.org/officeDocument/2006/relationships/oleObject" Target="embeddings/oleObject685.bin"/><Relationship Id="rId1585" Type="http://schemas.openxmlformats.org/officeDocument/2006/relationships/image" Target="media/image790.wmf"/><Relationship Id="rId1792" Type="http://schemas.openxmlformats.org/officeDocument/2006/relationships/image" Target="media/image893.wmf"/><Relationship Id="rId2429" Type="http://schemas.openxmlformats.org/officeDocument/2006/relationships/oleObject" Target="embeddings/oleObject1213.bin"/><Relationship Id="rId2636" Type="http://schemas.openxmlformats.org/officeDocument/2006/relationships/image" Target="media/image1313.wmf"/><Relationship Id="rId84" Type="http://schemas.openxmlformats.org/officeDocument/2006/relationships/image" Target="media/image39.wmf"/><Relationship Id="rId510" Type="http://schemas.openxmlformats.org/officeDocument/2006/relationships/image" Target="media/image252.wmf"/><Relationship Id="rId608" Type="http://schemas.openxmlformats.org/officeDocument/2006/relationships/image" Target="media/image302.wmf"/><Relationship Id="rId815" Type="http://schemas.openxmlformats.org/officeDocument/2006/relationships/oleObject" Target="embeddings/oleObject404.bin"/><Relationship Id="rId1238" Type="http://schemas.openxmlformats.org/officeDocument/2006/relationships/oleObject" Target="embeddings/oleObject615.bin"/><Relationship Id="rId1445" Type="http://schemas.openxmlformats.org/officeDocument/2006/relationships/image" Target="media/image720.wmf"/><Relationship Id="rId1652" Type="http://schemas.openxmlformats.org/officeDocument/2006/relationships/image" Target="media/image823.wmf"/><Relationship Id="rId1000" Type="http://schemas.openxmlformats.org/officeDocument/2006/relationships/oleObject" Target="embeddings/oleObject497.bin"/><Relationship Id="rId1305" Type="http://schemas.openxmlformats.org/officeDocument/2006/relationships/image" Target="media/image650.wmf"/><Relationship Id="rId1957" Type="http://schemas.openxmlformats.org/officeDocument/2006/relationships/oleObject" Target="embeddings/oleObject976.bin"/><Relationship Id="rId2703" Type="http://schemas.openxmlformats.org/officeDocument/2006/relationships/oleObject" Target="embeddings/oleObject1350.bin"/><Relationship Id="rId1512" Type="http://schemas.openxmlformats.org/officeDocument/2006/relationships/oleObject" Target="embeddings/oleObject752.bin"/><Relationship Id="rId1817" Type="http://schemas.openxmlformats.org/officeDocument/2006/relationships/oleObject" Target="embeddings/oleObject905.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37.bin"/><Relationship Id="rId160" Type="http://schemas.openxmlformats.org/officeDocument/2006/relationships/image" Target="media/image77.wmf"/><Relationship Id="rId2286" Type="http://schemas.openxmlformats.org/officeDocument/2006/relationships/oleObject" Target="embeddings/oleObject1141.bin"/><Relationship Id="rId2493" Type="http://schemas.openxmlformats.org/officeDocument/2006/relationships/oleObject" Target="embeddings/oleObject1245.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oleObject" Target="embeddings/oleObject545.bin"/><Relationship Id="rId2146" Type="http://schemas.openxmlformats.org/officeDocument/2006/relationships/image" Target="media/image1069.wmf"/><Relationship Id="rId2353" Type="http://schemas.openxmlformats.org/officeDocument/2006/relationships/oleObject" Target="embeddings/oleObject1175.bin"/><Relationship Id="rId2560" Type="http://schemas.openxmlformats.org/officeDocument/2006/relationships/image" Target="media/image1275.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85.wmf"/><Relationship Id="rId1162" Type="http://schemas.openxmlformats.org/officeDocument/2006/relationships/image" Target="media/image577.wmf"/><Relationship Id="rId2006" Type="http://schemas.openxmlformats.org/officeDocument/2006/relationships/image" Target="media/image999.wmf"/><Relationship Id="rId2213" Type="http://schemas.openxmlformats.org/officeDocument/2006/relationships/oleObject" Target="embeddings/oleObject1104.bin"/><Relationship Id="rId2420" Type="http://schemas.openxmlformats.org/officeDocument/2006/relationships/image" Target="media/image1205.wmf"/><Relationship Id="rId2658" Type="http://schemas.openxmlformats.org/officeDocument/2006/relationships/image" Target="media/image1324.wmf"/><Relationship Id="rId837" Type="http://schemas.openxmlformats.org/officeDocument/2006/relationships/oleObject" Target="embeddings/oleObject415.bin"/><Relationship Id="rId1022" Type="http://schemas.openxmlformats.org/officeDocument/2006/relationships/oleObject" Target="embeddings/oleObject508.bin"/><Relationship Id="rId1467" Type="http://schemas.openxmlformats.org/officeDocument/2006/relationships/image" Target="media/image731.wmf"/><Relationship Id="rId1674" Type="http://schemas.openxmlformats.org/officeDocument/2006/relationships/image" Target="media/image834.wmf"/><Relationship Id="rId1881" Type="http://schemas.openxmlformats.org/officeDocument/2006/relationships/oleObject" Target="embeddings/oleObject937.bin"/><Relationship Id="rId2518" Type="http://schemas.openxmlformats.org/officeDocument/2006/relationships/image" Target="media/image1254.wmf"/><Relationship Id="rId2725" Type="http://schemas.openxmlformats.org/officeDocument/2006/relationships/oleObject" Target="embeddings/oleObject1361.bin"/><Relationship Id="rId904" Type="http://schemas.openxmlformats.org/officeDocument/2006/relationships/image" Target="media/image449.wmf"/><Relationship Id="rId1327" Type="http://schemas.openxmlformats.org/officeDocument/2006/relationships/image" Target="media/image661.wmf"/><Relationship Id="rId1534" Type="http://schemas.openxmlformats.org/officeDocument/2006/relationships/oleObject" Target="embeddings/oleObject763.bin"/><Relationship Id="rId1741" Type="http://schemas.openxmlformats.org/officeDocument/2006/relationships/oleObject" Target="embeddings/oleObject867.bin"/><Relationship Id="rId1979" Type="http://schemas.openxmlformats.org/officeDocument/2006/relationships/oleObject" Target="embeddings/oleObject987.bin"/><Relationship Id="rId33" Type="http://schemas.openxmlformats.org/officeDocument/2006/relationships/oleObject" Target="embeddings/oleObject13.bin"/><Relationship Id="rId1601" Type="http://schemas.openxmlformats.org/officeDocument/2006/relationships/image" Target="media/image798.wmf"/><Relationship Id="rId1839" Type="http://schemas.openxmlformats.org/officeDocument/2006/relationships/oleObject" Target="embeddings/oleObject916.bin"/><Relationship Id="rId182" Type="http://schemas.openxmlformats.org/officeDocument/2006/relationships/image" Target="media/image88.wmf"/><Relationship Id="rId1906" Type="http://schemas.openxmlformats.org/officeDocument/2006/relationships/image" Target="media/image950.wmf"/><Relationship Id="rId487" Type="http://schemas.openxmlformats.org/officeDocument/2006/relationships/oleObject" Target="embeddings/oleObject240.bin"/><Relationship Id="rId694" Type="http://schemas.openxmlformats.org/officeDocument/2006/relationships/image" Target="media/image345.wmf"/><Relationship Id="rId2070" Type="http://schemas.openxmlformats.org/officeDocument/2006/relationships/image" Target="media/image1031.wmf"/><Relationship Id="rId2168" Type="http://schemas.openxmlformats.org/officeDocument/2006/relationships/image" Target="media/image1080.wmf"/><Relationship Id="rId2375" Type="http://schemas.openxmlformats.org/officeDocument/2006/relationships/oleObject" Target="embeddings/oleObject1186.bin"/><Relationship Id="rId347" Type="http://schemas.openxmlformats.org/officeDocument/2006/relationships/oleObject" Target="embeddings/oleObject170.bin"/><Relationship Id="rId999" Type="http://schemas.openxmlformats.org/officeDocument/2006/relationships/image" Target="media/image496.wmf"/><Relationship Id="rId1184" Type="http://schemas.openxmlformats.org/officeDocument/2006/relationships/image" Target="media/image588.wmf"/><Relationship Id="rId2028" Type="http://schemas.openxmlformats.org/officeDocument/2006/relationships/image" Target="media/image1010.wmf"/><Relationship Id="rId2582" Type="http://schemas.openxmlformats.org/officeDocument/2006/relationships/image" Target="media/image1286.wmf"/><Relationship Id="rId554" Type="http://schemas.openxmlformats.org/officeDocument/2006/relationships/image" Target="media/image274.wmf"/><Relationship Id="rId761" Type="http://schemas.openxmlformats.org/officeDocument/2006/relationships/image" Target="media/image378.wmf"/><Relationship Id="rId859" Type="http://schemas.openxmlformats.org/officeDocument/2006/relationships/oleObject" Target="embeddings/oleObject426.bin"/><Relationship Id="rId1391" Type="http://schemas.openxmlformats.org/officeDocument/2006/relationships/image" Target="media/image693.wmf"/><Relationship Id="rId1489" Type="http://schemas.openxmlformats.org/officeDocument/2006/relationships/image" Target="media/image742.wmf"/><Relationship Id="rId1696" Type="http://schemas.openxmlformats.org/officeDocument/2006/relationships/image" Target="media/image845.wmf"/><Relationship Id="rId2235" Type="http://schemas.openxmlformats.org/officeDocument/2006/relationships/image" Target="media/image1113.wmf"/><Relationship Id="rId2442" Type="http://schemas.openxmlformats.org/officeDocument/2006/relationships/image" Target="media/image1216.wmf"/><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oleObject" Target="embeddings/oleObject306.bin"/><Relationship Id="rId1044" Type="http://schemas.openxmlformats.org/officeDocument/2006/relationships/image" Target="media/image518.wmf"/><Relationship Id="rId1251" Type="http://schemas.openxmlformats.org/officeDocument/2006/relationships/oleObject" Target="embeddings/oleObject621.bin"/><Relationship Id="rId1349" Type="http://schemas.openxmlformats.org/officeDocument/2006/relationships/image" Target="media/image672.wmf"/><Relationship Id="rId2302" Type="http://schemas.openxmlformats.org/officeDocument/2006/relationships/oleObject" Target="embeddings/oleObject1149.bin"/><Relationship Id="rId2747" Type="http://schemas.openxmlformats.org/officeDocument/2006/relationships/oleObject" Target="embeddings/oleObject1372.bin"/><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oleObject" Target="embeddings/oleObject553.bin"/><Relationship Id="rId1556" Type="http://schemas.openxmlformats.org/officeDocument/2006/relationships/oleObject" Target="embeddings/oleObject774.bin"/><Relationship Id="rId1763" Type="http://schemas.openxmlformats.org/officeDocument/2006/relationships/oleObject" Target="embeddings/oleObject878.bin"/><Relationship Id="rId1970" Type="http://schemas.openxmlformats.org/officeDocument/2006/relationships/image" Target="media/image981.wmf"/><Relationship Id="rId2607" Type="http://schemas.openxmlformats.org/officeDocument/2006/relationships/oleObject" Target="embeddings/oleObject1302.bin"/><Relationship Id="rId55" Type="http://schemas.openxmlformats.org/officeDocument/2006/relationships/oleObject" Target="embeddings/oleObject24.bin"/><Relationship Id="rId1209" Type="http://schemas.openxmlformats.org/officeDocument/2006/relationships/image" Target="media/image601.wmf"/><Relationship Id="rId1416" Type="http://schemas.openxmlformats.org/officeDocument/2006/relationships/oleObject" Target="embeddings/oleObject704.bin"/><Relationship Id="rId1623" Type="http://schemas.openxmlformats.org/officeDocument/2006/relationships/oleObject" Target="embeddings/oleObject808.bin"/><Relationship Id="rId1830" Type="http://schemas.openxmlformats.org/officeDocument/2006/relationships/image" Target="media/image912.wmf"/><Relationship Id="rId1928" Type="http://schemas.openxmlformats.org/officeDocument/2006/relationships/image" Target="media/image960.wmf"/><Relationship Id="rId2092" Type="http://schemas.openxmlformats.org/officeDocument/2006/relationships/image" Target="media/image1042.wmf"/><Relationship Id="rId271" Type="http://schemas.openxmlformats.org/officeDocument/2006/relationships/oleObject" Target="embeddings/oleObject132.bin"/><Relationship Id="rId2397" Type="http://schemas.openxmlformats.org/officeDocument/2006/relationships/oleObject" Target="embeddings/oleObject1197.bin"/><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9.wmf"/><Relationship Id="rId990" Type="http://schemas.openxmlformats.org/officeDocument/2006/relationships/oleObject" Target="embeddings/oleObject492.bin"/><Relationship Id="rId2257" Type="http://schemas.openxmlformats.org/officeDocument/2006/relationships/image" Target="media/image1124.wmf"/><Relationship Id="rId2464" Type="http://schemas.openxmlformats.org/officeDocument/2006/relationships/image" Target="media/image1227.wmf"/><Relationship Id="rId2671" Type="http://schemas.openxmlformats.org/officeDocument/2006/relationships/oleObject" Target="embeddings/oleObject1334.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7.bin"/><Relationship Id="rId1066" Type="http://schemas.openxmlformats.org/officeDocument/2006/relationships/image" Target="media/image529.wmf"/><Relationship Id="rId1273" Type="http://schemas.openxmlformats.org/officeDocument/2006/relationships/image" Target="media/image634.wmf"/><Relationship Id="rId1480" Type="http://schemas.openxmlformats.org/officeDocument/2006/relationships/oleObject" Target="embeddings/oleObject736.bin"/><Relationship Id="rId2117" Type="http://schemas.openxmlformats.org/officeDocument/2006/relationships/oleObject" Target="embeddings/oleObject1056.bin"/><Relationship Id="rId2324" Type="http://schemas.openxmlformats.org/officeDocument/2006/relationships/oleObject" Target="embeddings/oleObject1160.bin"/><Relationship Id="rId2769" Type="http://schemas.openxmlformats.org/officeDocument/2006/relationships/oleObject" Target="embeddings/oleObject1383.bin"/><Relationship Id="rId850" Type="http://schemas.openxmlformats.org/officeDocument/2006/relationships/image" Target="media/image422.wmf"/><Relationship Id="rId948" Type="http://schemas.openxmlformats.org/officeDocument/2006/relationships/oleObject" Target="embeddings/oleObject471.bin"/><Relationship Id="rId1133" Type="http://schemas.openxmlformats.org/officeDocument/2006/relationships/oleObject" Target="embeddings/oleObject564.bin"/><Relationship Id="rId1578" Type="http://schemas.openxmlformats.org/officeDocument/2006/relationships/oleObject" Target="embeddings/oleObject785.bin"/><Relationship Id="rId1785" Type="http://schemas.openxmlformats.org/officeDocument/2006/relationships/oleObject" Target="embeddings/oleObject889.bin"/><Relationship Id="rId1992" Type="http://schemas.openxmlformats.org/officeDocument/2006/relationships/image" Target="media/image992.wmf"/><Relationship Id="rId2531" Type="http://schemas.openxmlformats.org/officeDocument/2006/relationships/oleObject" Target="embeddings/oleObject1264.bin"/><Relationship Id="rId2629" Type="http://schemas.openxmlformats.org/officeDocument/2006/relationships/oleObject" Target="embeddings/oleObject1313.bin"/><Relationship Id="rId77" Type="http://schemas.openxmlformats.org/officeDocument/2006/relationships/oleObject" Target="embeddings/oleObject35.bin"/><Relationship Id="rId503" Type="http://schemas.openxmlformats.org/officeDocument/2006/relationships/oleObject" Target="embeddings/oleObject248.bin"/><Relationship Id="rId710" Type="http://schemas.openxmlformats.org/officeDocument/2006/relationships/oleObject" Target="embeddings/oleObject351.bin"/><Relationship Id="rId808" Type="http://schemas.openxmlformats.org/officeDocument/2006/relationships/image" Target="media/image401.wmf"/><Relationship Id="rId1340" Type="http://schemas.openxmlformats.org/officeDocument/2006/relationships/oleObject" Target="embeddings/oleObject666.bin"/><Relationship Id="rId1438" Type="http://schemas.openxmlformats.org/officeDocument/2006/relationships/oleObject" Target="embeddings/oleObject715.bin"/><Relationship Id="rId1645" Type="http://schemas.openxmlformats.org/officeDocument/2006/relationships/oleObject" Target="embeddings/oleObject819.bin"/><Relationship Id="rId1200" Type="http://schemas.openxmlformats.org/officeDocument/2006/relationships/oleObject" Target="embeddings/oleObject597.bin"/><Relationship Id="rId1852" Type="http://schemas.openxmlformats.org/officeDocument/2006/relationships/image" Target="media/image923.wmf"/><Relationship Id="rId1505" Type="http://schemas.openxmlformats.org/officeDocument/2006/relationships/image" Target="media/image750.wmf"/><Relationship Id="rId1712" Type="http://schemas.openxmlformats.org/officeDocument/2006/relationships/image" Target="media/image853.wmf"/><Relationship Id="rId293" Type="http://schemas.openxmlformats.org/officeDocument/2006/relationships/oleObject" Target="embeddings/oleObject143.bin"/><Relationship Id="rId2181" Type="http://schemas.openxmlformats.org/officeDocument/2006/relationships/oleObject" Target="embeddings/oleObject1088.bin"/><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7.wmf"/><Relationship Id="rId2041" Type="http://schemas.openxmlformats.org/officeDocument/2006/relationships/oleObject" Target="embeddings/oleObject1018.bin"/><Relationship Id="rId2279" Type="http://schemas.openxmlformats.org/officeDocument/2006/relationships/image" Target="media/image1135.wmf"/><Relationship Id="rId2486" Type="http://schemas.openxmlformats.org/officeDocument/2006/relationships/image" Target="media/image1238.wmf"/><Relationship Id="rId2693" Type="http://schemas.openxmlformats.org/officeDocument/2006/relationships/oleObject" Target="embeddings/oleObject1345.bin"/><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28.bin"/><Relationship Id="rId872" Type="http://schemas.openxmlformats.org/officeDocument/2006/relationships/image" Target="media/image433.wmf"/><Relationship Id="rId1088" Type="http://schemas.openxmlformats.org/officeDocument/2006/relationships/image" Target="media/image540.wmf"/><Relationship Id="rId1295" Type="http://schemas.openxmlformats.org/officeDocument/2006/relationships/image" Target="media/image645.wmf"/><Relationship Id="rId2139" Type="http://schemas.openxmlformats.org/officeDocument/2006/relationships/oleObject" Target="embeddings/oleObject1067.bin"/><Relationship Id="rId2346" Type="http://schemas.openxmlformats.org/officeDocument/2006/relationships/image" Target="media/image1168.wmf"/><Relationship Id="rId2553" Type="http://schemas.openxmlformats.org/officeDocument/2006/relationships/oleObject" Target="embeddings/oleObject1275.bin"/><Relationship Id="rId2760" Type="http://schemas.openxmlformats.org/officeDocument/2006/relationships/image" Target="media/image1375.wmf"/><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oleObject" Target="embeddings/oleObject362.bin"/><Relationship Id="rId1155" Type="http://schemas.openxmlformats.org/officeDocument/2006/relationships/oleObject" Target="embeddings/oleObject575.bin"/><Relationship Id="rId1362" Type="http://schemas.openxmlformats.org/officeDocument/2006/relationships/oleObject" Target="embeddings/oleObject677.bin"/><Relationship Id="rId2206" Type="http://schemas.openxmlformats.org/officeDocument/2006/relationships/image" Target="media/image1099.wmf"/><Relationship Id="rId2413" Type="http://schemas.openxmlformats.org/officeDocument/2006/relationships/oleObject" Target="embeddings/oleObject1205.bin"/><Relationship Id="rId2620" Type="http://schemas.openxmlformats.org/officeDocument/2006/relationships/image" Target="media/image1305.wmf"/><Relationship Id="rId99" Type="http://schemas.openxmlformats.org/officeDocument/2006/relationships/oleObject" Target="embeddings/oleObject46.bin"/><Relationship Id="rId1015" Type="http://schemas.openxmlformats.org/officeDocument/2006/relationships/image" Target="media/image504.wmf"/><Relationship Id="rId1222" Type="http://schemas.openxmlformats.org/officeDocument/2006/relationships/image" Target="media/image608.wmf"/><Relationship Id="rId1667" Type="http://schemas.openxmlformats.org/officeDocument/2006/relationships/oleObject" Target="embeddings/oleObject830.bin"/><Relationship Id="rId1874" Type="http://schemas.openxmlformats.org/officeDocument/2006/relationships/image" Target="media/image934.wmf"/><Relationship Id="rId2718" Type="http://schemas.openxmlformats.org/officeDocument/2006/relationships/image" Target="media/image1354.wmf"/><Relationship Id="rId1527" Type="http://schemas.openxmlformats.org/officeDocument/2006/relationships/image" Target="media/image761.wmf"/><Relationship Id="rId1734" Type="http://schemas.openxmlformats.org/officeDocument/2006/relationships/image" Target="media/image864.wmf"/><Relationship Id="rId1941" Type="http://schemas.openxmlformats.org/officeDocument/2006/relationships/oleObject" Target="embeddings/oleObject968.bin"/><Relationship Id="rId26" Type="http://schemas.openxmlformats.org/officeDocument/2006/relationships/image" Target="media/image10.wmf"/><Relationship Id="rId175" Type="http://schemas.openxmlformats.org/officeDocument/2006/relationships/oleObject" Target="embeddings/oleObject84.bin"/><Relationship Id="rId1801" Type="http://schemas.openxmlformats.org/officeDocument/2006/relationships/oleObject" Target="embeddings/oleObject897.bin"/><Relationship Id="rId382" Type="http://schemas.openxmlformats.org/officeDocument/2006/relationships/image" Target="media/image188.wmf"/><Relationship Id="rId687" Type="http://schemas.openxmlformats.org/officeDocument/2006/relationships/oleObject" Target="embeddings/oleObject339.bin"/><Relationship Id="rId2063" Type="http://schemas.openxmlformats.org/officeDocument/2006/relationships/oleObject" Target="embeddings/oleObject1029.bin"/><Relationship Id="rId2270" Type="http://schemas.openxmlformats.org/officeDocument/2006/relationships/oleObject" Target="embeddings/oleObject1133.bin"/><Relationship Id="rId2368" Type="http://schemas.openxmlformats.org/officeDocument/2006/relationships/image" Target="media/image1179.wmf"/><Relationship Id="rId242" Type="http://schemas.openxmlformats.org/officeDocument/2006/relationships/image" Target="media/image118.wmf"/><Relationship Id="rId894" Type="http://schemas.openxmlformats.org/officeDocument/2006/relationships/image" Target="media/image444.wmf"/><Relationship Id="rId1177" Type="http://schemas.openxmlformats.org/officeDocument/2006/relationships/oleObject" Target="embeddings/oleObject586.bin"/><Relationship Id="rId2130" Type="http://schemas.openxmlformats.org/officeDocument/2006/relationships/image" Target="media/image1061.wmf"/><Relationship Id="rId2575" Type="http://schemas.openxmlformats.org/officeDocument/2006/relationships/oleObject" Target="embeddings/oleObject1286.bin"/><Relationship Id="rId2782" Type="http://schemas.openxmlformats.org/officeDocument/2006/relationships/image" Target="media/image1386.wmf"/><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oleObject" Target="embeddings/oleObject373.bin"/><Relationship Id="rId961" Type="http://schemas.openxmlformats.org/officeDocument/2006/relationships/image" Target="media/image477.wmf"/><Relationship Id="rId1384" Type="http://schemas.openxmlformats.org/officeDocument/2006/relationships/oleObject" Target="embeddings/oleObject688.bin"/><Relationship Id="rId1591" Type="http://schemas.openxmlformats.org/officeDocument/2006/relationships/image" Target="media/image793.wmf"/><Relationship Id="rId1689" Type="http://schemas.openxmlformats.org/officeDocument/2006/relationships/oleObject" Target="embeddings/oleObject841.bin"/><Relationship Id="rId2228" Type="http://schemas.openxmlformats.org/officeDocument/2006/relationships/image" Target="media/image1110.wmf"/><Relationship Id="rId2435" Type="http://schemas.openxmlformats.org/officeDocument/2006/relationships/oleObject" Target="embeddings/oleObject1216.bin"/><Relationship Id="rId2642" Type="http://schemas.openxmlformats.org/officeDocument/2006/relationships/image" Target="media/image1316.wmf"/><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oleObject" Target="embeddings/oleObject407.bin"/><Relationship Id="rId1037" Type="http://schemas.openxmlformats.org/officeDocument/2006/relationships/oleObject" Target="embeddings/oleObject516.bin"/><Relationship Id="rId1244" Type="http://schemas.openxmlformats.org/officeDocument/2006/relationships/oleObject" Target="embeddings/oleObject618.bin"/><Relationship Id="rId1451" Type="http://schemas.openxmlformats.org/officeDocument/2006/relationships/image" Target="media/image723.wmf"/><Relationship Id="rId1896" Type="http://schemas.openxmlformats.org/officeDocument/2006/relationships/image" Target="media/image945.wmf"/><Relationship Id="rId2502" Type="http://schemas.openxmlformats.org/officeDocument/2006/relationships/image" Target="media/image1246.wmf"/><Relationship Id="rId919" Type="http://schemas.openxmlformats.org/officeDocument/2006/relationships/oleObject" Target="embeddings/oleObject456.bin"/><Relationship Id="rId1104" Type="http://schemas.openxmlformats.org/officeDocument/2006/relationships/image" Target="media/image548.wmf"/><Relationship Id="rId1311" Type="http://schemas.openxmlformats.org/officeDocument/2006/relationships/image" Target="media/image653.wmf"/><Relationship Id="rId1549" Type="http://schemas.openxmlformats.org/officeDocument/2006/relationships/image" Target="media/image772.wmf"/><Relationship Id="rId1756" Type="http://schemas.openxmlformats.org/officeDocument/2006/relationships/image" Target="media/image875.wmf"/><Relationship Id="rId1963" Type="http://schemas.openxmlformats.org/officeDocument/2006/relationships/oleObject" Target="embeddings/oleObject979.bin"/><Relationship Id="rId48" Type="http://schemas.openxmlformats.org/officeDocument/2006/relationships/image" Target="media/image21.wmf"/><Relationship Id="rId1409" Type="http://schemas.openxmlformats.org/officeDocument/2006/relationships/image" Target="media/image702.wmf"/><Relationship Id="rId1616" Type="http://schemas.openxmlformats.org/officeDocument/2006/relationships/oleObject" Target="embeddings/oleObject804.bin"/><Relationship Id="rId1823" Type="http://schemas.openxmlformats.org/officeDocument/2006/relationships/oleObject" Target="embeddings/oleObject908.bin"/><Relationship Id="rId197" Type="http://schemas.openxmlformats.org/officeDocument/2006/relationships/oleObject" Target="embeddings/oleObject95.bin"/><Relationship Id="rId2085" Type="http://schemas.openxmlformats.org/officeDocument/2006/relationships/oleObject" Target="embeddings/oleObject1040.bin"/><Relationship Id="rId2292" Type="http://schemas.openxmlformats.org/officeDocument/2006/relationships/oleObject" Target="embeddings/oleObject1144.bin"/><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72.wmf"/><Relationship Id="rId2597" Type="http://schemas.openxmlformats.org/officeDocument/2006/relationships/oleObject" Target="embeddings/oleObject1297.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4.bin"/><Relationship Id="rId983" Type="http://schemas.openxmlformats.org/officeDocument/2006/relationships/image" Target="media/image488.wmf"/><Relationship Id="rId1199" Type="http://schemas.openxmlformats.org/officeDocument/2006/relationships/image" Target="media/image596.wmf"/><Relationship Id="rId2457" Type="http://schemas.openxmlformats.org/officeDocument/2006/relationships/oleObject" Target="embeddings/oleObject1227.bin"/><Relationship Id="rId2664" Type="http://schemas.openxmlformats.org/officeDocument/2006/relationships/image" Target="media/image1327.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oleObject" Target="embeddings/oleObject527.bin"/><Relationship Id="rId1266" Type="http://schemas.openxmlformats.org/officeDocument/2006/relationships/image" Target="media/image631.wmf"/><Relationship Id="rId1473" Type="http://schemas.openxmlformats.org/officeDocument/2006/relationships/image" Target="media/image734.wmf"/><Relationship Id="rId2012" Type="http://schemas.openxmlformats.org/officeDocument/2006/relationships/image" Target="media/image1002.wmf"/><Relationship Id="rId2317" Type="http://schemas.openxmlformats.org/officeDocument/2006/relationships/image" Target="media/image1154.wmf"/><Relationship Id="rId843" Type="http://schemas.openxmlformats.org/officeDocument/2006/relationships/oleObject" Target="embeddings/oleObject418.bin"/><Relationship Id="rId1126" Type="http://schemas.openxmlformats.org/officeDocument/2006/relationships/image" Target="media/image559.wmf"/><Relationship Id="rId1680" Type="http://schemas.openxmlformats.org/officeDocument/2006/relationships/image" Target="media/image837.wmf"/><Relationship Id="rId1778" Type="http://schemas.openxmlformats.org/officeDocument/2006/relationships/image" Target="media/image886.wmf"/><Relationship Id="rId1985" Type="http://schemas.openxmlformats.org/officeDocument/2006/relationships/oleObject" Target="embeddings/oleObject990.bin"/><Relationship Id="rId2524" Type="http://schemas.openxmlformats.org/officeDocument/2006/relationships/image" Target="media/image1257.wmf"/><Relationship Id="rId2731" Type="http://schemas.openxmlformats.org/officeDocument/2006/relationships/oleObject" Target="embeddings/oleObject1364.bin"/><Relationship Id="rId703" Type="http://schemas.openxmlformats.org/officeDocument/2006/relationships/image" Target="media/image349.wmf"/><Relationship Id="rId910" Type="http://schemas.openxmlformats.org/officeDocument/2006/relationships/image" Target="media/image452.wmf"/><Relationship Id="rId1333" Type="http://schemas.openxmlformats.org/officeDocument/2006/relationships/image" Target="media/image664.wmf"/><Relationship Id="rId1540" Type="http://schemas.openxmlformats.org/officeDocument/2006/relationships/oleObject" Target="embeddings/oleObject766.bin"/><Relationship Id="rId1638" Type="http://schemas.openxmlformats.org/officeDocument/2006/relationships/image" Target="media/image816.wmf"/><Relationship Id="rId1400" Type="http://schemas.openxmlformats.org/officeDocument/2006/relationships/oleObject" Target="embeddings/oleObject696.bin"/><Relationship Id="rId1845" Type="http://schemas.openxmlformats.org/officeDocument/2006/relationships/oleObject" Target="embeddings/oleObject919.bin"/><Relationship Id="rId1705" Type="http://schemas.openxmlformats.org/officeDocument/2006/relationships/oleObject" Target="embeddings/oleObject849.bin"/><Relationship Id="rId1912" Type="http://schemas.openxmlformats.org/officeDocument/2006/relationships/image" Target="media/image953.wmf"/><Relationship Id="rId286" Type="http://schemas.openxmlformats.org/officeDocument/2006/relationships/image" Target="media/image140.wmf"/><Relationship Id="rId493" Type="http://schemas.openxmlformats.org/officeDocument/2006/relationships/oleObject" Target="embeddings/oleObject243.bin"/><Relationship Id="rId2174" Type="http://schemas.openxmlformats.org/officeDocument/2006/relationships/image" Target="media/image1083.wmf"/><Relationship Id="rId2381" Type="http://schemas.openxmlformats.org/officeDocument/2006/relationships/oleObject" Target="embeddings/oleObject1189.bin"/><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image" Target="media/image396.wmf"/><Relationship Id="rId1190" Type="http://schemas.openxmlformats.org/officeDocument/2006/relationships/image" Target="media/image591.wmf"/><Relationship Id="rId2034" Type="http://schemas.openxmlformats.org/officeDocument/2006/relationships/image" Target="media/image1013.wmf"/><Relationship Id="rId2241" Type="http://schemas.openxmlformats.org/officeDocument/2006/relationships/image" Target="media/image1116.wmf"/><Relationship Id="rId2479" Type="http://schemas.openxmlformats.org/officeDocument/2006/relationships/oleObject" Target="embeddings/oleObject1238.bin"/><Relationship Id="rId2686" Type="http://schemas.openxmlformats.org/officeDocument/2006/relationships/image" Target="media/image1338.wmf"/><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7.wmf"/><Relationship Id="rId865" Type="http://schemas.openxmlformats.org/officeDocument/2006/relationships/oleObject" Target="embeddings/oleObject429.bin"/><Relationship Id="rId1050" Type="http://schemas.openxmlformats.org/officeDocument/2006/relationships/image" Target="media/image521.wmf"/><Relationship Id="rId1288" Type="http://schemas.openxmlformats.org/officeDocument/2006/relationships/oleObject" Target="embeddings/oleObject640.bin"/><Relationship Id="rId1495" Type="http://schemas.openxmlformats.org/officeDocument/2006/relationships/image" Target="media/image745.wmf"/><Relationship Id="rId2101" Type="http://schemas.openxmlformats.org/officeDocument/2006/relationships/oleObject" Target="embeddings/oleObject1048.bin"/><Relationship Id="rId2339" Type="http://schemas.openxmlformats.org/officeDocument/2006/relationships/oleObject" Target="embeddings/oleObject1168.bin"/><Relationship Id="rId2546" Type="http://schemas.openxmlformats.org/officeDocument/2006/relationships/image" Target="media/image1268.wmf"/><Relationship Id="rId2753" Type="http://schemas.openxmlformats.org/officeDocument/2006/relationships/oleObject" Target="embeddings/oleObject1375.bin"/><Relationship Id="rId518" Type="http://schemas.openxmlformats.org/officeDocument/2006/relationships/image" Target="media/image256.wmf"/><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image" Target="media/image570.wmf"/><Relationship Id="rId1355" Type="http://schemas.openxmlformats.org/officeDocument/2006/relationships/image" Target="media/image675.wmf"/><Relationship Id="rId1562" Type="http://schemas.openxmlformats.org/officeDocument/2006/relationships/oleObject" Target="embeddings/oleObject777.bin"/><Relationship Id="rId2406" Type="http://schemas.openxmlformats.org/officeDocument/2006/relationships/image" Target="media/image1198.wmf"/><Relationship Id="rId2613" Type="http://schemas.openxmlformats.org/officeDocument/2006/relationships/oleObject" Target="embeddings/oleObject1305.bin"/><Relationship Id="rId1008" Type="http://schemas.openxmlformats.org/officeDocument/2006/relationships/oleObject" Target="embeddings/oleObject501.bin"/><Relationship Id="rId1215" Type="http://schemas.openxmlformats.org/officeDocument/2006/relationships/oleObject" Target="embeddings/oleObject604.bin"/><Relationship Id="rId1422" Type="http://schemas.openxmlformats.org/officeDocument/2006/relationships/oleObject" Target="embeddings/oleObject707.bin"/><Relationship Id="rId1867" Type="http://schemas.openxmlformats.org/officeDocument/2006/relationships/oleObject" Target="embeddings/oleObject930.bin"/><Relationship Id="rId61" Type="http://schemas.openxmlformats.org/officeDocument/2006/relationships/oleObject" Target="embeddings/oleObject27.bin"/><Relationship Id="rId1727" Type="http://schemas.openxmlformats.org/officeDocument/2006/relationships/oleObject" Target="embeddings/oleObject860.bin"/><Relationship Id="rId1934" Type="http://schemas.openxmlformats.org/officeDocument/2006/relationships/image" Target="media/image963.wmf"/><Relationship Id="rId19" Type="http://schemas.openxmlformats.org/officeDocument/2006/relationships/oleObject" Target="embeddings/oleObject6.bin"/><Relationship Id="rId2196" Type="http://schemas.openxmlformats.org/officeDocument/2006/relationships/image" Target="media/image1094.wmf"/><Relationship Id="rId168" Type="http://schemas.openxmlformats.org/officeDocument/2006/relationships/image" Target="media/image81.wmf"/><Relationship Id="rId375" Type="http://schemas.openxmlformats.org/officeDocument/2006/relationships/oleObject" Target="embeddings/oleObject184.bin"/><Relationship Id="rId582" Type="http://schemas.openxmlformats.org/officeDocument/2006/relationships/oleObject" Target="embeddings/oleObject287.bin"/><Relationship Id="rId2056" Type="http://schemas.openxmlformats.org/officeDocument/2006/relationships/image" Target="media/image1024.wmf"/><Relationship Id="rId2263" Type="http://schemas.openxmlformats.org/officeDocument/2006/relationships/image" Target="media/image1127.wmf"/><Relationship Id="rId2470" Type="http://schemas.openxmlformats.org/officeDocument/2006/relationships/image" Target="media/image1230.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oleObject" Target="embeddings/oleObject440.bin"/><Relationship Id="rId1072" Type="http://schemas.openxmlformats.org/officeDocument/2006/relationships/image" Target="media/image532.wmf"/><Relationship Id="rId2123" Type="http://schemas.openxmlformats.org/officeDocument/2006/relationships/oleObject" Target="embeddings/oleObject1059.bin"/><Relationship Id="rId2330" Type="http://schemas.openxmlformats.org/officeDocument/2006/relationships/oleObject" Target="embeddings/oleObject1163.bin"/><Relationship Id="rId2568" Type="http://schemas.openxmlformats.org/officeDocument/2006/relationships/image" Target="media/image1279.wmf"/><Relationship Id="rId2775" Type="http://schemas.openxmlformats.org/officeDocument/2006/relationships/oleObject" Target="embeddings/oleObject1386.bin"/><Relationship Id="rId302" Type="http://schemas.openxmlformats.org/officeDocument/2006/relationships/image" Target="media/image148.wmf"/><Relationship Id="rId747" Type="http://schemas.openxmlformats.org/officeDocument/2006/relationships/image" Target="media/image371.wmf"/><Relationship Id="rId954" Type="http://schemas.openxmlformats.org/officeDocument/2006/relationships/oleObject" Target="embeddings/oleObject474.bin"/><Relationship Id="rId1377" Type="http://schemas.openxmlformats.org/officeDocument/2006/relationships/image" Target="media/image686.wmf"/><Relationship Id="rId1584" Type="http://schemas.openxmlformats.org/officeDocument/2006/relationships/oleObject" Target="embeddings/oleObject788.bin"/><Relationship Id="rId1791" Type="http://schemas.openxmlformats.org/officeDocument/2006/relationships/oleObject" Target="embeddings/oleObject892.bin"/><Relationship Id="rId2428" Type="http://schemas.openxmlformats.org/officeDocument/2006/relationships/image" Target="media/image1209.wmf"/><Relationship Id="rId2635" Type="http://schemas.openxmlformats.org/officeDocument/2006/relationships/oleObject" Target="embeddings/oleObject1316.bin"/><Relationship Id="rId83" Type="http://schemas.openxmlformats.org/officeDocument/2006/relationships/oleObject" Target="embeddings/oleObject38.bin"/><Relationship Id="rId607" Type="http://schemas.openxmlformats.org/officeDocument/2006/relationships/oleObject" Target="embeddings/oleObject299.bin"/><Relationship Id="rId814" Type="http://schemas.openxmlformats.org/officeDocument/2006/relationships/image" Target="media/image404.wmf"/><Relationship Id="rId1237" Type="http://schemas.openxmlformats.org/officeDocument/2006/relationships/image" Target="media/image616.wmf"/><Relationship Id="rId1444" Type="http://schemas.openxmlformats.org/officeDocument/2006/relationships/oleObject" Target="embeddings/oleObject718.bin"/><Relationship Id="rId1651" Type="http://schemas.openxmlformats.org/officeDocument/2006/relationships/oleObject" Target="embeddings/oleObject822.bin"/><Relationship Id="rId1889" Type="http://schemas.openxmlformats.org/officeDocument/2006/relationships/oleObject" Target="embeddings/oleObject941.bin"/><Relationship Id="rId2702" Type="http://schemas.openxmlformats.org/officeDocument/2006/relationships/image" Target="media/image1346.wmf"/><Relationship Id="rId1304" Type="http://schemas.openxmlformats.org/officeDocument/2006/relationships/oleObject" Target="embeddings/oleObject648.bin"/><Relationship Id="rId1511" Type="http://schemas.openxmlformats.org/officeDocument/2006/relationships/image" Target="media/image753.wmf"/><Relationship Id="rId1749" Type="http://schemas.openxmlformats.org/officeDocument/2006/relationships/oleObject" Target="embeddings/oleObject871.bin"/><Relationship Id="rId1956" Type="http://schemas.openxmlformats.org/officeDocument/2006/relationships/image" Target="media/image974.wmf"/><Relationship Id="rId1609" Type="http://schemas.openxmlformats.org/officeDocument/2006/relationships/image" Target="media/image802.wmf"/><Relationship Id="rId1816" Type="http://schemas.openxmlformats.org/officeDocument/2006/relationships/image" Target="media/image905.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35.wmf"/><Relationship Id="rId2285" Type="http://schemas.openxmlformats.org/officeDocument/2006/relationships/image" Target="media/image1138.wmf"/><Relationship Id="rId2492" Type="http://schemas.openxmlformats.org/officeDocument/2006/relationships/image" Target="media/image1241.wmf"/><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image" Target="media/image543.wmf"/><Relationship Id="rId2145" Type="http://schemas.openxmlformats.org/officeDocument/2006/relationships/oleObject" Target="embeddings/oleObject1070.bin"/><Relationship Id="rId117" Type="http://schemas.openxmlformats.org/officeDocument/2006/relationships/oleObject" Target="embeddings/oleObject55.bin"/><Relationship Id="rId671" Type="http://schemas.openxmlformats.org/officeDocument/2006/relationships/oleObject" Target="embeddings/oleObject331.bin"/><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2352" Type="http://schemas.openxmlformats.org/officeDocument/2006/relationships/image" Target="media/image1171.wmf"/><Relationship Id="rId2657" Type="http://schemas.openxmlformats.org/officeDocument/2006/relationships/oleObject" Target="embeddings/oleObject132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0.bin"/><Relationship Id="rId1161" Type="http://schemas.openxmlformats.org/officeDocument/2006/relationships/oleObject" Target="embeddings/oleObject578.bin"/><Relationship Id="rId1259" Type="http://schemas.openxmlformats.org/officeDocument/2006/relationships/oleObject" Target="embeddings/oleObject625.bin"/><Relationship Id="rId1466" Type="http://schemas.openxmlformats.org/officeDocument/2006/relationships/oleObject" Target="embeddings/oleObject729.bin"/><Relationship Id="rId2005" Type="http://schemas.openxmlformats.org/officeDocument/2006/relationships/oleObject" Target="embeddings/oleObject1000.bin"/><Relationship Id="rId2212" Type="http://schemas.openxmlformats.org/officeDocument/2006/relationships/image" Target="media/image1102.wmf"/><Relationship Id="rId836" Type="http://schemas.openxmlformats.org/officeDocument/2006/relationships/image" Target="media/image415.wmf"/><Relationship Id="rId1021" Type="http://schemas.openxmlformats.org/officeDocument/2006/relationships/image" Target="media/image507.wmf"/><Relationship Id="rId1119" Type="http://schemas.openxmlformats.org/officeDocument/2006/relationships/oleObject" Target="embeddings/oleObject557.bin"/><Relationship Id="rId1673" Type="http://schemas.openxmlformats.org/officeDocument/2006/relationships/oleObject" Target="embeddings/oleObject833.bin"/><Relationship Id="rId1880" Type="http://schemas.openxmlformats.org/officeDocument/2006/relationships/image" Target="media/image937.wmf"/><Relationship Id="rId1978" Type="http://schemas.openxmlformats.org/officeDocument/2006/relationships/image" Target="media/image985.wmf"/><Relationship Id="rId2517" Type="http://schemas.openxmlformats.org/officeDocument/2006/relationships/oleObject" Target="embeddings/oleObject1257.bin"/><Relationship Id="rId2724" Type="http://schemas.openxmlformats.org/officeDocument/2006/relationships/image" Target="media/image1357.wmf"/><Relationship Id="rId903" Type="http://schemas.openxmlformats.org/officeDocument/2006/relationships/oleObject" Target="embeddings/oleObject448.bin"/><Relationship Id="rId1326" Type="http://schemas.openxmlformats.org/officeDocument/2006/relationships/oleObject" Target="embeddings/oleObject659.bin"/><Relationship Id="rId1533" Type="http://schemas.openxmlformats.org/officeDocument/2006/relationships/image" Target="media/image764.wmf"/><Relationship Id="rId1740" Type="http://schemas.openxmlformats.org/officeDocument/2006/relationships/image" Target="media/image867.wmf"/><Relationship Id="rId32" Type="http://schemas.openxmlformats.org/officeDocument/2006/relationships/image" Target="media/image13.wmf"/><Relationship Id="rId1600" Type="http://schemas.openxmlformats.org/officeDocument/2006/relationships/oleObject" Target="embeddings/oleObject796.bin"/><Relationship Id="rId1838" Type="http://schemas.openxmlformats.org/officeDocument/2006/relationships/image" Target="media/image916.wmf"/><Relationship Id="rId181" Type="http://schemas.openxmlformats.org/officeDocument/2006/relationships/oleObject" Target="embeddings/oleObject87.bin"/><Relationship Id="rId1905" Type="http://schemas.openxmlformats.org/officeDocument/2006/relationships/oleObject" Target="embeddings/oleObject949.bin"/><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2.bin"/><Relationship Id="rId2167" Type="http://schemas.openxmlformats.org/officeDocument/2006/relationships/oleObject" Target="embeddings/oleObject1081.bin"/><Relationship Id="rId2374" Type="http://schemas.openxmlformats.org/officeDocument/2006/relationships/image" Target="media/image1182.wmf"/><Relationship Id="rId2581" Type="http://schemas.openxmlformats.org/officeDocument/2006/relationships/oleObject" Target="embeddings/oleObject1289.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76.bin"/><Relationship Id="rId998" Type="http://schemas.openxmlformats.org/officeDocument/2006/relationships/oleObject" Target="embeddings/oleObject496.bin"/><Relationship Id="rId1183" Type="http://schemas.openxmlformats.org/officeDocument/2006/relationships/oleObject" Target="embeddings/oleObject589.bin"/><Relationship Id="rId1390" Type="http://schemas.openxmlformats.org/officeDocument/2006/relationships/oleObject" Target="embeddings/oleObject691.bin"/><Relationship Id="rId2027" Type="http://schemas.openxmlformats.org/officeDocument/2006/relationships/oleObject" Target="embeddings/oleObject1011.bin"/><Relationship Id="rId2234" Type="http://schemas.openxmlformats.org/officeDocument/2006/relationships/oleObject" Target="embeddings/oleObject1115.bin"/><Relationship Id="rId2441" Type="http://schemas.openxmlformats.org/officeDocument/2006/relationships/oleObject" Target="embeddings/oleObject1219.bin"/><Relationship Id="rId2679" Type="http://schemas.openxmlformats.org/officeDocument/2006/relationships/oleObject" Target="embeddings/oleObject1338.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oleObject" Target="embeddings/oleObject519.bin"/><Relationship Id="rId1488" Type="http://schemas.openxmlformats.org/officeDocument/2006/relationships/oleObject" Target="embeddings/oleObject740.bin"/><Relationship Id="rId1695" Type="http://schemas.openxmlformats.org/officeDocument/2006/relationships/oleObject" Target="embeddings/oleObject844.bin"/><Relationship Id="rId2539" Type="http://schemas.openxmlformats.org/officeDocument/2006/relationships/oleObject" Target="embeddings/oleObject1268.bin"/><Relationship Id="rId2746" Type="http://schemas.openxmlformats.org/officeDocument/2006/relationships/image" Target="media/image1368.wmf"/><Relationship Id="rId620" Type="http://schemas.openxmlformats.org/officeDocument/2006/relationships/image" Target="media/image308.wmf"/><Relationship Id="rId718" Type="http://schemas.openxmlformats.org/officeDocument/2006/relationships/oleObject" Target="embeddings/oleObject355.bin"/><Relationship Id="rId925" Type="http://schemas.openxmlformats.org/officeDocument/2006/relationships/image" Target="media/image459.wmf"/><Relationship Id="rId1250" Type="http://schemas.openxmlformats.org/officeDocument/2006/relationships/image" Target="media/image623.wmf"/><Relationship Id="rId1348" Type="http://schemas.openxmlformats.org/officeDocument/2006/relationships/oleObject" Target="embeddings/oleObject670.bin"/><Relationship Id="rId1555" Type="http://schemas.openxmlformats.org/officeDocument/2006/relationships/image" Target="media/image775.wmf"/><Relationship Id="rId1762" Type="http://schemas.openxmlformats.org/officeDocument/2006/relationships/image" Target="media/image878.wmf"/><Relationship Id="rId2301" Type="http://schemas.openxmlformats.org/officeDocument/2006/relationships/image" Target="media/image1146.wmf"/><Relationship Id="rId2606" Type="http://schemas.openxmlformats.org/officeDocument/2006/relationships/image" Target="media/image1298.wmf"/><Relationship Id="rId1110" Type="http://schemas.openxmlformats.org/officeDocument/2006/relationships/image" Target="media/image551.wmf"/><Relationship Id="rId1208" Type="http://schemas.openxmlformats.org/officeDocument/2006/relationships/oleObject" Target="embeddings/oleObject601.bin"/><Relationship Id="rId1415" Type="http://schemas.openxmlformats.org/officeDocument/2006/relationships/image" Target="media/image705.wmf"/><Relationship Id="rId54" Type="http://schemas.openxmlformats.org/officeDocument/2006/relationships/image" Target="media/image24.wmf"/><Relationship Id="rId1622" Type="http://schemas.openxmlformats.org/officeDocument/2006/relationships/image" Target="media/image808.wmf"/><Relationship Id="rId1927" Type="http://schemas.openxmlformats.org/officeDocument/2006/relationships/oleObject" Target="embeddings/oleObject961.bin"/><Relationship Id="rId2091" Type="http://schemas.openxmlformats.org/officeDocument/2006/relationships/oleObject" Target="embeddings/oleObject1043.bin"/><Relationship Id="rId2189" Type="http://schemas.openxmlformats.org/officeDocument/2006/relationships/oleObject" Target="embeddings/oleObject1092.bin"/><Relationship Id="rId270" Type="http://schemas.openxmlformats.org/officeDocument/2006/relationships/image" Target="media/image132.wmf"/><Relationship Id="rId2396" Type="http://schemas.openxmlformats.org/officeDocument/2006/relationships/image" Target="media/image1193.wmf"/><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87.bin"/><Relationship Id="rId2049" Type="http://schemas.openxmlformats.org/officeDocument/2006/relationships/oleObject" Target="embeddings/oleObject1022.bin"/><Relationship Id="rId2256" Type="http://schemas.openxmlformats.org/officeDocument/2006/relationships/oleObject" Target="embeddings/oleObject1126.bin"/><Relationship Id="rId2463" Type="http://schemas.openxmlformats.org/officeDocument/2006/relationships/oleObject" Target="embeddings/oleObject1230.bin"/><Relationship Id="rId2670" Type="http://schemas.openxmlformats.org/officeDocument/2006/relationships/image" Target="media/image1330.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oleObject" Target="embeddings/oleObject530.bin"/><Relationship Id="rId1272" Type="http://schemas.openxmlformats.org/officeDocument/2006/relationships/oleObject" Target="embeddings/oleObject632.bin"/><Relationship Id="rId2116" Type="http://schemas.openxmlformats.org/officeDocument/2006/relationships/image" Target="media/image1054.wmf"/><Relationship Id="rId2323" Type="http://schemas.openxmlformats.org/officeDocument/2006/relationships/image" Target="media/image1157.wmf"/><Relationship Id="rId2530" Type="http://schemas.openxmlformats.org/officeDocument/2006/relationships/image" Target="media/image1260.wmf"/><Relationship Id="rId2768" Type="http://schemas.openxmlformats.org/officeDocument/2006/relationships/image" Target="media/image1379.wmf"/><Relationship Id="rId502" Type="http://schemas.openxmlformats.org/officeDocument/2006/relationships/image" Target="media/image248.wmf"/><Relationship Id="rId947" Type="http://schemas.openxmlformats.org/officeDocument/2006/relationships/image" Target="media/image470.wmf"/><Relationship Id="rId1132" Type="http://schemas.openxmlformats.org/officeDocument/2006/relationships/image" Target="media/image562.wmf"/><Relationship Id="rId1577" Type="http://schemas.openxmlformats.org/officeDocument/2006/relationships/image" Target="media/image786.wmf"/><Relationship Id="rId1784" Type="http://schemas.openxmlformats.org/officeDocument/2006/relationships/image" Target="media/image889.wmf"/><Relationship Id="rId1991" Type="http://schemas.openxmlformats.org/officeDocument/2006/relationships/oleObject" Target="embeddings/oleObject993.bin"/><Relationship Id="rId2628" Type="http://schemas.openxmlformats.org/officeDocument/2006/relationships/image" Target="media/image1309.wmf"/><Relationship Id="rId76" Type="http://schemas.openxmlformats.org/officeDocument/2006/relationships/image" Target="media/image35.wmf"/><Relationship Id="rId807" Type="http://schemas.openxmlformats.org/officeDocument/2006/relationships/oleObject" Target="embeddings/oleObject400.bin"/><Relationship Id="rId1437" Type="http://schemas.openxmlformats.org/officeDocument/2006/relationships/image" Target="media/image716.wmf"/><Relationship Id="rId1644" Type="http://schemas.openxmlformats.org/officeDocument/2006/relationships/image" Target="media/image819.wmf"/><Relationship Id="rId1851" Type="http://schemas.openxmlformats.org/officeDocument/2006/relationships/oleObject" Target="embeddings/oleObject922.bin"/><Relationship Id="rId1504" Type="http://schemas.openxmlformats.org/officeDocument/2006/relationships/oleObject" Target="embeddings/oleObject748.bin"/><Relationship Id="rId1711" Type="http://schemas.openxmlformats.org/officeDocument/2006/relationships/oleObject" Target="embeddings/oleObject852.bin"/><Relationship Id="rId1949" Type="http://schemas.openxmlformats.org/officeDocument/2006/relationships/oleObject" Target="embeddings/oleObject972.bin"/><Relationship Id="rId292" Type="http://schemas.openxmlformats.org/officeDocument/2006/relationships/image" Target="media/image143.wmf"/><Relationship Id="rId1809" Type="http://schemas.openxmlformats.org/officeDocument/2006/relationships/oleObject" Target="embeddings/oleObject901.bin"/><Relationship Id="rId597" Type="http://schemas.openxmlformats.org/officeDocument/2006/relationships/image" Target="media/image296.emf"/><Relationship Id="rId2180" Type="http://schemas.openxmlformats.org/officeDocument/2006/relationships/image" Target="media/image1086.wmf"/><Relationship Id="rId2278" Type="http://schemas.openxmlformats.org/officeDocument/2006/relationships/oleObject" Target="embeddings/oleObject1137.bin"/><Relationship Id="rId2485" Type="http://schemas.openxmlformats.org/officeDocument/2006/relationships/oleObject" Target="embeddings/oleObject1241.bin"/><Relationship Id="rId152" Type="http://schemas.openxmlformats.org/officeDocument/2006/relationships/image" Target="media/image73.wmf"/><Relationship Id="rId457" Type="http://schemas.openxmlformats.org/officeDocument/2006/relationships/oleObject" Target="embeddings/oleObject225.bin"/><Relationship Id="rId1087" Type="http://schemas.openxmlformats.org/officeDocument/2006/relationships/oleObject" Target="embeddings/oleObject541.bin"/><Relationship Id="rId1294" Type="http://schemas.openxmlformats.org/officeDocument/2006/relationships/oleObject" Target="embeddings/oleObject643.bin"/><Relationship Id="rId2040" Type="http://schemas.openxmlformats.org/officeDocument/2006/relationships/image" Target="media/image1016.wmf"/><Relationship Id="rId2138" Type="http://schemas.openxmlformats.org/officeDocument/2006/relationships/image" Target="media/image1065.wmf"/><Relationship Id="rId2692" Type="http://schemas.openxmlformats.org/officeDocument/2006/relationships/image" Target="media/image1341.wmf"/><Relationship Id="rId664" Type="http://schemas.openxmlformats.org/officeDocument/2006/relationships/image" Target="media/image330.wmf"/><Relationship Id="rId871" Type="http://schemas.openxmlformats.org/officeDocument/2006/relationships/oleObject" Target="embeddings/oleObject432.bin"/><Relationship Id="rId969" Type="http://schemas.openxmlformats.org/officeDocument/2006/relationships/image" Target="media/image481.wmf"/><Relationship Id="rId1599" Type="http://schemas.openxmlformats.org/officeDocument/2006/relationships/image" Target="media/image797.wmf"/><Relationship Id="rId2345" Type="http://schemas.openxmlformats.org/officeDocument/2006/relationships/oleObject" Target="embeddings/oleObject1171.bin"/><Relationship Id="rId2552" Type="http://schemas.openxmlformats.org/officeDocument/2006/relationships/image" Target="media/image1271.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3.wmf"/><Relationship Id="rId1154" Type="http://schemas.openxmlformats.org/officeDocument/2006/relationships/image" Target="media/image573.wmf"/><Relationship Id="rId1361" Type="http://schemas.openxmlformats.org/officeDocument/2006/relationships/image" Target="media/image678.wmf"/><Relationship Id="rId1459" Type="http://schemas.openxmlformats.org/officeDocument/2006/relationships/image" Target="media/image727.wmf"/><Relationship Id="rId2205" Type="http://schemas.openxmlformats.org/officeDocument/2006/relationships/oleObject" Target="embeddings/oleObject1100.bin"/><Relationship Id="rId2412" Type="http://schemas.openxmlformats.org/officeDocument/2006/relationships/image" Target="media/image1201.wmf"/><Relationship Id="rId98" Type="http://schemas.openxmlformats.org/officeDocument/2006/relationships/image" Target="media/image46.wmf"/><Relationship Id="rId829" Type="http://schemas.openxmlformats.org/officeDocument/2006/relationships/oleObject" Target="embeddings/oleObject411.bin"/><Relationship Id="rId1014" Type="http://schemas.openxmlformats.org/officeDocument/2006/relationships/oleObject" Target="embeddings/oleObject504.bin"/><Relationship Id="rId1221" Type="http://schemas.openxmlformats.org/officeDocument/2006/relationships/oleObject" Target="embeddings/oleObject607.bin"/><Relationship Id="rId1666" Type="http://schemas.openxmlformats.org/officeDocument/2006/relationships/image" Target="media/image830.wmf"/><Relationship Id="rId1873" Type="http://schemas.openxmlformats.org/officeDocument/2006/relationships/oleObject" Target="embeddings/oleObject933.bin"/><Relationship Id="rId2717" Type="http://schemas.openxmlformats.org/officeDocument/2006/relationships/oleObject" Target="embeddings/oleObject1357.bin"/><Relationship Id="rId1319" Type="http://schemas.openxmlformats.org/officeDocument/2006/relationships/image" Target="media/image657.wmf"/><Relationship Id="rId1526" Type="http://schemas.openxmlformats.org/officeDocument/2006/relationships/oleObject" Target="embeddings/oleObject759.bin"/><Relationship Id="rId1733" Type="http://schemas.openxmlformats.org/officeDocument/2006/relationships/oleObject" Target="embeddings/oleObject863.bin"/><Relationship Id="rId1940" Type="http://schemas.openxmlformats.org/officeDocument/2006/relationships/image" Target="media/image966.wmf"/><Relationship Id="rId25" Type="http://schemas.openxmlformats.org/officeDocument/2006/relationships/oleObject" Target="embeddings/oleObject9.bin"/><Relationship Id="rId1800" Type="http://schemas.openxmlformats.org/officeDocument/2006/relationships/image" Target="media/image897.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27.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41.wmf"/><Relationship Id="rId893" Type="http://schemas.openxmlformats.org/officeDocument/2006/relationships/oleObject" Target="embeddings/oleObject443.bin"/><Relationship Id="rId2367" Type="http://schemas.openxmlformats.org/officeDocument/2006/relationships/oleObject" Target="embeddings/oleObject1182.bin"/><Relationship Id="rId2574" Type="http://schemas.openxmlformats.org/officeDocument/2006/relationships/image" Target="media/image1282.wmf"/><Relationship Id="rId2781" Type="http://schemas.openxmlformats.org/officeDocument/2006/relationships/oleObject" Target="embeddings/oleObject1389.bin"/><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74.wmf"/><Relationship Id="rId1176" Type="http://schemas.openxmlformats.org/officeDocument/2006/relationships/image" Target="media/image584.wmf"/><Relationship Id="rId1383" Type="http://schemas.openxmlformats.org/officeDocument/2006/relationships/image" Target="media/image689.wmf"/><Relationship Id="rId2227" Type="http://schemas.openxmlformats.org/officeDocument/2006/relationships/oleObject" Target="embeddings/oleObject1111.bin"/><Relationship Id="rId2434" Type="http://schemas.openxmlformats.org/officeDocument/2006/relationships/image" Target="media/image1212.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77.bin"/><Relationship Id="rId1036" Type="http://schemas.openxmlformats.org/officeDocument/2006/relationships/image" Target="media/image514.wmf"/><Relationship Id="rId1243" Type="http://schemas.openxmlformats.org/officeDocument/2006/relationships/image" Target="media/image619.wmf"/><Relationship Id="rId1590" Type="http://schemas.openxmlformats.org/officeDocument/2006/relationships/oleObject" Target="embeddings/oleObject791.bin"/><Relationship Id="rId1688" Type="http://schemas.openxmlformats.org/officeDocument/2006/relationships/image" Target="media/image841.wmf"/><Relationship Id="rId1895" Type="http://schemas.openxmlformats.org/officeDocument/2006/relationships/oleObject" Target="embeddings/oleObject944.bin"/><Relationship Id="rId2641" Type="http://schemas.openxmlformats.org/officeDocument/2006/relationships/oleObject" Target="embeddings/oleObject1319.bin"/><Relationship Id="rId2739" Type="http://schemas.openxmlformats.org/officeDocument/2006/relationships/oleObject" Target="embeddings/oleObject1368.bin"/><Relationship Id="rId613" Type="http://schemas.openxmlformats.org/officeDocument/2006/relationships/oleObject" Target="embeddings/oleObject302.bin"/><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oleObject" Target="embeddings/oleObject721.bin"/><Relationship Id="rId1548" Type="http://schemas.openxmlformats.org/officeDocument/2006/relationships/oleObject" Target="embeddings/oleObject770.bin"/><Relationship Id="rId1755" Type="http://schemas.openxmlformats.org/officeDocument/2006/relationships/oleObject" Target="embeddings/oleObject874.bin"/><Relationship Id="rId2501" Type="http://schemas.openxmlformats.org/officeDocument/2006/relationships/oleObject" Target="embeddings/oleObject1249.bin"/><Relationship Id="rId1103" Type="http://schemas.openxmlformats.org/officeDocument/2006/relationships/oleObject" Target="embeddings/oleObject549.bin"/><Relationship Id="rId1310" Type="http://schemas.openxmlformats.org/officeDocument/2006/relationships/oleObject" Target="embeddings/oleObject651.bin"/><Relationship Id="rId1408" Type="http://schemas.openxmlformats.org/officeDocument/2006/relationships/oleObject" Target="embeddings/oleObject700.bin"/><Relationship Id="rId1962" Type="http://schemas.openxmlformats.org/officeDocument/2006/relationships/image" Target="media/image977.wmf"/><Relationship Id="rId47" Type="http://schemas.openxmlformats.org/officeDocument/2006/relationships/oleObject" Target="embeddings/oleObject20.bin"/><Relationship Id="rId1615" Type="http://schemas.openxmlformats.org/officeDocument/2006/relationships/image" Target="media/image805.wmf"/><Relationship Id="rId1822" Type="http://schemas.openxmlformats.org/officeDocument/2006/relationships/image" Target="media/image908.wmf"/><Relationship Id="rId196" Type="http://schemas.openxmlformats.org/officeDocument/2006/relationships/image" Target="media/image95.wmf"/><Relationship Id="rId2084" Type="http://schemas.openxmlformats.org/officeDocument/2006/relationships/image" Target="media/image1038.wmf"/><Relationship Id="rId2291" Type="http://schemas.openxmlformats.org/officeDocument/2006/relationships/image" Target="media/image1141.wmf"/><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oleObject" Target="embeddings/oleObject1073.bin"/><Relationship Id="rId2389" Type="http://schemas.openxmlformats.org/officeDocument/2006/relationships/oleObject" Target="embeddings/oleObject1193.bin"/><Relationship Id="rId2596" Type="http://schemas.openxmlformats.org/officeDocument/2006/relationships/image" Target="media/image1293.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6.bin"/><Relationship Id="rId2011" Type="http://schemas.openxmlformats.org/officeDocument/2006/relationships/oleObject" Target="embeddings/oleObject1003.bin"/><Relationship Id="rId2249" Type="http://schemas.openxmlformats.org/officeDocument/2006/relationships/image" Target="media/image1120.wmf"/><Relationship Id="rId2456" Type="http://schemas.openxmlformats.org/officeDocument/2006/relationships/image" Target="media/image1223.wmf"/><Relationship Id="rId2663" Type="http://schemas.openxmlformats.org/officeDocument/2006/relationships/oleObject" Target="embeddings/oleObject1330.bin"/><Relationship Id="rId428" Type="http://schemas.openxmlformats.org/officeDocument/2006/relationships/image" Target="media/image211.wmf"/><Relationship Id="rId635" Type="http://schemas.openxmlformats.org/officeDocument/2006/relationships/oleObject" Target="embeddings/oleObject313.bin"/><Relationship Id="rId842" Type="http://schemas.openxmlformats.org/officeDocument/2006/relationships/image" Target="media/image418.wmf"/><Relationship Id="rId1058" Type="http://schemas.openxmlformats.org/officeDocument/2006/relationships/image" Target="media/image525.wmf"/><Relationship Id="rId1265" Type="http://schemas.openxmlformats.org/officeDocument/2006/relationships/oleObject" Target="embeddings/oleObject628.bin"/><Relationship Id="rId1472" Type="http://schemas.openxmlformats.org/officeDocument/2006/relationships/oleObject" Target="embeddings/oleObject732.bin"/><Relationship Id="rId2109" Type="http://schemas.openxmlformats.org/officeDocument/2006/relationships/oleObject" Target="embeddings/oleObject1052.bin"/><Relationship Id="rId2316" Type="http://schemas.openxmlformats.org/officeDocument/2006/relationships/oleObject" Target="embeddings/oleObject1156.bin"/><Relationship Id="rId2523" Type="http://schemas.openxmlformats.org/officeDocument/2006/relationships/oleObject" Target="embeddings/oleObject1260.bin"/><Relationship Id="rId2730" Type="http://schemas.openxmlformats.org/officeDocument/2006/relationships/image" Target="media/image1360.wmf"/><Relationship Id="rId702" Type="http://schemas.openxmlformats.org/officeDocument/2006/relationships/oleObject" Target="embeddings/oleObject347.bin"/><Relationship Id="rId1125" Type="http://schemas.openxmlformats.org/officeDocument/2006/relationships/oleObject" Target="embeddings/oleObject560.bin"/><Relationship Id="rId1332" Type="http://schemas.openxmlformats.org/officeDocument/2006/relationships/oleObject" Target="embeddings/oleObject662.bin"/><Relationship Id="rId1777" Type="http://schemas.openxmlformats.org/officeDocument/2006/relationships/oleObject" Target="embeddings/oleObject885.bin"/><Relationship Id="rId1984" Type="http://schemas.openxmlformats.org/officeDocument/2006/relationships/image" Target="media/image988.wmf"/><Relationship Id="rId69" Type="http://schemas.openxmlformats.org/officeDocument/2006/relationships/oleObject" Target="embeddings/oleObject31.bin"/><Relationship Id="rId1637" Type="http://schemas.openxmlformats.org/officeDocument/2006/relationships/oleObject" Target="embeddings/oleObject815.bin"/><Relationship Id="rId1844" Type="http://schemas.openxmlformats.org/officeDocument/2006/relationships/image" Target="media/image919.wmf"/><Relationship Id="rId1704" Type="http://schemas.openxmlformats.org/officeDocument/2006/relationships/image" Target="media/image849.wmf"/><Relationship Id="rId285" Type="http://schemas.openxmlformats.org/officeDocument/2006/relationships/oleObject" Target="embeddings/oleObject139.bin"/><Relationship Id="rId1911" Type="http://schemas.openxmlformats.org/officeDocument/2006/relationships/oleObject" Target="embeddings/oleObject952.bin"/><Relationship Id="rId492" Type="http://schemas.openxmlformats.org/officeDocument/2006/relationships/image" Target="media/image243.wmf"/><Relationship Id="rId797" Type="http://schemas.openxmlformats.org/officeDocument/2006/relationships/oleObject" Target="embeddings/oleObject395.bin"/><Relationship Id="rId2173" Type="http://schemas.openxmlformats.org/officeDocument/2006/relationships/oleObject" Target="embeddings/oleObject1084.bin"/><Relationship Id="rId2380" Type="http://schemas.openxmlformats.org/officeDocument/2006/relationships/image" Target="media/image1185.wmf"/><Relationship Id="rId2478" Type="http://schemas.openxmlformats.org/officeDocument/2006/relationships/image" Target="media/image1234.wmf"/><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image" Target="media/image641.wmf"/><Relationship Id="rId2033" Type="http://schemas.openxmlformats.org/officeDocument/2006/relationships/oleObject" Target="embeddings/oleObject1014.bin"/><Relationship Id="rId2240" Type="http://schemas.openxmlformats.org/officeDocument/2006/relationships/oleObject" Target="embeddings/oleObject1118.bin"/><Relationship Id="rId2685" Type="http://schemas.openxmlformats.org/officeDocument/2006/relationships/oleObject" Target="embeddings/oleObject1341.bin"/><Relationship Id="rId212" Type="http://schemas.openxmlformats.org/officeDocument/2006/relationships/image" Target="media/image103.wmf"/><Relationship Id="rId657" Type="http://schemas.openxmlformats.org/officeDocument/2006/relationships/oleObject" Target="embeddings/oleObject324.bin"/><Relationship Id="rId864" Type="http://schemas.openxmlformats.org/officeDocument/2006/relationships/image" Target="media/image429.wmf"/><Relationship Id="rId1494" Type="http://schemas.openxmlformats.org/officeDocument/2006/relationships/oleObject" Target="embeddings/oleObject743.bin"/><Relationship Id="rId1799" Type="http://schemas.openxmlformats.org/officeDocument/2006/relationships/oleObject" Target="embeddings/oleObject896.bin"/><Relationship Id="rId2100" Type="http://schemas.openxmlformats.org/officeDocument/2006/relationships/image" Target="media/image1046.wmf"/><Relationship Id="rId2338" Type="http://schemas.openxmlformats.org/officeDocument/2006/relationships/image" Target="media/image1164.wmf"/><Relationship Id="rId2545" Type="http://schemas.openxmlformats.org/officeDocument/2006/relationships/oleObject" Target="embeddings/oleObject1271.bin"/><Relationship Id="rId2752" Type="http://schemas.openxmlformats.org/officeDocument/2006/relationships/image" Target="media/image1371.wmf"/><Relationship Id="rId517" Type="http://schemas.openxmlformats.org/officeDocument/2006/relationships/oleObject" Target="embeddings/oleObject255.bin"/><Relationship Id="rId724" Type="http://schemas.openxmlformats.org/officeDocument/2006/relationships/oleObject" Target="embeddings/oleObject358.bin"/><Relationship Id="rId931" Type="http://schemas.openxmlformats.org/officeDocument/2006/relationships/image" Target="media/image462.wmf"/><Relationship Id="rId1147" Type="http://schemas.openxmlformats.org/officeDocument/2006/relationships/oleObject" Target="embeddings/oleObject571.bin"/><Relationship Id="rId1354" Type="http://schemas.openxmlformats.org/officeDocument/2006/relationships/oleObject" Target="embeddings/oleObject673.bin"/><Relationship Id="rId1561" Type="http://schemas.openxmlformats.org/officeDocument/2006/relationships/image" Target="media/image778.wmf"/><Relationship Id="rId2405" Type="http://schemas.openxmlformats.org/officeDocument/2006/relationships/oleObject" Target="embeddings/oleObject1201.bin"/><Relationship Id="rId2612" Type="http://schemas.openxmlformats.org/officeDocument/2006/relationships/image" Target="media/image1301.wmf"/><Relationship Id="rId60" Type="http://schemas.openxmlformats.org/officeDocument/2006/relationships/image" Target="media/image27.wmf"/><Relationship Id="rId1007" Type="http://schemas.openxmlformats.org/officeDocument/2006/relationships/image" Target="media/image500.wmf"/><Relationship Id="rId1214" Type="http://schemas.openxmlformats.org/officeDocument/2006/relationships/image" Target="media/image604.wmf"/><Relationship Id="rId1421" Type="http://schemas.openxmlformats.org/officeDocument/2006/relationships/image" Target="media/image708.wmf"/><Relationship Id="rId1659" Type="http://schemas.openxmlformats.org/officeDocument/2006/relationships/oleObject" Target="embeddings/oleObject826.bin"/><Relationship Id="rId1866" Type="http://schemas.openxmlformats.org/officeDocument/2006/relationships/image" Target="media/image930.wmf"/><Relationship Id="rId1519" Type="http://schemas.openxmlformats.org/officeDocument/2006/relationships/image" Target="media/image757.wmf"/><Relationship Id="rId1726" Type="http://schemas.openxmlformats.org/officeDocument/2006/relationships/image" Target="media/image860.wmf"/><Relationship Id="rId1933" Type="http://schemas.openxmlformats.org/officeDocument/2006/relationships/oleObject" Target="embeddings/oleObject964.bin"/><Relationship Id="rId18" Type="http://schemas.openxmlformats.org/officeDocument/2006/relationships/image" Target="media/image6.wmf"/><Relationship Id="rId2195" Type="http://schemas.openxmlformats.org/officeDocument/2006/relationships/oleObject" Target="embeddings/oleObject1095.bin"/><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image" Target="media/image288.wmf"/><Relationship Id="rId2055" Type="http://schemas.openxmlformats.org/officeDocument/2006/relationships/oleObject" Target="embeddings/oleObject1025.bin"/><Relationship Id="rId2262" Type="http://schemas.openxmlformats.org/officeDocument/2006/relationships/oleObject" Target="embeddings/oleObject1129.bin"/><Relationship Id="rId234" Type="http://schemas.openxmlformats.org/officeDocument/2006/relationships/image" Target="media/image114.wmf"/><Relationship Id="rId679" Type="http://schemas.openxmlformats.org/officeDocument/2006/relationships/oleObject" Target="embeddings/oleObject335.bin"/><Relationship Id="rId886" Type="http://schemas.openxmlformats.org/officeDocument/2006/relationships/image" Target="media/image440.wmf"/><Relationship Id="rId2567" Type="http://schemas.openxmlformats.org/officeDocument/2006/relationships/oleObject" Target="embeddings/oleObject1282.bin"/><Relationship Id="rId2774" Type="http://schemas.openxmlformats.org/officeDocument/2006/relationships/image" Target="media/image1382.wmf"/><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69.bin"/><Relationship Id="rId1071" Type="http://schemas.openxmlformats.org/officeDocument/2006/relationships/oleObject" Target="embeddings/oleObject533.bin"/><Relationship Id="rId1169" Type="http://schemas.openxmlformats.org/officeDocument/2006/relationships/oleObject" Target="embeddings/oleObject582.bin"/><Relationship Id="rId1376" Type="http://schemas.openxmlformats.org/officeDocument/2006/relationships/oleObject" Target="embeddings/oleObject684.bin"/><Relationship Id="rId1583" Type="http://schemas.openxmlformats.org/officeDocument/2006/relationships/image" Target="media/image789.wmf"/><Relationship Id="rId2122" Type="http://schemas.openxmlformats.org/officeDocument/2006/relationships/image" Target="media/image1057.wmf"/><Relationship Id="rId2427" Type="http://schemas.openxmlformats.org/officeDocument/2006/relationships/oleObject" Target="embeddings/oleObject1212.bin"/><Relationship Id="rId301" Type="http://schemas.openxmlformats.org/officeDocument/2006/relationships/oleObject" Target="embeddings/oleObject147.bin"/><Relationship Id="rId953" Type="http://schemas.openxmlformats.org/officeDocument/2006/relationships/image" Target="media/image473.wmf"/><Relationship Id="rId1029" Type="http://schemas.openxmlformats.org/officeDocument/2006/relationships/image" Target="media/image511.wmf"/><Relationship Id="rId1236" Type="http://schemas.openxmlformats.org/officeDocument/2006/relationships/oleObject" Target="embeddings/oleObject614.bin"/><Relationship Id="rId1790" Type="http://schemas.openxmlformats.org/officeDocument/2006/relationships/image" Target="media/image892.wmf"/><Relationship Id="rId1888" Type="http://schemas.openxmlformats.org/officeDocument/2006/relationships/image" Target="media/image941.wmf"/><Relationship Id="rId2634" Type="http://schemas.openxmlformats.org/officeDocument/2006/relationships/image" Target="media/image1312.wmf"/><Relationship Id="rId82" Type="http://schemas.openxmlformats.org/officeDocument/2006/relationships/image" Target="media/image38.wmf"/><Relationship Id="rId606" Type="http://schemas.openxmlformats.org/officeDocument/2006/relationships/image" Target="media/image301.wmf"/><Relationship Id="rId813" Type="http://schemas.openxmlformats.org/officeDocument/2006/relationships/oleObject" Target="embeddings/oleObject403.bin"/><Relationship Id="rId1443" Type="http://schemas.openxmlformats.org/officeDocument/2006/relationships/image" Target="media/image719.wmf"/><Relationship Id="rId1650" Type="http://schemas.openxmlformats.org/officeDocument/2006/relationships/image" Target="media/image822.wmf"/><Relationship Id="rId1748" Type="http://schemas.openxmlformats.org/officeDocument/2006/relationships/image" Target="media/image871.wmf"/><Relationship Id="rId2701" Type="http://schemas.openxmlformats.org/officeDocument/2006/relationships/oleObject" Target="embeddings/oleObject1349.bin"/><Relationship Id="rId1303" Type="http://schemas.openxmlformats.org/officeDocument/2006/relationships/image" Target="media/image649.wmf"/><Relationship Id="rId1510" Type="http://schemas.openxmlformats.org/officeDocument/2006/relationships/oleObject" Target="embeddings/oleObject751.bin"/><Relationship Id="rId1955" Type="http://schemas.openxmlformats.org/officeDocument/2006/relationships/oleObject" Target="embeddings/oleObject975.bin"/><Relationship Id="rId1608" Type="http://schemas.openxmlformats.org/officeDocument/2006/relationships/oleObject" Target="embeddings/oleObject800.bin"/><Relationship Id="rId1815" Type="http://schemas.openxmlformats.org/officeDocument/2006/relationships/oleObject" Target="embeddings/oleObject904.bin"/><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36.bin"/><Relationship Id="rId2284" Type="http://schemas.openxmlformats.org/officeDocument/2006/relationships/oleObject" Target="embeddings/oleObject1140.bin"/><Relationship Id="rId2491" Type="http://schemas.openxmlformats.org/officeDocument/2006/relationships/oleObject" Target="embeddings/oleObject1244.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oleObject" Target="embeddings/oleObject544.bin"/><Relationship Id="rId2144" Type="http://schemas.openxmlformats.org/officeDocument/2006/relationships/image" Target="media/image1068.wmf"/><Relationship Id="rId2351" Type="http://schemas.openxmlformats.org/officeDocument/2006/relationships/oleObject" Target="embeddings/oleObject1174.bin"/><Relationship Id="rId2589" Type="http://schemas.openxmlformats.org/officeDocument/2006/relationships/oleObject" Target="embeddings/oleObject1293.bin"/><Relationship Id="rId2796" Type="http://schemas.openxmlformats.org/officeDocument/2006/relationships/theme" Target="theme/theme1.xml"/><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oleObject" Target="embeddings/oleObject380.bin"/><Relationship Id="rId975" Type="http://schemas.openxmlformats.org/officeDocument/2006/relationships/image" Target="media/image484.wmf"/><Relationship Id="rId1160" Type="http://schemas.openxmlformats.org/officeDocument/2006/relationships/image" Target="media/image576.wmf"/><Relationship Id="rId1398" Type="http://schemas.openxmlformats.org/officeDocument/2006/relationships/oleObject" Target="embeddings/oleObject695.bin"/><Relationship Id="rId2004" Type="http://schemas.openxmlformats.org/officeDocument/2006/relationships/image" Target="media/image998.wmf"/><Relationship Id="rId2211" Type="http://schemas.openxmlformats.org/officeDocument/2006/relationships/oleObject" Target="embeddings/oleObject1103.bin"/><Relationship Id="rId2449" Type="http://schemas.openxmlformats.org/officeDocument/2006/relationships/oleObject" Target="embeddings/oleObject1223.bin"/><Relationship Id="rId2656" Type="http://schemas.openxmlformats.org/officeDocument/2006/relationships/image" Target="media/image1323.wmf"/><Relationship Id="rId628" Type="http://schemas.openxmlformats.org/officeDocument/2006/relationships/image" Target="media/image312.wmf"/><Relationship Id="rId835" Type="http://schemas.openxmlformats.org/officeDocument/2006/relationships/oleObject" Target="embeddings/oleObject414.bin"/><Relationship Id="rId1258" Type="http://schemas.openxmlformats.org/officeDocument/2006/relationships/image" Target="media/image627.wmf"/><Relationship Id="rId1465" Type="http://schemas.openxmlformats.org/officeDocument/2006/relationships/image" Target="media/image730.wmf"/><Relationship Id="rId1672" Type="http://schemas.openxmlformats.org/officeDocument/2006/relationships/image" Target="media/image833.wmf"/><Relationship Id="rId2309" Type="http://schemas.openxmlformats.org/officeDocument/2006/relationships/image" Target="media/image1150.wmf"/><Relationship Id="rId2516" Type="http://schemas.openxmlformats.org/officeDocument/2006/relationships/image" Target="media/image1253.wmf"/><Relationship Id="rId2723" Type="http://schemas.openxmlformats.org/officeDocument/2006/relationships/oleObject" Target="embeddings/oleObject1360.bin"/><Relationship Id="rId1020" Type="http://schemas.openxmlformats.org/officeDocument/2006/relationships/oleObject" Target="embeddings/oleObject507.bin"/><Relationship Id="rId1118" Type="http://schemas.openxmlformats.org/officeDocument/2006/relationships/image" Target="media/image555.wmf"/><Relationship Id="rId1325" Type="http://schemas.openxmlformats.org/officeDocument/2006/relationships/image" Target="media/image660.wmf"/><Relationship Id="rId1532" Type="http://schemas.openxmlformats.org/officeDocument/2006/relationships/oleObject" Target="embeddings/oleObject762.bin"/><Relationship Id="rId1977" Type="http://schemas.openxmlformats.org/officeDocument/2006/relationships/oleObject" Target="embeddings/oleObject986.bin"/><Relationship Id="rId902" Type="http://schemas.openxmlformats.org/officeDocument/2006/relationships/image" Target="media/image448.wmf"/><Relationship Id="rId1837" Type="http://schemas.openxmlformats.org/officeDocument/2006/relationships/oleObject" Target="embeddings/oleObject915.bin"/><Relationship Id="rId31" Type="http://schemas.openxmlformats.org/officeDocument/2006/relationships/oleObject" Target="embeddings/oleObject12.bin"/><Relationship Id="rId2099" Type="http://schemas.openxmlformats.org/officeDocument/2006/relationships/oleObject" Target="embeddings/oleObject1047.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49.wmf"/><Relationship Id="rId485" Type="http://schemas.openxmlformats.org/officeDocument/2006/relationships/oleObject" Target="embeddings/oleObject239.bin"/><Relationship Id="rId692" Type="http://schemas.openxmlformats.org/officeDocument/2006/relationships/image" Target="media/image344.wmf"/><Relationship Id="rId2166" Type="http://schemas.openxmlformats.org/officeDocument/2006/relationships/image" Target="media/image1079.wmf"/><Relationship Id="rId2373" Type="http://schemas.openxmlformats.org/officeDocument/2006/relationships/oleObject" Target="embeddings/oleObject1185.bin"/><Relationship Id="rId2580" Type="http://schemas.openxmlformats.org/officeDocument/2006/relationships/image" Target="media/image1285.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image" Target="media/image495.wmf"/><Relationship Id="rId1182" Type="http://schemas.openxmlformats.org/officeDocument/2006/relationships/image" Target="media/image587.wmf"/><Relationship Id="rId2026" Type="http://schemas.openxmlformats.org/officeDocument/2006/relationships/image" Target="media/image1009.wmf"/><Relationship Id="rId2233" Type="http://schemas.openxmlformats.org/officeDocument/2006/relationships/image" Target="media/image1112.wmf"/><Relationship Id="rId2440" Type="http://schemas.openxmlformats.org/officeDocument/2006/relationships/image" Target="media/image1215.wmf"/><Relationship Id="rId2678" Type="http://schemas.openxmlformats.org/officeDocument/2006/relationships/image" Target="media/image1334.wmf"/><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oleObject" Target="embeddings/oleObject425.bin"/><Relationship Id="rId1042" Type="http://schemas.openxmlformats.org/officeDocument/2006/relationships/image" Target="media/image517.wmf"/><Relationship Id="rId1487" Type="http://schemas.openxmlformats.org/officeDocument/2006/relationships/image" Target="media/image741.wmf"/><Relationship Id="rId1694" Type="http://schemas.openxmlformats.org/officeDocument/2006/relationships/image" Target="media/image844.wmf"/><Relationship Id="rId2300" Type="http://schemas.openxmlformats.org/officeDocument/2006/relationships/oleObject" Target="embeddings/oleObject1148.bin"/><Relationship Id="rId2538" Type="http://schemas.openxmlformats.org/officeDocument/2006/relationships/image" Target="media/image1264.wmf"/><Relationship Id="rId2745" Type="http://schemas.openxmlformats.org/officeDocument/2006/relationships/oleObject" Target="embeddings/oleObject1371.bin"/><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1554" Type="http://schemas.openxmlformats.org/officeDocument/2006/relationships/oleObject" Target="embeddings/oleObject773.bin"/><Relationship Id="rId1761" Type="http://schemas.openxmlformats.org/officeDocument/2006/relationships/oleObject" Target="embeddings/oleObject877.bin"/><Relationship Id="rId1999" Type="http://schemas.openxmlformats.org/officeDocument/2006/relationships/oleObject" Target="embeddings/oleObject997.bin"/><Relationship Id="rId2605" Type="http://schemas.openxmlformats.org/officeDocument/2006/relationships/oleObject" Target="embeddings/oleObject1301.bin"/><Relationship Id="rId53" Type="http://schemas.openxmlformats.org/officeDocument/2006/relationships/oleObject" Target="embeddings/oleObject23.bin"/><Relationship Id="rId1207" Type="http://schemas.openxmlformats.org/officeDocument/2006/relationships/image" Target="media/image600.wmf"/><Relationship Id="rId1414" Type="http://schemas.openxmlformats.org/officeDocument/2006/relationships/oleObject" Target="embeddings/oleObject703.bin"/><Relationship Id="rId1621" Type="http://schemas.openxmlformats.org/officeDocument/2006/relationships/oleObject" Target="embeddings/oleObject807.bin"/><Relationship Id="rId1859" Type="http://schemas.openxmlformats.org/officeDocument/2006/relationships/oleObject" Target="embeddings/oleObject926.bin"/><Relationship Id="rId1719" Type="http://schemas.openxmlformats.org/officeDocument/2006/relationships/oleObject" Target="embeddings/oleObject856.bin"/><Relationship Id="rId1926" Type="http://schemas.openxmlformats.org/officeDocument/2006/relationships/oleObject" Target="embeddings/oleObject960.bin"/><Relationship Id="rId2090" Type="http://schemas.openxmlformats.org/officeDocument/2006/relationships/image" Target="media/image1041.wmf"/><Relationship Id="rId2188" Type="http://schemas.openxmlformats.org/officeDocument/2006/relationships/image" Target="media/image1090.wmf"/><Relationship Id="rId2395" Type="http://schemas.openxmlformats.org/officeDocument/2006/relationships/oleObject" Target="embeddings/oleObject1196.bin"/><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1020.wmf"/><Relationship Id="rId2255" Type="http://schemas.openxmlformats.org/officeDocument/2006/relationships/image" Target="media/image1123.wmf"/><Relationship Id="rId227" Type="http://schemas.openxmlformats.org/officeDocument/2006/relationships/oleObject" Target="embeddings/oleObject110.bin"/><Relationship Id="rId781" Type="http://schemas.openxmlformats.org/officeDocument/2006/relationships/image" Target="media/image388.wmf"/><Relationship Id="rId879" Type="http://schemas.openxmlformats.org/officeDocument/2006/relationships/oleObject" Target="embeddings/oleObject436.bin"/><Relationship Id="rId2462" Type="http://schemas.openxmlformats.org/officeDocument/2006/relationships/image" Target="media/image1226.wmf"/><Relationship Id="rId2767" Type="http://schemas.openxmlformats.org/officeDocument/2006/relationships/oleObject" Target="embeddings/oleObject1382.bin"/><Relationship Id="rId434" Type="http://schemas.openxmlformats.org/officeDocument/2006/relationships/image" Target="media/image214.wmf"/><Relationship Id="rId641" Type="http://schemas.openxmlformats.org/officeDocument/2006/relationships/oleObject" Target="embeddings/oleObject316.bin"/><Relationship Id="rId739" Type="http://schemas.openxmlformats.org/officeDocument/2006/relationships/image" Target="media/image367.wmf"/><Relationship Id="rId1064" Type="http://schemas.openxmlformats.org/officeDocument/2006/relationships/image" Target="media/image528.wmf"/><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4.bin"/><Relationship Id="rId2115" Type="http://schemas.openxmlformats.org/officeDocument/2006/relationships/oleObject" Target="embeddings/oleObject1055.bin"/><Relationship Id="rId2322" Type="http://schemas.openxmlformats.org/officeDocument/2006/relationships/oleObject" Target="embeddings/oleObject1159.bin"/><Relationship Id="rId501" Type="http://schemas.openxmlformats.org/officeDocument/2006/relationships/oleObject" Target="embeddings/oleObject247.bin"/><Relationship Id="rId946" Type="http://schemas.openxmlformats.org/officeDocument/2006/relationships/oleObject" Target="embeddings/oleObject470.bin"/><Relationship Id="rId1131" Type="http://schemas.openxmlformats.org/officeDocument/2006/relationships/oleObject" Target="embeddings/oleObject563.bin"/><Relationship Id="rId1229" Type="http://schemas.openxmlformats.org/officeDocument/2006/relationships/oleObject" Target="embeddings/oleObject611.bin"/><Relationship Id="rId1783" Type="http://schemas.openxmlformats.org/officeDocument/2006/relationships/oleObject" Target="embeddings/oleObject888.bin"/><Relationship Id="rId1990" Type="http://schemas.openxmlformats.org/officeDocument/2006/relationships/image" Target="media/image991.wmf"/><Relationship Id="rId2627" Type="http://schemas.openxmlformats.org/officeDocument/2006/relationships/oleObject" Target="embeddings/oleObject1312.bin"/><Relationship Id="rId75" Type="http://schemas.openxmlformats.org/officeDocument/2006/relationships/oleObject" Target="embeddings/oleObject34.bin"/><Relationship Id="rId806" Type="http://schemas.openxmlformats.org/officeDocument/2006/relationships/image" Target="media/image400.wmf"/><Relationship Id="rId1436" Type="http://schemas.openxmlformats.org/officeDocument/2006/relationships/oleObject" Target="embeddings/oleObject714.bin"/><Relationship Id="rId1643" Type="http://schemas.openxmlformats.org/officeDocument/2006/relationships/oleObject" Target="embeddings/oleObject818.bin"/><Relationship Id="rId1850" Type="http://schemas.openxmlformats.org/officeDocument/2006/relationships/image" Target="media/image922.wmf"/><Relationship Id="rId1503" Type="http://schemas.openxmlformats.org/officeDocument/2006/relationships/image" Target="media/image749.wmf"/><Relationship Id="rId1710" Type="http://schemas.openxmlformats.org/officeDocument/2006/relationships/image" Target="media/image852.wmf"/><Relationship Id="rId1948" Type="http://schemas.openxmlformats.org/officeDocument/2006/relationships/image" Target="media/image970.wmf"/><Relationship Id="rId291" Type="http://schemas.openxmlformats.org/officeDocument/2006/relationships/oleObject" Target="embeddings/oleObject142.bin"/><Relationship Id="rId1808" Type="http://schemas.openxmlformats.org/officeDocument/2006/relationships/image" Target="media/image901.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oleObject" Target="embeddings/oleObject294.bin"/><Relationship Id="rId2277" Type="http://schemas.openxmlformats.org/officeDocument/2006/relationships/image" Target="media/image1134.wmf"/><Relationship Id="rId2484" Type="http://schemas.openxmlformats.org/officeDocument/2006/relationships/image" Target="media/image1237.wmf"/><Relationship Id="rId2691" Type="http://schemas.openxmlformats.org/officeDocument/2006/relationships/oleObject" Target="embeddings/oleObject1344.bin"/><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7.bin"/><Relationship Id="rId870" Type="http://schemas.openxmlformats.org/officeDocument/2006/relationships/image" Target="media/image432.wmf"/><Relationship Id="rId1086" Type="http://schemas.openxmlformats.org/officeDocument/2006/relationships/image" Target="media/image539.wmf"/><Relationship Id="rId1293" Type="http://schemas.openxmlformats.org/officeDocument/2006/relationships/image" Target="media/image644.wmf"/><Relationship Id="rId2137" Type="http://schemas.openxmlformats.org/officeDocument/2006/relationships/oleObject" Target="embeddings/oleObject1066.bin"/><Relationship Id="rId2344" Type="http://schemas.openxmlformats.org/officeDocument/2006/relationships/image" Target="media/image1167.wmf"/><Relationship Id="rId2551" Type="http://schemas.openxmlformats.org/officeDocument/2006/relationships/oleObject" Target="embeddings/oleObject1274.bin"/><Relationship Id="rId2789" Type="http://schemas.openxmlformats.org/officeDocument/2006/relationships/oleObject" Target="embeddings/oleObject139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oleObject" Target="embeddings/oleObject481.bin"/><Relationship Id="rId1153" Type="http://schemas.openxmlformats.org/officeDocument/2006/relationships/oleObject" Target="embeddings/oleObject574.bin"/><Relationship Id="rId1598" Type="http://schemas.openxmlformats.org/officeDocument/2006/relationships/oleObject" Target="embeddings/oleObject795.bin"/><Relationship Id="rId2204" Type="http://schemas.openxmlformats.org/officeDocument/2006/relationships/image" Target="media/image1098.wmf"/><Relationship Id="rId2649" Type="http://schemas.openxmlformats.org/officeDocument/2006/relationships/oleObject" Target="embeddings/oleObject1323.bin"/><Relationship Id="rId97" Type="http://schemas.openxmlformats.org/officeDocument/2006/relationships/oleObject" Target="embeddings/oleObject45.bin"/><Relationship Id="rId730" Type="http://schemas.openxmlformats.org/officeDocument/2006/relationships/oleObject" Target="embeddings/oleObject361.bin"/><Relationship Id="rId828" Type="http://schemas.openxmlformats.org/officeDocument/2006/relationships/image" Target="media/image411.wmf"/><Relationship Id="rId1013" Type="http://schemas.openxmlformats.org/officeDocument/2006/relationships/image" Target="media/image503.wmf"/><Relationship Id="rId1360" Type="http://schemas.openxmlformats.org/officeDocument/2006/relationships/oleObject" Target="embeddings/oleObject676.bin"/><Relationship Id="rId1458" Type="http://schemas.openxmlformats.org/officeDocument/2006/relationships/oleObject" Target="embeddings/oleObject725.bin"/><Relationship Id="rId1665" Type="http://schemas.openxmlformats.org/officeDocument/2006/relationships/oleObject" Target="embeddings/oleObject829.bin"/><Relationship Id="rId1872" Type="http://schemas.openxmlformats.org/officeDocument/2006/relationships/image" Target="media/image933.wmf"/><Relationship Id="rId2411" Type="http://schemas.openxmlformats.org/officeDocument/2006/relationships/oleObject" Target="embeddings/oleObject1204.bin"/><Relationship Id="rId2509" Type="http://schemas.openxmlformats.org/officeDocument/2006/relationships/oleObject" Target="embeddings/oleObject1253.bin"/><Relationship Id="rId2716" Type="http://schemas.openxmlformats.org/officeDocument/2006/relationships/image" Target="media/image1353.wmf"/><Relationship Id="rId1220" Type="http://schemas.openxmlformats.org/officeDocument/2006/relationships/image" Target="media/image607.wmf"/><Relationship Id="rId1318" Type="http://schemas.openxmlformats.org/officeDocument/2006/relationships/oleObject" Target="embeddings/oleObject655.bin"/><Relationship Id="rId1525" Type="http://schemas.openxmlformats.org/officeDocument/2006/relationships/image" Target="media/image760.wmf"/><Relationship Id="rId1732" Type="http://schemas.openxmlformats.org/officeDocument/2006/relationships/image" Target="media/image863.wmf"/><Relationship Id="rId24" Type="http://schemas.openxmlformats.org/officeDocument/2006/relationships/image" Target="media/image9.wmf"/><Relationship Id="rId2299" Type="http://schemas.openxmlformats.org/officeDocument/2006/relationships/image" Target="media/image1145.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28.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38.bin"/><Relationship Id="rId892" Type="http://schemas.openxmlformats.org/officeDocument/2006/relationships/image" Target="media/image443.wmf"/><Relationship Id="rId2159" Type="http://schemas.openxmlformats.org/officeDocument/2006/relationships/oleObject" Target="embeddings/oleObject1077.bin"/><Relationship Id="rId2366" Type="http://schemas.openxmlformats.org/officeDocument/2006/relationships/image" Target="media/image1178.wmf"/><Relationship Id="rId2573" Type="http://schemas.openxmlformats.org/officeDocument/2006/relationships/oleObject" Target="embeddings/oleObject1285.bin"/><Relationship Id="rId2780" Type="http://schemas.openxmlformats.org/officeDocument/2006/relationships/image" Target="media/image1385.wmf"/><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2.bin"/><Relationship Id="rId1175" Type="http://schemas.openxmlformats.org/officeDocument/2006/relationships/oleObject" Target="embeddings/oleObject585.bin"/><Relationship Id="rId1382" Type="http://schemas.openxmlformats.org/officeDocument/2006/relationships/oleObject" Target="embeddings/oleObject687.bin"/><Relationship Id="rId2019" Type="http://schemas.openxmlformats.org/officeDocument/2006/relationships/oleObject" Target="embeddings/oleObject1007.bin"/><Relationship Id="rId2226" Type="http://schemas.openxmlformats.org/officeDocument/2006/relationships/image" Target="media/image1109.wmf"/><Relationship Id="rId2433" Type="http://schemas.openxmlformats.org/officeDocument/2006/relationships/oleObject" Target="embeddings/oleObject1215.bin"/><Relationship Id="rId2640" Type="http://schemas.openxmlformats.org/officeDocument/2006/relationships/image" Target="media/image1315.wmf"/><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oleObject" Target="embeddings/oleObject515.bin"/><Relationship Id="rId1242" Type="http://schemas.openxmlformats.org/officeDocument/2006/relationships/oleObject" Target="embeddings/oleObject617.bin"/><Relationship Id="rId1687" Type="http://schemas.openxmlformats.org/officeDocument/2006/relationships/oleObject" Target="embeddings/oleObject840.bin"/><Relationship Id="rId1894" Type="http://schemas.openxmlformats.org/officeDocument/2006/relationships/image" Target="media/image944.wmf"/><Relationship Id="rId2500" Type="http://schemas.openxmlformats.org/officeDocument/2006/relationships/image" Target="media/image1245.wmf"/><Relationship Id="rId2738" Type="http://schemas.openxmlformats.org/officeDocument/2006/relationships/image" Target="media/image1364.wmf"/><Relationship Id="rId917" Type="http://schemas.openxmlformats.org/officeDocument/2006/relationships/oleObject" Target="embeddings/oleObject455.bin"/><Relationship Id="rId1102" Type="http://schemas.openxmlformats.org/officeDocument/2006/relationships/image" Target="media/image547.wmf"/><Relationship Id="rId1547" Type="http://schemas.openxmlformats.org/officeDocument/2006/relationships/image" Target="media/image771.wmf"/><Relationship Id="rId1754" Type="http://schemas.openxmlformats.org/officeDocument/2006/relationships/image" Target="media/image874.wmf"/><Relationship Id="rId1961" Type="http://schemas.openxmlformats.org/officeDocument/2006/relationships/oleObject" Target="embeddings/oleObject978.bin"/><Relationship Id="rId46" Type="http://schemas.openxmlformats.org/officeDocument/2006/relationships/image" Target="media/image20.wmf"/><Relationship Id="rId1407" Type="http://schemas.openxmlformats.org/officeDocument/2006/relationships/image" Target="media/image701.wmf"/><Relationship Id="rId1614" Type="http://schemas.openxmlformats.org/officeDocument/2006/relationships/oleObject" Target="embeddings/oleObject803.bin"/><Relationship Id="rId1821" Type="http://schemas.openxmlformats.org/officeDocument/2006/relationships/oleObject" Target="embeddings/oleObject907.bin"/><Relationship Id="rId195" Type="http://schemas.openxmlformats.org/officeDocument/2006/relationships/oleObject" Target="embeddings/oleObject94.bin"/><Relationship Id="rId1919" Type="http://schemas.openxmlformats.org/officeDocument/2006/relationships/oleObject" Target="embeddings/oleObject956.bin"/><Relationship Id="rId2083" Type="http://schemas.openxmlformats.org/officeDocument/2006/relationships/oleObject" Target="embeddings/oleObject1039.bin"/><Relationship Id="rId2290" Type="http://schemas.openxmlformats.org/officeDocument/2006/relationships/oleObject" Target="embeddings/oleObject1143.bin"/><Relationship Id="rId2388" Type="http://schemas.openxmlformats.org/officeDocument/2006/relationships/image" Target="media/image1189.wmf"/><Relationship Id="rId2595" Type="http://schemas.openxmlformats.org/officeDocument/2006/relationships/oleObject" Target="embeddings/oleObject1296.bin"/><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95.wmf"/><Relationship Id="rId2150" Type="http://schemas.openxmlformats.org/officeDocument/2006/relationships/image" Target="media/image1071.wmf"/><Relationship Id="rId2248" Type="http://schemas.openxmlformats.org/officeDocument/2006/relationships/oleObject" Target="embeddings/oleObject1122.bin"/><Relationship Id="rId122" Type="http://schemas.openxmlformats.org/officeDocument/2006/relationships/image" Target="media/image58.wmf"/><Relationship Id="rId774" Type="http://schemas.openxmlformats.org/officeDocument/2006/relationships/oleObject" Target="embeddings/oleObject383.bin"/><Relationship Id="rId981" Type="http://schemas.openxmlformats.org/officeDocument/2006/relationships/image" Target="media/image487.wmf"/><Relationship Id="rId1057" Type="http://schemas.openxmlformats.org/officeDocument/2006/relationships/oleObject" Target="embeddings/oleObject526.bin"/><Relationship Id="rId2010" Type="http://schemas.openxmlformats.org/officeDocument/2006/relationships/image" Target="media/image1001.wmf"/><Relationship Id="rId2455" Type="http://schemas.openxmlformats.org/officeDocument/2006/relationships/oleObject" Target="embeddings/oleObject1226.bin"/><Relationship Id="rId2662" Type="http://schemas.openxmlformats.org/officeDocument/2006/relationships/image" Target="media/image1326.wmf"/><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oleObject" Target="embeddings/oleObject417.bin"/><Relationship Id="rId1264" Type="http://schemas.openxmlformats.org/officeDocument/2006/relationships/image" Target="media/image630.wmf"/><Relationship Id="rId1471" Type="http://schemas.openxmlformats.org/officeDocument/2006/relationships/image" Target="media/image733.wmf"/><Relationship Id="rId1569" Type="http://schemas.openxmlformats.org/officeDocument/2006/relationships/image" Target="media/image782.wmf"/><Relationship Id="rId2108" Type="http://schemas.openxmlformats.org/officeDocument/2006/relationships/image" Target="media/image1050.wmf"/><Relationship Id="rId2315" Type="http://schemas.openxmlformats.org/officeDocument/2006/relationships/image" Target="media/image1153.wmf"/><Relationship Id="rId2522" Type="http://schemas.openxmlformats.org/officeDocument/2006/relationships/image" Target="media/image1256.wmf"/><Relationship Id="rId701" Type="http://schemas.openxmlformats.org/officeDocument/2006/relationships/image" Target="media/image348.wmf"/><Relationship Id="rId939" Type="http://schemas.openxmlformats.org/officeDocument/2006/relationships/image" Target="media/image466.wmf"/><Relationship Id="rId1124" Type="http://schemas.openxmlformats.org/officeDocument/2006/relationships/image" Target="media/image558.wmf"/><Relationship Id="rId1331" Type="http://schemas.openxmlformats.org/officeDocument/2006/relationships/image" Target="media/image663.wmf"/><Relationship Id="rId1776" Type="http://schemas.openxmlformats.org/officeDocument/2006/relationships/image" Target="media/image885.wmf"/><Relationship Id="rId1983" Type="http://schemas.openxmlformats.org/officeDocument/2006/relationships/oleObject" Target="embeddings/oleObject989.bin"/><Relationship Id="rId68" Type="http://schemas.openxmlformats.org/officeDocument/2006/relationships/image" Target="media/image31.wmf"/><Relationship Id="rId1429" Type="http://schemas.openxmlformats.org/officeDocument/2006/relationships/image" Target="media/image712.wmf"/><Relationship Id="rId1636" Type="http://schemas.openxmlformats.org/officeDocument/2006/relationships/image" Target="media/image815.wmf"/><Relationship Id="rId1843" Type="http://schemas.openxmlformats.org/officeDocument/2006/relationships/oleObject" Target="embeddings/oleObject918.bin"/><Relationship Id="rId1703" Type="http://schemas.openxmlformats.org/officeDocument/2006/relationships/oleObject" Target="embeddings/oleObject848.bin"/><Relationship Id="rId1910" Type="http://schemas.openxmlformats.org/officeDocument/2006/relationships/image" Target="media/image952.wmf"/><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image" Target="media/image1082.wmf"/><Relationship Id="rId144" Type="http://schemas.openxmlformats.org/officeDocument/2006/relationships/image" Target="media/image69.wmf"/><Relationship Id="rId589" Type="http://schemas.openxmlformats.org/officeDocument/2006/relationships/image" Target="media/image292.wmf"/><Relationship Id="rId796" Type="http://schemas.openxmlformats.org/officeDocument/2006/relationships/image" Target="media/image395.wmf"/><Relationship Id="rId2477" Type="http://schemas.openxmlformats.org/officeDocument/2006/relationships/oleObject" Target="embeddings/oleObject1237.bin"/><Relationship Id="rId2684" Type="http://schemas.openxmlformats.org/officeDocument/2006/relationships/image" Target="media/image1337.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oleObject" Target="embeddings/oleObject428.bin"/><Relationship Id="rId1079" Type="http://schemas.openxmlformats.org/officeDocument/2006/relationships/oleObject" Target="embeddings/oleObject537.bin"/><Relationship Id="rId1286" Type="http://schemas.openxmlformats.org/officeDocument/2006/relationships/oleObject" Target="embeddings/oleObject639.bin"/><Relationship Id="rId1493" Type="http://schemas.openxmlformats.org/officeDocument/2006/relationships/image" Target="media/image744.wmf"/><Relationship Id="rId2032" Type="http://schemas.openxmlformats.org/officeDocument/2006/relationships/image" Target="media/image1012.wmf"/><Relationship Id="rId2337" Type="http://schemas.openxmlformats.org/officeDocument/2006/relationships/oleObject" Target="embeddings/oleObject1167.bin"/><Relationship Id="rId2544" Type="http://schemas.openxmlformats.org/officeDocument/2006/relationships/image" Target="media/image1267.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image" Target="media/image569.wmf"/><Relationship Id="rId1798" Type="http://schemas.openxmlformats.org/officeDocument/2006/relationships/image" Target="media/image896.wmf"/><Relationship Id="rId2751" Type="http://schemas.openxmlformats.org/officeDocument/2006/relationships/oleObject" Target="embeddings/oleObject1374.bin"/><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6.bin"/><Relationship Id="rId1658" Type="http://schemas.openxmlformats.org/officeDocument/2006/relationships/image" Target="media/image826.wmf"/><Relationship Id="rId1865" Type="http://schemas.openxmlformats.org/officeDocument/2006/relationships/oleObject" Target="embeddings/oleObject929.bin"/><Relationship Id="rId2404" Type="http://schemas.openxmlformats.org/officeDocument/2006/relationships/image" Target="media/image1197.wmf"/><Relationship Id="rId2611" Type="http://schemas.openxmlformats.org/officeDocument/2006/relationships/oleObject" Target="embeddings/oleObject1304.bin"/><Relationship Id="rId2709" Type="http://schemas.openxmlformats.org/officeDocument/2006/relationships/oleObject" Target="embeddings/oleObject1353.bin"/><Relationship Id="rId1213" Type="http://schemas.openxmlformats.org/officeDocument/2006/relationships/oleObject" Target="embeddings/oleObject603.bin"/><Relationship Id="rId1420" Type="http://schemas.openxmlformats.org/officeDocument/2006/relationships/oleObject" Target="embeddings/oleObject706.bin"/><Relationship Id="rId1518" Type="http://schemas.openxmlformats.org/officeDocument/2006/relationships/oleObject" Target="embeddings/oleObject755.bin"/><Relationship Id="rId1725" Type="http://schemas.openxmlformats.org/officeDocument/2006/relationships/oleObject" Target="embeddings/oleObject859.bin"/><Relationship Id="rId1932" Type="http://schemas.openxmlformats.org/officeDocument/2006/relationships/image" Target="media/image962.wmf"/><Relationship Id="rId17" Type="http://schemas.openxmlformats.org/officeDocument/2006/relationships/oleObject" Target="embeddings/oleObject5.bin"/><Relationship Id="rId2194" Type="http://schemas.openxmlformats.org/officeDocument/2006/relationships/image" Target="media/image1093.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oleObject" Target="embeddings/oleObject286.bin"/><Relationship Id="rId2054" Type="http://schemas.openxmlformats.org/officeDocument/2006/relationships/image" Target="media/image1023.wmf"/><Relationship Id="rId2261" Type="http://schemas.openxmlformats.org/officeDocument/2006/relationships/image" Target="media/image1126.wmf"/><Relationship Id="rId2499" Type="http://schemas.openxmlformats.org/officeDocument/2006/relationships/oleObject" Target="embeddings/oleObject1248.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7.wmf"/><Relationship Id="rId885" Type="http://schemas.openxmlformats.org/officeDocument/2006/relationships/oleObject" Target="embeddings/oleObject439.bin"/><Relationship Id="rId1070" Type="http://schemas.openxmlformats.org/officeDocument/2006/relationships/image" Target="media/image531.wmf"/><Relationship Id="rId2121" Type="http://schemas.openxmlformats.org/officeDocument/2006/relationships/oleObject" Target="embeddings/oleObject1058.bin"/><Relationship Id="rId2359" Type="http://schemas.openxmlformats.org/officeDocument/2006/relationships/oleObject" Target="embeddings/oleObject1178.bin"/><Relationship Id="rId2566" Type="http://schemas.openxmlformats.org/officeDocument/2006/relationships/image" Target="media/image1278.wmf"/><Relationship Id="rId2773" Type="http://schemas.openxmlformats.org/officeDocument/2006/relationships/oleObject" Target="embeddings/oleObject1385.bin"/><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image" Target="media/image580.wmf"/><Relationship Id="rId1375" Type="http://schemas.openxmlformats.org/officeDocument/2006/relationships/image" Target="media/image685.wmf"/><Relationship Id="rId1582" Type="http://schemas.openxmlformats.org/officeDocument/2006/relationships/oleObject" Target="embeddings/oleObject787.bin"/><Relationship Id="rId2219" Type="http://schemas.openxmlformats.org/officeDocument/2006/relationships/oleObject" Target="embeddings/oleObject1107.bin"/><Relationship Id="rId2426" Type="http://schemas.openxmlformats.org/officeDocument/2006/relationships/image" Target="media/image1208.wmf"/><Relationship Id="rId2633" Type="http://schemas.openxmlformats.org/officeDocument/2006/relationships/oleObject" Target="embeddings/oleObject1315.bin"/><Relationship Id="rId81" Type="http://schemas.openxmlformats.org/officeDocument/2006/relationships/oleObject" Target="embeddings/oleObject37.bin"/><Relationship Id="rId605" Type="http://schemas.openxmlformats.org/officeDocument/2006/relationships/oleObject" Target="embeddings/oleObject298.bin"/><Relationship Id="rId812" Type="http://schemas.openxmlformats.org/officeDocument/2006/relationships/image" Target="media/image403.wmf"/><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7.bin"/><Relationship Id="rId1887" Type="http://schemas.openxmlformats.org/officeDocument/2006/relationships/oleObject" Target="embeddings/oleObject940.bin"/><Relationship Id="rId1302" Type="http://schemas.openxmlformats.org/officeDocument/2006/relationships/oleObject" Target="embeddings/oleObject647.bin"/><Relationship Id="rId1747" Type="http://schemas.openxmlformats.org/officeDocument/2006/relationships/oleObject" Target="embeddings/oleObject870.bin"/><Relationship Id="rId1954" Type="http://schemas.openxmlformats.org/officeDocument/2006/relationships/image" Target="media/image973.wmf"/><Relationship Id="rId2700" Type="http://schemas.openxmlformats.org/officeDocument/2006/relationships/image" Target="media/image1345.wmf"/><Relationship Id="rId39" Type="http://schemas.openxmlformats.org/officeDocument/2006/relationships/oleObject" Target="embeddings/oleObject16.bin"/><Relationship Id="rId1607" Type="http://schemas.openxmlformats.org/officeDocument/2006/relationships/image" Target="media/image801.wmf"/><Relationship Id="rId1814" Type="http://schemas.openxmlformats.org/officeDocument/2006/relationships/image" Target="media/image904.wmf"/><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34.wmf"/><Relationship Id="rId2283" Type="http://schemas.openxmlformats.org/officeDocument/2006/relationships/image" Target="media/image1137.wmf"/><Relationship Id="rId2490" Type="http://schemas.openxmlformats.org/officeDocument/2006/relationships/image" Target="media/image1240.wmf"/><Relationship Id="rId2588" Type="http://schemas.openxmlformats.org/officeDocument/2006/relationships/image" Target="media/image1289.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image" Target="media/image542.wmf"/><Relationship Id="rId1397" Type="http://schemas.openxmlformats.org/officeDocument/2006/relationships/image" Target="media/image696.wmf"/><Relationship Id="rId2143" Type="http://schemas.openxmlformats.org/officeDocument/2006/relationships/oleObject" Target="embeddings/oleObject1069.bin"/><Relationship Id="rId2350" Type="http://schemas.openxmlformats.org/officeDocument/2006/relationships/image" Target="media/image1170.wmf"/><Relationship Id="rId2795" Type="http://schemas.openxmlformats.org/officeDocument/2006/relationships/fontTable" Target="fontTable.xml"/><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81.wmf"/><Relationship Id="rId974" Type="http://schemas.openxmlformats.org/officeDocument/2006/relationships/oleObject" Target="embeddings/oleObject484.bin"/><Relationship Id="rId2003" Type="http://schemas.openxmlformats.org/officeDocument/2006/relationships/oleObject" Target="embeddings/oleObject999.bin"/><Relationship Id="rId2210" Type="http://schemas.openxmlformats.org/officeDocument/2006/relationships/image" Target="media/image1101.wmf"/><Relationship Id="rId2448" Type="http://schemas.openxmlformats.org/officeDocument/2006/relationships/image" Target="media/image1219.wmf"/><Relationship Id="rId2655" Type="http://schemas.openxmlformats.org/officeDocument/2006/relationships/oleObject" Target="embeddings/oleObject1326.bin"/><Relationship Id="rId627" Type="http://schemas.openxmlformats.org/officeDocument/2006/relationships/oleObject" Target="embeddings/oleObject309.bin"/><Relationship Id="rId834" Type="http://schemas.openxmlformats.org/officeDocument/2006/relationships/image" Target="media/image414.wmf"/><Relationship Id="rId1257" Type="http://schemas.openxmlformats.org/officeDocument/2006/relationships/oleObject" Target="embeddings/oleObject624.bin"/><Relationship Id="rId1464" Type="http://schemas.openxmlformats.org/officeDocument/2006/relationships/oleObject" Target="embeddings/oleObject728.bin"/><Relationship Id="rId1671" Type="http://schemas.openxmlformats.org/officeDocument/2006/relationships/oleObject" Target="embeddings/oleObject832.bin"/><Relationship Id="rId2308" Type="http://schemas.openxmlformats.org/officeDocument/2006/relationships/oleObject" Target="embeddings/oleObject1152.bin"/><Relationship Id="rId2515" Type="http://schemas.openxmlformats.org/officeDocument/2006/relationships/oleObject" Target="embeddings/oleObject1256.bin"/><Relationship Id="rId2722" Type="http://schemas.openxmlformats.org/officeDocument/2006/relationships/image" Target="media/image1356.wmf"/><Relationship Id="rId901" Type="http://schemas.openxmlformats.org/officeDocument/2006/relationships/oleObject" Target="embeddings/oleObject447.bin"/><Relationship Id="rId1117" Type="http://schemas.openxmlformats.org/officeDocument/2006/relationships/oleObject" Target="embeddings/oleObject556.bin"/><Relationship Id="rId1324" Type="http://schemas.openxmlformats.org/officeDocument/2006/relationships/oleObject" Target="embeddings/oleObject658.bin"/><Relationship Id="rId1531" Type="http://schemas.openxmlformats.org/officeDocument/2006/relationships/image" Target="media/image763.wmf"/><Relationship Id="rId1769" Type="http://schemas.openxmlformats.org/officeDocument/2006/relationships/oleObject" Target="embeddings/oleObject881.bin"/><Relationship Id="rId1976" Type="http://schemas.openxmlformats.org/officeDocument/2006/relationships/image" Target="media/image984.wmf"/><Relationship Id="rId30" Type="http://schemas.openxmlformats.org/officeDocument/2006/relationships/image" Target="media/image12.wmf"/><Relationship Id="rId1629" Type="http://schemas.openxmlformats.org/officeDocument/2006/relationships/oleObject" Target="embeddings/oleObject811.bin"/><Relationship Id="rId1836" Type="http://schemas.openxmlformats.org/officeDocument/2006/relationships/image" Target="media/image915.wmf"/><Relationship Id="rId1903" Type="http://schemas.openxmlformats.org/officeDocument/2006/relationships/oleObject" Target="embeddings/oleObject948.bin"/><Relationship Id="rId2098" Type="http://schemas.openxmlformats.org/officeDocument/2006/relationships/image" Target="media/image1045.wmf"/><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oleObject" Target="embeddings/oleObject1080.bin"/><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oleObject" Target="embeddings/oleObject341.bin"/><Relationship Id="rId789" Type="http://schemas.openxmlformats.org/officeDocument/2006/relationships/image" Target="media/image392.wmf"/><Relationship Id="rId996" Type="http://schemas.openxmlformats.org/officeDocument/2006/relationships/oleObject" Target="embeddings/oleObject495.bin"/><Relationship Id="rId2025" Type="http://schemas.openxmlformats.org/officeDocument/2006/relationships/oleObject" Target="embeddings/oleObject1010.bin"/><Relationship Id="rId2372" Type="http://schemas.openxmlformats.org/officeDocument/2006/relationships/image" Target="media/image1181.wmf"/><Relationship Id="rId2677" Type="http://schemas.openxmlformats.org/officeDocument/2006/relationships/oleObject" Target="embeddings/oleObject1337.bin"/><Relationship Id="rId551" Type="http://schemas.openxmlformats.org/officeDocument/2006/relationships/oleObject" Target="embeddings/oleObject272.bin"/><Relationship Id="rId649" Type="http://schemas.openxmlformats.org/officeDocument/2006/relationships/oleObject" Target="embeddings/oleObject320.bin"/><Relationship Id="rId856" Type="http://schemas.openxmlformats.org/officeDocument/2006/relationships/image" Target="media/image425.wmf"/><Relationship Id="rId1181" Type="http://schemas.openxmlformats.org/officeDocument/2006/relationships/oleObject" Target="embeddings/oleObject588.bin"/><Relationship Id="rId1279" Type="http://schemas.openxmlformats.org/officeDocument/2006/relationships/image" Target="media/image637.wmf"/><Relationship Id="rId1486" Type="http://schemas.openxmlformats.org/officeDocument/2006/relationships/oleObject" Target="embeddings/oleObject739.bin"/><Relationship Id="rId2232" Type="http://schemas.openxmlformats.org/officeDocument/2006/relationships/oleObject" Target="embeddings/oleObject1114.bin"/><Relationship Id="rId2537" Type="http://schemas.openxmlformats.org/officeDocument/2006/relationships/oleObject" Target="embeddings/oleObject1267.bin"/><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oleObject" Target="embeddings/oleObject518.bin"/><Relationship Id="rId1139" Type="http://schemas.openxmlformats.org/officeDocument/2006/relationships/oleObject" Target="embeddings/oleObject567.bin"/><Relationship Id="rId1346" Type="http://schemas.openxmlformats.org/officeDocument/2006/relationships/oleObject" Target="embeddings/oleObject669.bin"/><Relationship Id="rId1693" Type="http://schemas.openxmlformats.org/officeDocument/2006/relationships/oleObject" Target="embeddings/oleObject843.bin"/><Relationship Id="rId1998" Type="http://schemas.openxmlformats.org/officeDocument/2006/relationships/image" Target="media/image995.wmf"/><Relationship Id="rId2744" Type="http://schemas.openxmlformats.org/officeDocument/2006/relationships/image" Target="media/image1367.wmf"/><Relationship Id="rId716" Type="http://schemas.openxmlformats.org/officeDocument/2006/relationships/oleObject" Target="embeddings/oleObject354.bin"/><Relationship Id="rId923" Type="http://schemas.openxmlformats.org/officeDocument/2006/relationships/oleObject" Target="embeddings/oleObject458.bin"/><Relationship Id="rId1553" Type="http://schemas.openxmlformats.org/officeDocument/2006/relationships/image" Target="media/image774.wmf"/><Relationship Id="rId1760" Type="http://schemas.openxmlformats.org/officeDocument/2006/relationships/image" Target="media/image877.wmf"/><Relationship Id="rId1858" Type="http://schemas.openxmlformats.org/officeDocument/2006/relationships/image" Target="media/image926.wmf"/><Relationship Id="rId2604" Type="http://schemas.openxmlformats.org/officeDocument/2006/relationships/image" Target="media/image1297.wmf"/><Relationship Id="rId52" Type="http://schemas.openxmlformats.org/officeDocument/2006/relationships/image" Target="media/image23.wmf"/><Relationship Id="rId1206" Type="http://schemas.openxmlformats.org/officeDocument/2006/relationships/oleObject" Target="embeddings/oleObject600.bin"/><Relationship Id="rId1413" Type="http://schemas.openxmlformats.org/officeDocument/2006/relationships/image" Target="media/image704.wmf"/><Relationship Id="rId1620" Type="http://schemas.openxmlformats.org/officeDocument/2006/relationships/image" Target="media/image807.wmf"/><Relationship Id="rId1718" Type="http://schemas.openxmlformats.org/officeDocument/2006/relationships/image" Target="media/image856.wmf"/><Relationship Id="rId1925" Type="http://schemas.openxmlformats.org/officeDocument/2006/relationships/image" Target="media/image959.wmf"/><Relationship Id="rId299" Type="http://schemas.openxmlformats.org/officeDocument/2006/relationships/oleObject" Target="embeddings/oleObject146.bin"/><Relationship Id="rId2187" Type="http://schemas.openxmlformats.org/officeDocument/2006/relationships/oleObject" Target="embeddings/oleObject1091.bin"/><Relationship Id="rId2394" Type="http://schemas.openxmlformats.org/officeDocument/2006/relationships/image" Target="media/image1192.wmf"/><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86.bin"/><Relationship Id="rId2047" Type="http://schemas.openxmlformats.org/officeDocument/2006/relationships/oleObject" Target="embeddings/oleObject1021.bin"/><Relationship Id="rId2254" Type="http://schemas.openxmlformats.org/officeDocument/2006/relationships/oleObject" Target="embeddings/oleObject1125.bin"/><Relationship Id="rId2461" Type="http://schemas.openxmlformats.org/officeDocument/2006/relationships/oleObject" Target="embeddings/oleObject1229.bin"/><Relationship Id="rId2699" Type="http://schemas.openxmlformats.org/officeDocument/2006/relationships/oleObject" Target="embeddings/oleObject1348.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image" Target="media/image436.wmf"/><Relationship Id="rId1063" Type="http://schemas.openxmlformats.org/officeDocument/2006/relationships/oleObject" Target="embeddings/oleObject529.bin"/><Relationship Id="rId1270" Type="http://schemas.openxmlformats.org/officeDocument/2006/relationships/oleObject" Target="embeddings/oleObject631.bin"/><Relationship Id="rId2114" Type="http://schemas.openxmlformats.org/officeDocument/2006/relationships/image" Target="media/image1053.wmf"/><Relationship Id="rId2559" Type="http://schemas.openxmlformats.org/officeDocument/2006/relationships/oleObject" Target="embeddings/oleObject1278.bin"/><Relationship Id="rId2766" Type="http://schemas.openxmlformats.org/officeDocument/2006/relationships/image" Target="media/image1378.wmf"/><Relationship Id="rId640" Type="http://schemas.openxmlformats.org/officeDocument/2006/relationships/image" Target="media/image318.wmf"/><Relationship Id="rId738" Type="http://schemas.openxmlformats.org/officeDocument/2006/relationships/oleObject" Target="embeddings/oleObject365.bin"/><Relationship Id="rId945" Type="http://schemas.openxmlformats.org/officeDocument/2006/relationships/image" Target="media/image469.wmf"/><Relationship Id="rId1368" Type="http://schemas.openxmlformats.org/officeDocument/2006/relationships/oleObject" Target="embeddings/oleObject680.bin"/><Relationship Id="rId1575" Type="http://schemas.openxmlformats.org/officeDocument/2006/relationships/image" Target="media/image785.wmf"/><Relationship Id="rId1782" Type="http://schemas.openxmlformats.org/officeDocument/2006/relationships/image" Target="media/image888.wmf"/><Relationship Id="rId2321" Type="http://schemas.openxmlformats.org/officeDocument/2006/relationships/image" Target="media/image1156.wmf"/><Relationship Id="rId2419" Type="http://schemas.openxmlformats.org/officeDocument/2006/relationships/oleObject" Target="embeddings/oleObject1208.bin"/><Relationship Id="rId2626" Type="http://schemas.openxmlformats.org/officeDocument/2006/relationships/image" Target="media/image1308.wmf"/><Relationship Id="rId74" Type="http://schemas.openxmlformats.org/officeDocument/2006/relationships/image" Target="media/image34.wmf"/><Relationship Id="rId500" Type="http://schemas.openxmlformats.org/officeDocument/2006/relationships/image" Target="media/image247.wmf"/><Relationship Id="rId805" Type="http://schemas.openxmlformats.org/officeDocument/2006/relationships/oleObject" Target="embeddings/oleObject399.bin"/><Relationship Id="rId1130" Type="http://schemas.openxmlformats.org/officeDocument/2006/relationships/image" Target="media/image561.wmf"/><Relationship Id="rId1228" Type="http://schemas.openxmlformats.org/officeDocument/2006/relationships/image" Target="media/image611.wmf"/><Relationship Id="rId1435" Type="http://schemas.openxmlformats.org/officeDocument/2006/relationships/image" Target="media/image715.wmf"/><Relationship Id="rId1642" Type="http://schemas.openxmlformats.org/officeDocument/2006/relationships/image" Target="media/image818.wmf"/><Relationship Id="rId1947" Type="http://schemas.openxmlformats.org/officeDocument/2006/relationships/oleObject" Target="embeddings/oleObject971.bin"/><Relationship Id="rId1502" Type="http://schemas.openxmlformats.org/officeDocument/2006/relationships/oleObject" Target="embeddings/oleObject747.bin"/><Relationship Id="rId1807" Type="http://schemas.openxmlformats.org/officeDocument/2006/relationships/oleObject" Target="embeddings/oleObject900.bin"/><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32.bin"/><Relationship Id="rId150" Type="http://schemas.openxmlformats.org/officeDocument/2006/relationships/image" Target="media/image72.wmf"/><Relationship Id="rId595" Type="http://schemas.openxmlformats.org/officeDocument/2006/relationships/image" Target="media/image295.wmf"/><Relationship Id="rId2276" Type="http://schemas.openxmlformats.org/officeDocument/2006/relationships/oleObject" Target="embeddings/oleObject1136.bin"/><Relationship Id="rId2483" Type="http://schemas.openxmlformats.org/officeDocument/2006/relationships/oleObject" Target="embeddings/oleObject1240.bin"/><Relationship Id="rId2690" Type="http://schemas.openxmlformats.org/officeDocument/2006/relationships/image" Target="media/image1340.w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oleObject" Target="embeddings/oleObject540.bin"/><Relationship Id="rId1292" Type="http://schemas.openxmlformats.org/officeDocument/2006/relationships/oleObject" Target="embeddings/oleObject642.bin"/><Relationship Id="rId2136" Type="http://schemas.openxmlformats.org/officeDocument/2006/relationships/image" Target="media/image1064.wmf"/><Relationship Id="rId2343" Type="http://schemas.openxmlformats.org/officeDocument/2006/relationships/oleObject" Target="embeddings/oleObject1170.bin"/><Relationship Id="rId2550" Type="http://schemas.openxmlformats.org/officeDocument/2006/relationships/image" Target="media/image1270.wmf"/><Relationship Id="rId2788" Type="http://schemas.openxmlformats.org/officeDocument/2006/relationships/image" Target="media/image1389.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80.wmf"/><Relationship Id="rId1152" Type="http://schemas.openxmlformats.org/officeDocument/2006/relationships/image" Target="media/image572.wmf"/><Relationship Id="rId1597" Type="http://schemas.openxmlformats.org/officeDocument/2006/relationships/image" Target="media/image796.wmf"/><Relationship Id="rId2203" Type="http://schemas.openxmlformats.org/officeDocument/2006/relationships/oleObject" Target="embeddings/oleObject1099.bin"/><Relationship Id="rId2410" Type="http://schemas.openxmlformats.org/officeDocument/2006/relationships/image" Target="media/image1200.wmf"/><Relationship Id="rId2648" Type="http://schemas.openxmlformats.org/officeDocument/2006/relationships/image" Target="media/image1319.wmf"/><Relationship Id="rId96" Type="http://schemas.openxmlformats.org/officeDocument/2006/relationships/image" Target="media/image45.wmf"/><Relationship Id="rId827" Type="http://schemas.openxmlformats.org/officeDocument/2006/relationships/oleObject" Target="embeddings/oleObject410.bin"/><Relationship Id="rId1012" Type="http://schemas.openxmlformats.org/officeDocument/2006/relationships/oleObject" Target="embeddings/oleObject503.bin"/><Relationship Id="rId1457" Type="http://schemas.openxmlformats.org/officeDocument/2006/relationships/image" Target="media/image726.wmf"/><Relationship Id="rId1664" Type="http://schemas.openxmlformats.org/officeDocument/2006/relationships/image" Target="media/image829.wmf"/><Relationship Id="rId1871" Type="http://schemas.openxmlformats.org/officeDocument/2006/relationships/oleObject" Target="embeddings/oleObject932.bin"/><Relationship Id="rId2508" Type="http://schemas.openxmlformats.org/officeDocument/2006/relationships/image" Target="media/image1249.wmf"/><Relationship Id="rId2715" Type="http://schemas.openxmlformats.org/officeDocument/2006/relationships/oleObject" Target="embeddings/oleObject1356.bin"/><Relationship Id="rId1317" Type="http://schemas.openxmlformats.org/officeDocument/2006/relationships/image" Target="media/image656.wmf"/><Relationship Id="rId1524" Type="http://schemas.openxmlformats.org/officeDocument/2006/relationships/oleObject" Target="embeddings/oleObject758.bin"/><Relationship Id="rId1731" Type="http://schemas.openxmlformats.org/officeDocument/2006/relationships/oleObject" Target="embeddings/oleObject862.bin"/><Relationship Id="rId1969" Type="http://schemas.openxmlformats.org/officeDocument/2006/relationships/oleObject" Target="embeddings/oleObject982.bin"/><Relationship Id="rId23" Type="http://schemas.openxmlformats.org/officeDocument/2006/relationships/oleObject" Target="embeddings/oleObject8.bin"/><Relationship Id="rId1829" Type="http://schemas.openxmlformats.org/officeDocument/2006/relationships/oleObject" Target="embeddings/oleObject911.bin"/><Relationship Id="rId2298" Type="http://schemas.openxmlformats.org/officeDocument/2006/relationships/oleObject" Target="embeddings/oleObject1147.bin"/><Relationship Id="rId172" Type="http://schemas.openxmlformats.org/officeDocument/2006/relationships/image" Target="media/image83.wmf"/><Relationship Id="rId477" Type="http://schemas.openxmlformats.org/officeDocument/2006/relationships/oleObject" Target="embeddings/oleObject235.bin"/><Relationship Id="rId684" Type="http://schemas.openxmlformats.org/officeDocument/2006/relationships/image" Target="media/image340.wmf"/><Relationship Id="rId2060" Type="http://schemas.openxmlformats.org/officeDocument/2006/relationships/image" Target="media/image1026.wmf"/><Relationship Id="rId2158" Type="http://schemas.openxmlformats.org/officeDocument/2006/relationships/image" Target="media/image1075.wmf"/><Relationship Id="rId2365" Type="http://schemas.openxmlformats.org/officeDocument/2006/relationships/oleObject" Target="embeddings/oleObject1181.bin"/><Relationship Id="rId337" Type="http://schemas.openxmlformats.org/officeDocument/2006/relationships/oleObject" Target="embeddings/oleObject165.bin"/><Relationship Id="rId891" Type="http://schemas.openxmlformats.org/officeDocument/2006/relationships/oleObject" Target="embeddings/oleObject442.bin"/><Relationship Id="rId989" Type="http://schemas.openxmlformats.org/officeDocument/2006/relationships/image" Target="media/image491.wmf"/><Relationship Id="rId2018" Type="http://schemas.openxmlformats.org/officeDocument/2006/relationships/image" Target="media/image1005.wmf"/><Relationship Id="rId2572" Type="http://schemas.openxmlformats.org/officeDocument/2006/relationships/image" Target="media/image1281.wmf"/><Relationship Id="rId544" Type="http://schemas.openxmlformats.org/officeDocument/2006/relationships/image" Target="media/image269.wmf"/><Relationship Id="rId751" Type="http://schemas.openxmlformats.org/officeDocument/2006/relationships/image" Target="media/image373.wmf"/><Relationship Id="rId849" Type="http://schemas.openxmlformats.org/officeDocument/2006/relationships/oleObject" Target="embeddings/oleObject421.bin"/><Relationship Id="rId1174" Type="http://schemas.openxmlformats.org/officeDocument/2006/relationships/image" Target="media/image583.wmf"/><Relationship Id="rId1381" Type="http://schemas.openxmlformats.org/officeDocument/2006/relationships/image" Target="media/image688.wmf"/><Relationship Id="rId1479" Type="http://schemas.openxmlformats.org/officeDocument/2006/relationships/image" Target="media/image737.wmf"/><Relationship Id="rId1686" Type="http://schemas.openxmlformats.org/officeDocument/2006/relationships/image" Target="media/image840.wmf"/><Relationship Id="rId2225" Type="http://schemas.openxmlformats.org/officeDocument/2006/relationships/oleObject" Target="embeddings/oleObject1110.bin"/><Relationship Id="rId2432" Type="http://schemas.openxmlformats.org/officeDocument/2006/relationships/image" Target="media/image1211.wmf"/><Relationship Id="rId404" Type="http://schemas.openxmlformats.org/officeDocument/2006/relationships/image" Target="media/image199.wmf"/><Relationship Id="rId611" Type="http://schemas.openxmlformats.org/officeDocument/2006/relationships/oleObject" Target="embeddings/oleObject301.bin"/><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1893" Type="http://schemas.openxmlformats.org/officeDocument/2006/relationships/oleObject" Target="embeddings/oleObject943.bin"/><Relationship Id="rId2737" Type="http://schemas.openxmlformats.org/officeDocument/2006/relationships/oleObject" Target="embeddings/oleObject1367.bin"/><Relationship Id="rId709" Type="http://schemas.openxmlformats.org/officeDocument/2006/relationships/image" Target="media/image352.wmf"/><Relationship Id="rId916" Type="http://schemas.openxmlformats.org/officeDocument/2006/relationships/image" Target="media/image455.wmf"/><Relationship Id="rId1101" Type="http://schemas.openxmlformats.org/officeDocument/2006/relationships/oleObject" Target="embeddings/oleObject548.bin"/><Relationship Id="rId1546" Type="http://schemas.openxmlformats.org/officeDocument/2006/relationships/oleObject" Target="embeddings/oleObject769.bin"/><Relationship Id="rId1753" Type="http://schemas.openxmlformats.org/officeDocument/2006/relationships/oleObject" Target="embeddings/oleObject873.bin"/><Relationship Id="rId1960" Type="http://schemas.openxmlformats.org/officeDocument/2006/relationships/image" Target="media/image976.wmf"/><Relationship Id="rId45" Type="http://schemas.openxmlformats.org/officeDocument/2006/relationships/oleObject" Target="embeddings/oleObject19.bin"/><Relationship Id="rId1406" Type="http://schemas.openxmlformats.org/officeDocument/2006/relationships/oleObject" Target="embeddings/oleObject699.bin"/><Relationship Id="rId1613" Type="http://schemas.openxmlformats.org/officeDocument/2006/relationships/image" Target="media/image804.wmf"/><Relationship Id="rId1820" Type="http://schemas.openxmlformats.org/officeDocument/2006/relationships/image" Target="media/image907.wmf"/><Relationship Id="rId194" Type="http://schemas.openxmlformats.org/officeDocument/2006/relationships/image" Target="media/image94.wmf"/><Relationship Id="rId1918" Type="http://schemas.openxmlformats.org/officeDocument/2006/relationships/image" Target="media/image956.wmf"/><Relationship Id="rId2082" Type="http://schemas.openxmlformats.org/officeDocument/2006/relationships/image" Target="media/image1037.wmf"/><Relationship Id="rId261" Type="http://schemas.openxmlformats.org/officeDocument/2006/relationships/oleObject" Target="embeddings/oleObject127.bin"/><Relationship Id="rId499" Type="http://schemas.openxmlformats.org/officeDocument/2006/relationships/oleObject" Target="embeddings/oleObject246.bin"/><Relationship Id="rId2387" Type="http://schemas.openxmlformats.org/officeDocument/2006/relationships/oleObject" Target="embeddings/oleObject1192.bin"/><Relationship Id="rId2594" Type="http://schemas.openxmlformats.org/officeDocument/2006/relationships/image" Target="media/image1292.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4.wmf"/><Relationship Id="rId1196" Type="http://schemas.openxmlformats.org/officeDocument/2006/relationships/oleObject" Target="embeddings/oleObject595.bin"/><Relationship Id="rId2247" Type="http://schemas.openxmlformats.org/officeDocument/2006/relationships/image" Target="media/image1119.wmf"/><Relationship Id="rId2454" Type="http://schemas.openxmlformats.org/officeDocument/2006/relationships/image" Target="media/image1222.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2.bin"/><Relationship Id="rId980" Type="http://schemas.openxmlformats.org/officeDocument/2006/relationships/oleObject" Target="embeddings/oleObject487.bin"/><Relationship Id="rId1056" Type="http://schemas.openxmlformats.org/officeDocument/2006/relationships/image" Target="media/image524.wmf"/><Relationship Id="rId1263" Type="http://schemas.openxmlformats.org/officeDocument/2006/relationships/oleObject" Target="embeddings/oleObject627.bin"/><Relationship Id="rId2107" Type="http://schemas.openxmlformats.org/officeDocument/2006/relationships/oleObject" Target="embeddings/oleObject1051.bin"/><Relationship Id="rId2314" Type="http://schemas.openxmlformats.org/officeDocument/2006/relationships/oleObject" Target="embeddings/oleObject1155.bin"/><Relationship Id="rId2661" Type="http://schemas.openxmlformats.org/officeDocument/2006/relationships/oleObject" Target="embeddings/oleObject1329.bin"/><Relationship Id="rId2759" Type="http://schemas.openxmlformats.org/officeDocument/2006/relationships/oleObject" Target="embeddings/oleObject1378.bin"/><Relationship Id="rId840" Type="http://schemas.openxmlformats.org/officeDocument/2006/relationships/image" Target="media/image417.wmf"/><Relationship Id="rId938" Type="http://schemas.openxmlformats.org/officeDocument/2006/relationships/oleObject" Target="embeddings/oleObject466.bin"/><Relationship Id="rId1470" Type="http://schemas.openxmlformats.org/officeDocument/2006/relationships/oleObject" Target="embeddings/oleObject731.bin"/><Relationship Id="rId1568" Type="http://schemas.openxmlformats.org/officeDocument/2006/relationships/oleObject" Target="embeddings/oleObject780.bin"/><Relationship Id="rId1775" Type="http://schemas.openxmlformats.org/officeDocument/2006/relationships/oleObject" Target="embeddings/oleObject884.bin"/><Relationship Id="rId2521" Type="http://schemas.openxmlformats.org/officeDocument/2006/relationships/oleObject" Target="embeddings/oleObject1259.bin"/><Relationship Id="rId2619" Type="http://schemas.openxmlformats.org/officeDocument/2006/relationships/oleObject" Target="embeddings/oleObject1308.bin"/><Relationship Id="rId67" Type="http://schemas.openxmlformats.org/officeDocument/2006/relationships/oleObject" Target="embeddings/oleObject30.bin"/><Relationship Id="rId700" Type="http://schemas.openxmlformats.org/officeDocument/2006/relationships/oleObject" Target="embeddings/oleObject346.bin"/><Relationship Id="rId1123" Type="http://schemas.openxmlformats.org/officeDocument/2006/relationships/oleObject" Target="embeddings/oleObject559.bin"/><Relationship Id="rId1330" Type="http://schemas.openxmlformats.org/officeDocument/2006/relationships/oleObject" Target="embeddings/oleObject661.bin"/><Relationship Id="rId1428" Type="http://schemas.openxmlformats.org/officeDocument/2006/relationships/oleObject" Target="embeddings/oleObject710.bin"/><Relationship Id="rId1635" Type="http://schemas.openxmlformats.org/officeDocument/2006/relationships/oleObject" Target="embeddings/oleObject814.bin"/><Relationship Id="rId1982" Type="http://schemas.openxmlformats.org/officeDocument/2006/relationships/image" Target="media/image987.wmf"/><Relationship Id="rId1842" Type="http://schemas.openxmlformats.org/officeDocument/2006/relationships/image" Target="media/image918.wmf"/><Relationship Id="rId1702" Type="http://schemas.openxmlformats.org/officeDocument/2006/relationships/image" Target="media/image848.wmf"/><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oleObject" Target="embeddings/oleObject1083.bin"/><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oleObject" Target="embeddings/oleObject290.bin"/><Relationship Id="rId795" Type="http://schemas.openxmlformats.org/officeDocument/2006/relationships/oleObject" Target="embeddings/oleObject394.bin"/><Relationship Id="rId2031" Type="http://schemas.openxmlformats.org/officeDocument/2006/relationships/oleObject" Target="embeddings/oleObject1013.bin"/><Relationship Id="rId2269" Type="http://schemas.openxmlformats.org/officeDocument/2006/relationships/image" Target="media/image1130.wmf"/><Relationship Id="rId2476" Type="http://schemas.openxmlformats.org/officeDocument/2006/relationships/image" Target="media/image1233.wmf"/><Relationship Id="rId2683" Type="http://schemas.openxmlformats.org/officeDocument/2006/relationships/oleObject" Target="embeddings/oleObject1340.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3.bin"/><Relationship Id="rId862" Type="http://schemas.openxmlformats.org/officeDocument/2006/relationships/image" Target="media/image428.wmf"/><Relationship Id="rId1078" Type="http://schemas.openxmlformats.org/officeDocument/2006/relationships/image" Target="media/image535.wmf"/><Relationship Id="rId1285" Type="http://schemas.openxmlformats.org/officeDocument/2006/relationships/image" Target="media/image640.wmf"/><Relationship Id="rId1492" Type="http://schemas.openxmlformats.org/officeDocument/2006/relationships/oleObject" Target="embeddings/oleObject742.bin"/><Relationship Id="rId2129" Type="http://schemas.openxmlformats.org/officeDocument/2006/relationships/oleObject" Target="embeddings/oleObject1062.bin"/><Relationship Id="rId2336" Type="http://schemas.openxmlformats.org/officeDocument/2006/relationships/image" Target="media/image1163.wmf"/><Relationship Id="rId2543" Type="http://schemas.openxmlformats.org/officeDocument/2006/relationships/oleObject" Target="embeddings/oleObject1270.bin"/><Relationship Id="rId2750" Type="http://schemas.openxmlformats.org/officeDocument/2006/relationships/image" Target="media/image1370.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oleObject" Target="embeddings/oleObject357.bin"/><Relationship Id="rId1145" Type="http://schemas.openxmlformats.org/officeDocument/2006/relationships/oleObject" Target="embeddings/oleObject570.bin"/><Relationship Id="rId1352" Type="http://schemas.openxmlformats.org/officeDocument/2006/relationships/oleObject" Target="embeddings/oleObject672.bin"/><Relationship Id="rId1797" Type="http://schemas.openxmlformats.org/officeDocument/2006/relationships/oleObject" Target="embeddings/oleObject895.bin"/><Relationship Id="rId2403" Type="http://schemas.openxmlformats.org/officeDocument/2006/relationships/oleObject" Target="embeddings/oleObject1200.bin"/><Relationship Id="rId89" Type="http://schemas.openxmlformats.org/officeDocument/2006/relationships/oleObject" Target="embeddings/oleObject41.bin"/><Relationship Id="rId1005" Type="http://schemas.openxmlformats.org/officeDocument/2006/relationships/image" Target="media/image499.wmf"/><Relationship Id="rId1212" Type="http://schemas.openxmlformats.org/officeDocument/2006/relationships/image" Target="media/image603.wmf"/><Relationship Id="rId1657" Type="http://schemas.openxmlformats.org/officeDocument/2006/relationships/oleObject" Target="embeddings/oleObject825.bin"/><Relationship Id="rId1864" Type="http://schemas.openxmlformats.org/officeDocument/2006/relationships/image" Target="media/image929.wmf"/><Relationship Id="rId2610" Type="http://schemas.openxmlformats.org/officeDocument/2006/relationships/image" Target="media/image1300.wmf"/><Relationship Id="rId2708" Type="http://schemas.openxmlformats.org/officeDocument/2006/relationships/image" Target="media/image1349.wmf"/><Relationship Id="rId1517" Type="http://schemas.openxmlformats.org/officeDocument/2006/relationships/image" Target="media/image756.wmf"/><Relationship Id="rId1724" Type="http://schemas.openxmlformats.org/officeDocument/2006/relationships/image" Target="media/image859.wmf"/><Relationship Id="rId16" Type="http://schemas.openxmlformats.org/officeDocument/2006/relationships/image" Target="media/image5.wmf"/><Relationship Id="rId1931" Type="http://schemas.openxmlformats.org/officeDocument/2006/relationships/oleObject" Target="embeddings/oleObject963.bin"/><Relationship Id="rId2193" Type="http://schemas.openxmlformats.org/officeDocument/2006/relationships/oleObject" Target="embeddings/oleObject1094.bin"/><Relationship Id="rId2498" Type="http://schemas.openxmlformats.org/officeDocument/2006/relationships/image" Target="media/image1244.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oleObject" Target="embeddings/oleObject334.bin"/><Relationship Id="rId2053" Type="http://schemas.openxmlformats.org/officeDocument/2006/relationships/oleObject" Target="embeddings/oleObject1024.bin"/><Relationship Id="rId2260" Type="http://schemas.openxmlformats.org/officeDocument/2006/relationships/oleObject" Target="embeddings/oleObject1128.bin"/><Relationship Id="rId2358" Type="http://schemas.openxmlformats.org/officeDocument/2006/relationships/image" Target="media/image1174.wmf"/><Relationship Id="rId232" Type="http://schemas.openxmlformats.org/officeDocument/2006/relationships/image" Target="media/image113.wmf"/><Relationship Id="rId884" Type="http://schemas.openxmlformats.org/officeDocument/2006/relationships/image" Target="media/image439.wmf"/><Relationship Id="rId2120" Type="http://schemas.openxmlformats.org/officeDocument/2006/relationships/image" Target="media/image1056.wmf"/><Relationship Id="rId2565" Type="http://schemas.openxmlformats.org/officeDocument/2006/relationships/oleObject" Target="embeddings/oleObject1281.bin"/><Relationship Id="rId2772" Type="http://schemas.openxmlformats.org/officeDocument/2006/relationships/image" Target="media/image1381.wmf"/><Relationship Id="rId537" Type="http://schemas.openxmlformats.org/officeDocument/2006/relationships/oleObject" Target="embeddings/oleObject265.bin"/><Relationship Id="rId744" Type="http://schemas.openxmlformats.org/officeDocument/2006/relationships/oleObject" Target="embeddings/oleObject368.bin"/><Relationship Id="rId951" Type="http://schemas.openxmlformats.org/officeDocument/2006/relationships/image" Target="media/image472.wmf"/><Relationship Id="rId1167" Type="http://schemas.openxmlformats.org/officeDocument/2006/relationships/oleObject" Target="embeddings/oleObject581.bin"/><Relationship Id="rId1374" Type="http://schemas.openxmlformats.org/officeDocument/2006/relationships/oleObject" Target="embeddings/oleObject683.bin"/><Relationship Id="rId1581" Type="http://schemas.openxmlformats.org/officeDocument/2006/relationships/image" Target="media/image788.wmf"/><Relationship Id="rId1679" Type="http://schemas.openxmlformats.org/officeDocument/2006/relationships/oleObject" Target="embeddings/oleObject836.bin"/><Relationship Id="rId2218" Type="http://schemas.openxmlformats.org/officeDocument/2006/relationships/image" Target="media/image1105.wmf"/><Relationship Id="rId2425" Type="http://schemas.openxmlformats.org/officeDocument/2006/relationships/oleObject" Target="embeddings/oleObject1211.bin"/><Relationship Id="rId2632" Type="http://schemas.openxmlformats.org/officeDocument/2006/relationships/image" Target="media/image1311.wmf"/><Relationship Id="rId80" Type="http://schemas.openxmlformats.org/officeDocument/2006/relationships/image" Target="media/image37.wmf"/><Relationship Id="rId604" Type="http://schemas.openxmlformats.org/officeDocument/2006/relationships/image" Target="media/image300.wmf"/><Relationship Id="rId811" Type="http://schemas.openxmlformats.org/officeDocument/2006/relationships/oleObject" Target="embeddings/oleObject402.bin"/><Relationship Id="rId1027" Type="http://schemas.openxmlformats.org/officeDocument/2006/relationships/image" Target="media/image510.wmf"/><Relationship Id="rId1234" Type="http://schemas.openxmlformats.org/officeDocument/2006/relationships/oleObject" Target="embeddings/oleObject613.bin"/><Relationship Id="rId1441" Type="http://schemas.openxmlformats.org/officeDocument/2006/relationships/image" Target="media/image718.wmf"/><Relationship Id="rId1886" Type="http://schemas.openxmlformats.org/officeDocument/2006/relationships/image" Target="media/image940.wmf"/><Relationship Id="rId909" Type="http://schemas.openxmlformats.org/officeDocument/2006/relationships/oleObject" Target="embeddings/oleObject451.bin"/><Relationship Id="rId1301" Type="http://schemas.openxmlformats.org/officeDocument/2006/relationships/image" Target="media/image648.wmf"/><Relationship Id="rId1539" Type="http://schemas.openxmlformats.org/officeDocument/2006/relationships/image" Target="media/image767.wmf"/><Relationship Id="rId1746" Type="http://schemas.openxmlformats.org/officeDocument/2006/relationships/image" Target="media/image870.wmf"/><Relationship Id="rId1953" Type="http://schemas.openxmlformats.org/officeDocument/2006/relationships/oleObject" Target="embeddings/oleObject974.bin"/><Relationship Id="rId38" Type="http://schemas.openxmlformats.org/officeDocument/2006/relationships/image" Target="media/image16.wmf"/><Relationship Id="rId1606" Type="http://schemas.openxmlformats.org/officeDocument/2006/relationships/oleObject" Target="embeddings/oleObject799.bin"/><Relationship Id="rId1813" Type="http://schemas.openxmlformats.org/officeDocument/2006/relationships/oleObject" Target="embeddings/oleObject903.bin"/><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35.bin"/><Relationship Id="rId2282" Type="http://schemas.openxmlformats.org/officeDocument/2006/relationships/oleObject" Target="embeddings/oleObject1139.bin"/><Relationship Id="rId254" Type="http://schemas.openxmlformats.org/officeDocument/2006/relationships/image" Target="media/image124.wmf"/><Relationship Id="rId699" Type="http://schemas.openxmlformats.org/officeDocument/2006/relationships/image" Target="media/image347.wmf"/><Relationship Id="rId1091" Type="http://schemas.openxmlformats.org/officeDocument/2006/relationships/oleObject" Target="embeddings/oleObject543.bin"/><Relationship Id="rId2587" Type="http://schemas.openxmlformats.org/officeDocument/2006/relationships/oleObject" Target="embeddings/oleObject1292.bin"/><Relationship Id="rId2794" Type="http://schemas.openxmlformats.org/officeDocument/2006/relationships/footer" Target="footer1.xml"/><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79.bin"/><Relationship Id="rId1189" Type="http://schemas.openxmlformats.org/officeDocument/2006/relationships/oleObject" Target="embeddings/oleObject592.bin"/><Relationship Id="rId1396" Type="http://schemas.openxmlformats.org/officeDocument/2006/relationships/oleObject" Target="embeddings/oleObject694.bin"/><Relationship Id="rId2142" Type="http://schemas.openxmlformats.org/officeDocument/2006/relationships/image" Target="media/image1067.wmf"/><Relationship Id="rId2447" Type="http://schemas.openxmlformats.org/officeDocument/2006/relationships/oleObject" Target="embeddings/oleObject1222.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image" Target="media/image483.wmf"/><Relationship Id="rId1049" Type="http://schemas.openxmlformats.org/officeDocument/2006/relationships/oleObject" Target="embeddings/oleObject522.bin"/><Relationship Id="rId1256" Type="http://schemas.openxmlformats.org/officeDocument/2006/relationships/image" Target="media/image626.wmf"/><Relationship Id="rId2002" Type="http://schemas.openxmlformats.org/officeDocument/2006/relationships/image" Target="media/image997.wmf"/><Relationship Id="rId2307" Type="http://schemas.openxmlformats.org/officeDocument/2006/relationships/image" Target="media/image1149.wmf"/><Relationship Id="rId2654" Type="http://schemas.openxmlformats.org/officeDocument/2006/relationships/image" Target="media/image1322.wmf"/><Relationship Id="rId833" Type="http://schemas.openxmlformats.org/officeDocument/2006/relationships/oleObject" Target="embeddings/oleObject413.bin"/><Relationship Id="rId1116" Type="http://schemas.openxmlformats.org/officeDocument/2006/relationships/image" Target="media/image554.wmf"/><Relationship Id="rId1463" Type="http://schemas.openxmlformats.org/officeDocument/2006/relationships/image" Target="media/image729.wmf"/><Relationship Id="rId1670" Type="http://schemas.openxmlformats.org/officeDocument/2006/relationships/image" Target="media/image832.wmf"/><Relationship Id="rId1768" Type="http://schemas.openxmlformats.org/officeDocument/2006/relationships/image" Target="media/image881.wmf"/><Relationship Id="rId2514" Type="http://schemas.openxmlformats.org/officeDocument/2006/relationships/image" Target="media/image1252.wmf"/><Relationship Id="rId2721" Type="http://schemas.openxmlformats.org/officeDocument/2006/relationships/oleObject" Target="embeddings/oleObject1359.bin"/><Relationship Id="rId900" Type="http://schemas.openxmlformats.org/officeDocument/2006/relationships/image" Target="media/image447.wmf"/><Relationship Id="rId1323" Type="http://schemas.openxmlformats.org/officeDocument/2006/relationships/image" Target="media/image659.wmf"/><Relationship Id="rId1530" Type="http://schemas.openxmlformats.org/officeDocument/2006/relationships/oleObject" Target="embeddings/oleObject761.bin"/><Relationship Id="rId1628" Type="http://schemas.openxmlformats.org/officeDocument/2006/relationships/image" Target="media/image811.wmf"/><Relationship Id="rId1975" Type="http://schemas.openxmlformats.org/officeDocument/2006/relationships/oleObject" Target="embeddings/oleObject985.bin"/><Relationship Id="rId1835" Type="http://schemas.openxmlformats.org/officeDocument/2006/relationships/oleObject" Target="embeddings/oleObject914.bin"/><Relationship Id="rId1902" Type="http://schemas.openxmlformats.org/officeDocument/2006/relationships/image" Target="media/image948.wmf"/><Relationship Id="rId2097" Type="http://schemas.openxmlformats.org/officeDocument/2006/relationships/oleObject" Target="embeddings/oleObject1046.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3.wmf"/><Relationship Id="rId2164" Type="http://schemas.openxmlformats.org/officeDocument/2006/relationships/image" Target="media/image1078.wmf"/><Relationship Id="rId2371" Type="http://schemas.openxmlformats.org/officeDocument/2006/relationships/oleObject" Target="embeddings/oleObject1184.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oleObject" Target="embeddings/oleObject390.bin"/><Relationship Id="rId995" Type="http://schemas.openxmlformats.org/officeDocument/2006/relationships/image" Target="media/image494.wmf"/><Relationship Id="rId1180" Type="http://schemas.openxmlformats.org/officeDocument/2006/relationships/image" Target="media/image586.wmf"/><Relationship Id="rId2024" Type="http://schemas.openxmlformats.org/officeDocument/2006/relationships/image" Target="media/image1008.wmf"/><Relationship Id="rId2231" Type="http://schemas.openxmlformats.org/officeDocument/2006/relationships/oleObject" Target="embeddings/oleObject1113.bin"/><Relationship Id="rId2469" Type="http://schemas.openxmlformats.org/officeDocument/2006/relationships/oleObject" Target="embeddings/oleObject1233.bin"/><Relationship Id="rId2676" Type="http://schemas.openxmlformats.org/officeDocument/2006/relationships/image" Target="media/image1333.wmf"/><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oleObject" Target="embeddings/oleObject424.bin"/><Relationship Id="rId1040" Type="http://schemas.openxmlformats.org/officeDocument/2006/relationships/image" Target="media/image516.wmf"/><Relationship Id="rId1278" Type="http://schemas.openxmlformats.org/officeDocument/2006/relationships/oleObject" Target="embeddings/oleObject635.bin"/><Relationship Id="rId1485" Type="http://schemas.openxmlformats.org/officeDocument/2006/relationships/image" Target="media/image740.wmf"/><Relationship Id="rId1692" Type="http://schemas.openxmlformats.org/officeDocument/2006/relationships/image" Target="media/image843.wmf"/><Relationship Id="rId2329" Type="http://schemas.openxmlformats.org/officeDocument/2006/relationships/image" Target="media/image1160.wmf"/><Relationship Id="rId2536" Type="http://schemas.openxmlformats.org/officeDocument/2006/relationships/image" Target="media/image1263.wmf"/><Relationship Id="rId2743" Type="http://schemas.openxmlformats.org/officeDocument/2006/relationships/oleObject" Target="embeddings/oleObject1370.bin"/><Relationship Id="rId410" Type="http://schemas.openxmlformats.org/officeDocument/2006/relationships/image" Target="media/image202.wmf"/><Relationship Id="rId508" Type="http://schemas.openxmlformats.org/officeDocument/2006/relationships/image" Target="media/image251.wmf"/><Relationship Id="rId715" Type="http://schemas.openxmlformats.org/officeDocument/2006/relationships/image" Target="media/image355.wmf"/><Relationship Id="rId922" Type="http://schemas.openxmlformats.org/officeDocument/2006/relationships/image" Target="media/image458.wmf"/><Relationship Id="rId1138" Type="http://schemas.openxmlformats.org/officeDocument/2006/relationships/image" Target="media/image565.wmf"/><Relationship Id="rId1345" Type="http://schemas.openxmlformats.org/officeDocument/2006/relationships/image" Target="media/image670.wmf"/><Relationship Id="rId1552" Type="http://schemas.openxmlformats.org/officeDocument/2006/relationships/oleObject" Target="embeddings/oleObject772.bin"/><Relationship Id="rId1997" Type="http://schemas.openxmlformats.org/officeDocument/2006/relationships/oleObject" Target="embeddings/oleObject996.bin"/><Relationship Id="rId2603" Type="http://schemas.openxmlformats.org/officeDocument/2006/relationships/oleObject" Target="embeddings/oleObject1300.bin"/><Relationship Id="rId1205" Type="http://schemas.openxmlformats.org/officeDocument/2006/relationships/image" Target="media/image599.wmf"/><Relationship Id="rId1857" Type="http://schemas.openxmlformats.org/officeDocument/2006/relationships/oleObject" Target="embeddings/oleObject925.bin"/><Relationship Id="rId51" Type="http://schemas.openxmlformats.org/officeDocument/2006/relationships/oleObject" Target="embeddings/oleObject22.bin"/><Relationship Id="rId1412" Type="http://schemas.openxmlformats.org/officeDocument/2006/relationships/oleObject" Target="embeddings/oleObject702.bin"/><Relationship Id="rId1717" Type="http://schemas.openxmlformats.org/officeDocument/2006/relationships/oleObject" Target="embeddings/oleObject855.bin"/><Relationship Id="rId1924" Type="http://schemas.openxmlformats.org/officeDocument/2006/relationships/oleObject" Target="embeddings/oleObject959.bin"/><Relationship Id="rId298" Type="http://schemas.openxmlformats.org/officeDocument/2006/relationships/image" Target="media/image146.wmf"/><Relationship Id="rId158" Type="http://schemas.openxmlformats.org/officeDocument/2006/relationships/image" Target="media/image76.wmf"/><Relationship Id="rId2186" Type="http://schemas.openxmlformats.org/officeDocument/2006/relationships/image" Target="media/image1089.wmf"/><Relationship Id="rId2393" Type="http://schemas.openxmlformats.org/officeDocument/2006/relationships/oleObject" Target="embeddings/oleObject1195.bin"/><Relationship Id="rId2698" Type="http://schemas.openxmlformats.org/officeDocument/2006/relationships/image" Target="media/image1344.wmf"/><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image" Target="media/image1019.wmf"/><Relationship Id="rId2253" Type="http://schemas.openxmlformats.org/officeDocument/2006/relationships/image" Target="media/image1122.wmf"/><Relationship Id="rId2460" Type="http://schemas.openxmlformats.org/officeDocument/2006/relationships/image" Target="media/image1225.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oleObject" Target="embeddings/oleObject435.bin"/><Relationship Id="rId1062" Type="http://schemas.openxmlformats.org/officeDocument/2006/relationships/image" Target="media/image527.wmf"/><Relationship Id="rId2113" Type="http://schemas.openxmlformats.org/officeDocument/2006/relationships/oleObject" Target="embeddings/oleObject1054.bin"/><Relationship Id="rId2320" Type="http://schemas.openxmlformats.org/officeDocument/2006/relationships/oleObject" Target="embeddings/oleObject1158.bin"/><Relationship Id="rId2558" Type="http://schemas.openxmlformats.org/officeDocument/2006/relationships/image" Target="media/image1274.wmf"/><Relationship Id="rId2765" Type="http://schemas.openxmlformats.org/officeDocument/2006/relationships/oleObject" Target="embeddings/oleObject1381.bin"/><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1574" Type="http://schemas.openxmlformats.org/officeDocument/2006/relationships/oleObject" Target="embeddings/oleObject783.bin"/><Relationship Id="rId1781" Type="http://schemas.openxmlformats.org/officeDocument/2006/relationships/oleObject" Target="embeddings/oleObject887.bin"/><Relationship Id="rId2418" Type="http://schemas.openxmlformats.org/officeDocument/2006/relationships/image" Target="media/image1204.wmf"/><Relationship Id="rId2625" Type="http://schemas.openxmlformats.org/officeDocument/2006/relationships/oleObject" Target="embeddings/oleObject1311.bin"/><Relationship Id="rId73" Type="http://schemas.openxmlformats.org/officeDocument/2006/relationships/oleObject" Target="embeddings/oleObject33.bin"/><Relationship Id="rId804" Type="http://schemas.openxmlformats.org/officeDocument/2006/relationships/image" Target="media/image399.wmf"/><Relationship Id="rId1227" Type="http://schemas.openxmlformats.org/officeDocument/2006/relationships/oleObject" Target="embeddings/oleObject610.bin"/><Relationship Id="rId1434" Type="http://schemas.openxmlformats.org/officeDocument/2006/relationships/oleObject" Target="embeddings/oleObject713.bin"/><Relationship Id="rId1641" Type="http://schemas.openxmlformats.org/officeDocument/2006/relationships/oleObject" Target="embeddings/oleObject817.bin"/><Relationship Id="rId1879" Type="http://schemas.openxmlformats.org/officeDocument/2006/relationships/oleObject" Target="embeddings/oleObject936.bin"/><Relationship Id="rId1501" Type="http://schemas.openxmlformats.org/officeDocument/2006/relationships/image" Target="media/image748.wmf"/><Relationship Id="rId1739" Type="http://schemas.openxmlformats.org/officeDocument/2006/relationships/oleObject" Target="embeddings/oleObject866.bin"/><Relationship Id="rId1946" Type="http://schemas.openxmlformats.org/officeDocument/2006/relationships/image" Target="media/image969.wmf"/><Relationship Id="rId1806" Type="http://schemas.openxmlformats.org/officeDocument/2006/relationships/image" Target="media/image900.wmf"/><Relationship Id="rId387" Type="http://schemas.openxmlformats.org/officeDocument/2006/relationships/oleObject" Target="embeddings/oleObject190.bin"/><Relationship Id="rId594" Type="http://schemas.openxmlformats.org/officeDocument/2006/relationships/oleObject" Target="embeddings/oleObject293.bin"/><Relationship Id="rId2068" Type="http://schemas.openxmlformats.org/officeDocument/2006/relationships/image" Target="media/image1030.wmf"/><Relationship Id="rId2275" Type="http://schemas.openxmlformats.org/officeDocument/2006/relationships/image" Target="media/image1133.wmf"/><Relationship Id="rId247" Type="http://schemas.openxmlformats.org/officeDocument/2006/relationships/oleObject" Target="embeddings/oleObject120.bin"/><Relationship Id="rId899" Type="http://schemas.openxmlformats.org/officeDocument/2006/relationships/oleObject" Target="embeddings/oleObject446.bin"/><Relationship Id="rId1084" Type="http://schemas.openxmlformats.org/officeDocument/2006/relationships/image" Target="media/image538.wmf"/><Relationship Id="rId2482" Type="http://schemas.openxmlformats.org/officeDocument/2006/relationships/image" Target="media/image1236.wmf"/><Relationship Id="rId2787" Type="http://schemas.openxmlformats.org/officeDocument/2006/relationships/oleObject" Target="embeddings/oleObject1392.bin"/><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6.bin"/><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wmf"/><Relationship Id="rId1596" Type="http://schemas.openxmlformats.org/officeDocument/2006/relationships/oleObject" Target="embeddings/oleObject794.bin"/><Relationship Id="rId2135" Type="http://schemas.openxmlformats.org/officeDocument/2006/relationships/oleObject" Target="embeddings/oleObject1065.bin"/><Relationship Id="rId2342" Type="http://schemas.openxmlformats.org/officeDocument/2006/relationships/image" Target="media/image1166.wmf"/><Relationship Id="rId2647" Type="http://schemas.openxmlformats.org/officeDocument/2006/relationships/oleObject" Target="embeddings/oleObject1322.bin"/><Relationship Id="rId314" Type="http://schemas.openxmlformats.org/officeDocument/2006/relationships/image" Target="media/image154.wmf"/><Relationship Id="rId521" Type="http://schemas.openxmlformats.org/officeDocument/2006/relationships/oleObject" Target="embeddings/oleObject257.bin"/><Relationship Id="rId619" Type="http://schemas.openxmlformats.org/officeDocument/2006/relationships/oleObject" Target="embeddings/oleObject305.bin"/><Relationship Id="rId1151" Type="http://schemas.openxmlformats.org/officeDocument/2006/relationships/oleObject" Target="embeddings/oleObject573.bin"/><Relationship Id="rId1249" Type="http://schemas.openxmlformats.org/officeDocument/2006/relationships/image" Target="media/image622.emf"/><Relationship Id="rId2202" Type="http://schemas.openxmlformats.org/officeDocument/2006/relationships/image" Target="media/image1097.wmf"/><Relationship Id="rId95" Type="http://schemas.openxmlformats.org/officeDocument/2006/relationships/oleObject" Target="embeddings/oleObject44.bin"/><Relationship Id="rId826" Type="http://schemas.openxmlformats.org/officeDocument/2006/relationships/image" Target="media/image410.wmf"/><Relationship Id="rId1011" Type="http://schemas.openxmlformats.org/officeDocument/2006/relationships/image" Target="media/image502.wmf"/><Relationship Id="rId1109" Type="http://schemas.openxmlformats.org/officeDocument/2006/relationships/oleObject" Target="embeddings/oleObject552.bin"/><Relationship Id="rId1456" Type="http://schemas.openxmlformats.org/officeDocument/2006/relationships/oleObject" Target="embeddings/oleObject724.bin"/><Relationship Id="rId1663" Type="http://schemas.openxmlformats.org/officeDocument/2006/relationships/oleObject" Target="embeddings/oleObject828.bin"/><Relationship Id="rId1870" Type="http://schemas.openxmlformats.org/officeDocument/2006/relationships/image" Target="media/image932.wmf"/><Relationship Id="rId1968" Type="http://schemas.openxmlformats.org/officeDocument/2006/relationships/image" Target="media/image980.wmf"/><Relationship Id="rId2507" Type="http://schemas.openxmlformats.org/officeDocument/2006/relationships/oleObject" Target="embeddings/oleObject1252.bin"/><Relationship Id="rId2714" Type="http://schemas.openxmlformats.org/officeDocument/2006/relationships/image" Target="media/image1352.wmf"/><Relationship Id="rId1316" Type="http://schemas.openxmlformats.org/officeDocument/2006/relationships/oleObject" Target="embeddings/oleObject654.bin"/><Relationship Id="rId1523" Type="http://schemas.openxmlformats.org/officeDocument/2006/relationships/image" Target="media/image759.wmf"/><Relationship Id="rId1730" Type="http://schemas.openxmlformats.org/officeDocument/2006/relationships/image" Target="media/image862.wmf"/><Relationship Id="rId22" Type="http://schemas.openxmlformats.org/officeDocument/2006/relationships/image" Target="media/image8.wmf"/><Relationship Id="rId1828" Type="http://schemas.openxmlformats.org/officeDocument/2006/relationships/image" Target="media/image911.wmf"/><Relationship Id="rId171" Type="http://schemas.openxmlformats.org/officeDocument/2006/relationships/oleObject" Target="embeddings/oleObject82.bin"/><Relationship Id="rId2297" Type="http://schemas.openxmlformats.org/officeDocument/2006/relationships/image" Target="media/image1144.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7.bin"/><Relationship Id="rId890" Type="http://schemas.openxmlformats.org/officeDocument/2006/relationships/image" Target="media/image442.wmf"/><Relationship Id="rId2157" Type="http://schemas.openxmlformats.org/officeDocument/2006/relationships/oleObject" Target="embeddings/oleObject1076.bin"/><Relationship Id="rId2364" Type="http://schemas.openxmlformats.org/officeDocument/2006/relationships/image" Target="media/image1177.wmf"/><Relationship Id="rId2571" Type="http://schemas.openxmlformats.org/officeDocument/2006/relationships/oleObject" Target="embeddings/oleObject1284.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oleObject" Target="embeddings/oleObject584.bin"/><Relationship Id="rId1380" Type="http://schemas.openxmlformats.org/officeDocument/2006/relationships/oleObject" Target="embeddings/oleObject686.bin"/><Relationship Id="rId2017" Type="http://schemas.openxmlformats.org/officeDocument/2006/relationships/oleObject" Target="embeddings/oleObject1006.bin"/><Relationship Id="rId2224" Type="http://schemas.openxmlformats.org/officeDocument/2006/relationships/image" Target="media/image1108.wmf"/><Relationship Id="rId2669" Type="http://schemas.openxmlformats.org/officeDocument/2006/relationships/oleObject" Target="embeddings/oleObject1333.bin"/><Relationship Id="rId403" Type="http://schemas.openxmlformats.org/officeDocument/2006/relationships/oleObject" Target="embeddings/oleObject198.bin"/><Relationship Id="rId750" Type="http://schemas.openxmlformats.org/officeDocument/2006/relationships/oleObject" Target="embeddings/oleObject371.bin"/><Relationship Id="rId848" Type="http://schemas.openxmlformats.org/officeDocument/2006/relationships/image" Target="media/image421.wmf"/><Relationship Id="rId1033" Type="http://schemas.openxmlformats.org/officeDocument/2006/relationships/image" Target="media/image513.wmf"/><Relationship Id="rId1478" Type="http://schemas.openxmlformats.org/officeDocument/2006/relationships/oleObject" Target="embeddings/oleObject735.bin"/><Relationship Id="rId1685" Type="http://schemas.openxmlformats.org/officeDocument/2006/relationships/oleObject" Target="embeddings/oleObject839.bin"/><Relationship Id="rId1892" Type="http://schemas.openxmlformats.org/officeDocument/2006/relationships/image" Target="media/image943.wmf"/><Relationship Id="rId2431" Type="http://schemas.openxmlformats.org/officeDocument/2006/relationships/oleObject" Target="embeddings/oleObject1214.bin"/><Relationship Id="rId2529" Type="http://schemas.openxmlformats.org/officeDocument/2006/relationships/oleObject" Target="embeddings/oleObject1263.bin"/><Relationship Id="rId2736" Type="http://schemas.openxmlformats.org/officeDocument/2006/relationships/image" Target="media/image1363.wmf"/><Relationship Id="rId610" Type="http://schemas.openxmlformats.org/officeDocument/2006/relationships/image" Target="media/image303.wmf"/><Relationship Id="rId708" Type="http://schemas.openxmlformats.org/officeDocument/2006/relationships/oleObject" Target="embeddings/oleObject350.bin"/><Relationship Id="rId915" Type="http://schemas.openxmlformats.org/officeDocument/2006/relationships/oleObject" Target="embeddings/oleObject454.bin"/><Relationship Id="rId1240" Type="http://schemas.openxmlformats.org/officeDocument/2006/relationships/oleObject" Target="embeddings/oleObject616.bin"/><Relationship Id="rId1338" Type="http://schemas.openxmlformats.org/officeDocument/2006/relationships/oleObject" Target="embeddings/oleObject665.bin"/><Relationship Id="rId1545" Type="http://schemas.openxmlformats.org/officeDocument/2006/relationships/image" Target="media/image770.wmf"/><Relationship Id="rId1100" Type="http://schemas.openxmlformats.org/officeDocument/2006/relationships/image" Target="media/image546.wmf"/><Relationship Id="rId1405" Type="http://schemas.openxmlformats.org/officeDocument/2006/relationships/image" Target="media/image700.wmf"/><Relationship Id="rId1752" Type="http://schemas.openxmlformats.org/officeDocument/2006/relationships/image" Target="media/image873.wmf"/><Relationship Id="rId44" Type="http://schemas.openxmlformats.org/officeDocument/2006/relationships/image" Target="media/image19.wmf"/><Relationship Id="rId1612" Type="http://schemas.openxmlformats.org/officeDocument/2006/relationships/oleObject" Target="embeddings/oleObject802.bin"/><Relationship Id="rId1917" Type="http://schemas.openxmlformats.org/officeDocument/2006/relationships/oleObject" Target="embeddings/oleObject955.bin"/><Relationship Id="rId193" Type="http://schemas.openxmlformats.org/officeDocument/2006/relationships/oleObject" Target="embeddings/oleObject93.bin"/><Relationship Id="rId498" Type="http://schemas.openxmlformats.org/officeDocument/2006/relationships/image" Target="media/image246.wmf"/><Relationship Id="rId2081" Type="http://schemas.openxmlformats.org/officeDocument/2006/relationships/oleObject" Target="embeddings/oleObject1038.bin"/><Relationship Id="rId2179" Type="http://schemas.openxmlformats.org/officeDocument/2006/relationships/oleObject" Target="embeddings/oleObject1087.bin"/><Relationship Id="rId260" Type="http://schemas.openxmlformats.org/officeDocument/2006/relationships/image" Target="media/image127.wmf"/><Relationship Id="rId2386" Type="http://schemas.openxmlformats.org/officeDocument/2006/relationships/image" Target="media/image1188.wmf"/><Relationship Id="rId2593" Type="http://schemas.openxmlformats.org/officeDocument/2006/relationships/oleObject" Target="embeddings/oleObject1295.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2.bin"/><Relationship Id="rId1195" Type="http://schemas.openxmlformats.org/officeDocument/2006/relationships/image" Target="media/image594.wmf"/><Relationship Id="rId2039" Type="http://schemas.openxmlformats.org/officeDocument/2006/relationships/oleObject" Target="embeddings/oleObject1017.bin"/><Relationship Id="rId2246" Type="http://schemas.openxmlformats.org/officeDocument/2006/relationships/oleObject" Target="embeddings/oleObject1121.bin"/><Relationship Id="rId2453" Type="http://schemas.openxmlformats.org/officeDocument/2006/relationships/oleObject" Target="embeddings/oleObject1225.bin"/><Relationship Id="rId2660" Type="http://schemas.openxmlformats.org/officeDocument/2006/relationships/image" Target="media/image1325.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oleObject" Target="embeddings/oleObject525.bin"/><Relationship Id="rId1262" Type="http://schemas.openxmlformats.org/officeDocument/2006/relationships/image" Target="media/image629.wmf"/><Relationship Id="rId2106" Type="http://schemas.openxmlformats.org/officeDocument/2006/relationships/image" Target="media/image1049.wmf"/><Relationship Id="rId2313" Type="http://schemas.openxmlformats.org/officeDocument/2006/relationships/image" Target="media/image1152.wmf"/><Relationship Id="rId2520" Type="http://schemas.openxmlformats.org/officeDocument/2006/relationships/image" Target="media/image1255.wmf"/><Relationship Id="rId2758" Type="http://schemas.openxmlformats.org/officeDocument/2006/relationships/image" Target="media/image1374.wmf"/><Relationship Id="rId937" Type="http://schemas.openxmlformats.org/officeDocument/2006/relationships/image" Target="media/image465.wmf"/><Relationship Id="rId1122" Type="http://schemas.openxmlformats.org/officeDocument/2006/relationships/image" Target="media/image557.wmf"/><Relationship Id="rId1567" Type="http://schemas.openxmlformats.org/officeDocument/2006/relationships/image" Target="media/image781.wmf"/><Relationship Id="rId1774" Type="http://schemas.openxmlformats.org/officeDocument/2006/relationships/image" Target="media/image884.wmf"/><Relationship Id="rId1981" Type="http://schemas.openxmlformats.org/officeDocument/2006/relationships/oleObject" Target="embeddings/oleObject988.bin"/><Relationship Id="rId2618" Type="http://schemas.openxmlformats.org/officeDocument/2006/relationships/image" Target="media/image1304.wmf"/><Relationship Id="rId66" Type="http://schemas.openxmlformats.org/officeDocument/2006/relationships/image" Target="media/image30.wmf"/><Relationship Id="rId1427" Type="http://schemas.openxmlformats.org/officeDocument/2006/relationships/image" Target="media/image711.wmf"/><Relationship Id="rId1634" Type="http://schemas.openxmlformats.org/officeDocument/2006/relationships/image" Target="media/image814.wmf"/><Relationship Id="rId1841" Type="http://schemas.openxmlformats.org/officeDocument/2006/relationships/oleObject" Target="embeddings/oleObject917.bin"/><Relationship Id="rId1939" Type="http://schemas.openxmlformats.org/officeDocument/2006/relationships/oleObject" Target="embeddings/oleObject967.bin"/><Relationship Id="rId1701" Type="http://schemas.openxmlformats.org/officeDocument/2006/relationships/oleObject" Target="embeddings/oleObject847.bin"/><Relationship Id="rId282" Type="http://schemas.openxmlformats.org/officeDocument/2006/relationships/image" Target="media/image138.wmf"/><Relationship Id="rId587" Type="http://schemas.openxmlformats.org/officeDocument/2006/relationships/image" Target="media/image291.wmf"/><Relationship Id="rId2170" Type="http://schemas.openxmlformats.org/officeDocument/2006/relationships/image" Target="media/image1081.wmf"/><Relationship Id="rId2268" Type="http://schemas.openxmlformats.org/officeDocument/2006/relationships/oleObject" Target="embeddings/oleObject1132.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image" Target="media/image394.wmf"/><Relationship Id="rId1077" Type="http://schemas.openxmlformats.org/officeDocument/2006/relationships/oleObject" Target="embeddings/oleObject536.bin"/><Relationship Id="rId2030" Type="http://schemas.openxmlformats.org/officeDocument/2006/relationships/image" Target="media/image1011.wmf"/><Relationship Id="rId2128" Type="http://schemas.openxmlformats.org/officeDocument/2006/relationships/image" Target="media/image1060.wmf"/><Relationship Id="rId2475" Type="http://schemas.openxmlformats.org/officeDocument/2006/relationships/oleObject" Target="embeddings/oleObject1236.bin"/><Relationship Id="rId2682" Type="http://schemas.openxmlformats.org/officeDocument/2006/relationships/image" Target="media/image1336.wmf"/><Relationship Id="rId654" Type="http://schemas.openxmlformats.org/officeDocument/2006/relationships/image" Target="media/image325.wmf"/><Relationship Id="rId861" Type="http://schemas.openxmlformats.org/officeDocument/2006/relationships/oleObject" Target="embeddings/oleObject427.bin"/><Relationship Id="rId959" Type="http://schemas.openxmlformats.org/officeDocument/2006/relationships/image" Target="media/image476.wmf"/><Relationship Id="rId1284" Type="http://schemas.openxmlformats.org/officeDocument/2006/relationships/oleObject" Target="embeddings/oleObject638.bin"/><Relationship Id="rId1491" Type="http://schemas.openxmlformats.org/officeDocument/2006/relationships/image" Target="media/image743.wmf"/><Relationship Id="rId1589" Type="http://schemas.openxmlformats.org/officeDocument/2006/relationships/image" Target="media/image792.wmf"/><Relationship Id="rId2335" Type="http://schemas.openxmlformats.org/officeDocument/2006/relationships/oleObject" Target="embeddings/oleObject1166.bin"/><Relationship Id="rId2542" Type="http://schemas.openxmlformats.org/officeDocument/2006/relationships/image" Target="media/image1266.wmf"/><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image" Target="media/image358.wmf"/><Relationship Id="rId1144" Type="http://schemas.openxmlformats.org/officeDocument/2006/relationships/image" Target="media/image568.wmf"/><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image" Target="media/image895.wmf"/><Relationship Id="rId2402" Type="http://schemas.openxmlformats.org/officeDocument/2006/relationships/image" Target="media/image1196.wmf"/><Relationship Id="rId88" Type="http://schemas.openxmlformats.org/officeDocument/2006/relationships/image" Target="media/image41.wmf"/><Relationship Id="rId819" Type="http://schemas.openxmlformats.org/officeDocument/2006/relationships/oleObject" Target="embeddings/oleObject406.bin"/><Relationship Id="rId1004" Type="http://schemas.openxmlformats.org/officeDocument/2006/relationships/oleObject" Target="embeddings/oleObject499.bin"/><Relationship Id="rId1211" Type="http://schemas.openxmlformats.org/officeDocument/2006/relationships/image" Target="media/image602.emf"/><Relationship Id="rId1656" Type="http://schemas.openxmlformats.org/officeDocument/2006/relationships/image" Target="media/image825.wmf"/><Relationship Id="rId1863" Type="http://schemas.openxmlformats.org/officeDocument/2006/relationships/oleObject" Target="embeddings/oleObject928.bin"/><Relationship Id="rId2707" Type="http://schemas.openxmlformats.org/officeDocument/2006/relationships/oleObject" Target="embeddings/oleObject1352.bin"/><Relationship Id="rId1309" Type="http://schemas.openxmlformats.org/officeDocument/2006/relationships/image" Target="media/image652.wmf"/><Relationship Id="rId1516" Type="http://schemas.openxmlformats.org/officeDocument/2006/relationships/oleObject" Target="embeddings/oleObject754.bin"/><Relationship Id="rId1723" Type="http://schemas.openxmlformats.org/officeDocument/2006/relationships/oleObject" Target="embeddings/oleObject858.bin"/><Relationship Id="rId1930" Type="http://schemas.openxmlformats.org/officeDocument/2006/relationships/image" Target="media/image961.wmf"/><Relationship Id="rId15" Type="http://schemas.openxmlformats.org/officeDocument/2006/relationships/oleObject" Target="embeddings/oleObject4.bin"/><Relationship Id="rId2192" Type="http://schemas.openxmlformats.org/officeDocument/2006/relationships/image" Target="media/image1092.wmf"/><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1022.wmf"/><Relationship Id="rId2497" Type="http://schemas.openxmlformats.org/officeDocument/2006/relationships/oleObject" Target="embeddings/oleObject1247.bin"/><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oleObject" Target="embeddings/oleObject438.bin"/><Relationship Id="rId1099" Type="http://schemas.openxmlformats.org/officeDocument/2006/relationships/oleObject" Target="embeddings/oleObject547.bin"/><Relationship Id="rId2357" Type="http://schemas.openxmlformats.org/officeDocument/2006/relationships/oleObject" Target="embeddings/oleObject1177.bin"/><Relationship Id="rId2564" Type="http://schemas.openxmlformats.org/officeDocument/2006/relationships/image" Target="media/image1277.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image" Target="media/image579.wmf"/><Relationship Id="rId1373" Type="http://schemas.openxmlformats.org/officeDocument/2006/relationships/image" Target="media/image684.wmf"/><Relationship Id="rId2217" Type="http://schemas.openxmlformats.org/officeDocument/2006/relationships/oleObject" Target="embeddings/oleObject1106.bin"/><Relationship Id="rId2771" Type="http://schemas.openxmlformats.org/officeDocument/2006/relationships/oleObject" Target="embeddings/oleObject1384.bin"/><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6.bin"/><Relationship Id="rId1678" Type="http://schemas.openxmlformats.org/officeDocument/2006/relationships/image" Target="media/image836.wmf"/><Relationship Id="rId1885" Type="http://schemas.openxmlformats.org/officeDocument/2006/relationships/oleObject" Target="embeddings/oleObject939.bin"/><Relationship Id="rId2424" Type="http://schemas.openxmlformats.org/officeDocument/2006/relationships/image" Target="media/image1207.wmf"/><Relationship Id="rId2631" Type="http://schemas.openxmlformats.org/officeDocument/2006/relationships/oleObject" Target="embeddings/oleObject1314.bin"/><Relationship Id="rId2729" Type="http://schemas.openxmlformats.org/officeDocument/2006/relationships/oleObject" Target="embeddings/oleObject1363.bin"/><Relationship Id="rId603" Type="http://schemas.openxmlformats.org/officeDocument/2006/relationships/oleObject" Target="embeddings/oleObject297.bin"/><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image" Target="media/image614.wmf"/><Relationship Id="rId1440" Type="http://schemas.openxmlformats.org/officeDocument/2006/relationships/oleObject" Target="embeddings/oleObject716.bin"/><Relationship Id="rId1538" Type="http://schemas.openxmlformats.org/officeDocument/2006/relationships/oleObject" Target="embeddings/oleObject765.bin"/><Relationship Id="rId1300" Type="http://schemas.openxmlformats.org/officeDocument/2006/relationships/oleObject" Target="embeddings/oleObject646.bin"/><Relationship Id="rId1745" Type="http://schemas.openxmlformats.org/officeDocument/2006/relationships/oleObject" Target="embeddings/oleObject869.bin"/><Relationship Id="rId1952" Type="http://schemas.openxmlformats.org/officeDocument/2006/relationships/image" Target="media/image972.wmf"/><Relationship Id="rId37" Type="http://schemas.openxmlformats.org/officeDocument/2006/relationships/oleObject" Target="embeddings/oleObject15.bin"/><Relationship Id="rId1605" Type="http://schemas.openxmlformats.org/officeDocument/2006/relationships/image" Target="media/image800.wmf"/><Relationship Id="rId1812" Type="http://schemas.openxmlformats.org/officeDocument/2006/relationships/image" Target="media/image903.wmf"/><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33.wmf"/><Relationship Id="rId2281" Type="http://schemas.openxmlformats.org/officeDocument/2006/relationships/image" Target="media/image1136.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oleObject" Target="embeddings/oleObject345.bin"/><Relationship Id="rId1090" Type="http://schemas.openxmlformats.org/officeDocument/2006/relationships/image" Target="media/image541.wmf"/><Relationship Id="rId2141" Type="http://schemas.openxmlformats.org/officeDocument/2006/relationships/oleObject" Target="embeddings/oleObject1068.bin"/><Relationship Id="rId2379" Type="http://schemas.openxmlformats.org/officeDocument/2006/relationships/oleObject" Target="embeddings/oleObject1188.bin"/><Relationship Id="rId2586" Type="http://schemas.openxmlformats.org/officeDocument/2006/relationships/image" Target="media/image1288.wmf"/><Relationship Id="rId2793" Type="http://schemas.openxmlformats.org/officeDocument/2006/relationships/oleObject" Target="embeddings/oleObject1395.bin"/><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image" Target="media/image590.wmf"/><Relationship Id="rId1395" Type="http://schemas.openxmlformats.org/officeDocument/2006/relationships/image" Target="media/image695.wmf"/><Relationship Id="rId2001" Type="http://schemas.openxmlformats.org/officeDocument/2006/relationships/oleObject" Target="embeddings/oleObject998.bin"/><Relationship Id="rId2239" Type="http://schemas.openxmlformats.org/officeDocument/2006/relationships/image" Target="media/image1115.wmf"/><Relationship Id="rId2446" Type="http://schemas.openxmlformats.org/officeDocument/2006/relationships/image" Target="media/image1218.wmf"/><Relationship Id="rId2653" Type="http://schemas.openxmlformats.org/officeDocument/2006/relationships/oleObject" Target="embeddings/oleObject1325.bin"/><Relationship Id="rId418" Type="http://schemas.openxmlformats.org/officeDocument/2006/relationships/image" Target="media/image206.wmf"/><Relationship Id="rId625" Type="http://schemas.openxmlformats.org/officeDocument/2006/relationships/oleObject" Target="embeddings/oleObject308.bin"/><Relationship Id="rId832" Type="http://schemas.openxmlformats.org/officeDocument/2006/relationships/image" Target="media/image413.wmf"/><Relationship Id="rId1048" Type="http://schemas.openxmlformats.org/officeDocument/2006/relationships/image" Target="media/image520.wmf"/><Relationship Id="rId1255" Type="http://schemas.openxmlformats.org/officeDocument/2006/relationships/oleObject" Target="embeddings/oleObject623.bin"/><Relationship Id="rId1462" Type="http://schemas.openxmlformats.org/officeDocument/2006/relationships/oleObject" Target="embeddings/oleObject727.bin"/><Relationship Id="rId2306" Type="http://schemas.openxmlformats.org/officeDocument/2006/relationships/oleObject" Target="embeddings/oleObject1151.bin"/><Relationship Id="rId2513" Type="http://schemas.openxmlformats.org/officeDocument/2006/relationships/oleObject" Target="embeddings/oleObject1255.bin"/><Relationship Id="rId1115" Type="http://schemas.openxmlformats.org/officeDocument/2006/relationships/oleObject" Target="embeddings/oleObject555.bin"/><Relationship Id="rId1322" Type="http://schemas.openxmlformats.org/officeDocument/2006/relationships/oleObject" Target="embeddings/oleObject657.bin"/><Relationship Id="rId1767" Type="http://schemas.openxmlformats.org/officeDocument/2006/relationships/oleObject" Target="embeddings/oleObject880.bin"/><Relationship Id="rId1974" Type="http://schemas.openxmlformats.org/officeDocument/2006/relationships/image" Target="media/image983.wmf"/><Relationship Id="rId2720" Type="http://schemas.openxmlformats.org/officeDocument/2006/relationships/image" Target="media/image1355.wmf"/><Relationship Id="rId59" Type="http://schemas.openxmlformats.org/officeDocument/2006/relationships/oleObject" Target="embeddings/oleObject26.bin"/><Relationship Id="rId1627" Type="http://schemas.openxmlformats.org/officeDocument/2006/relationships/oleObject" Target="embeddings/oleObject810.bin"/><Relationship Id="rId1834" Type="http://schemas.openxmlformats.org/officeDocument/2006/relationships/image" Target="media/image914.wmf"/><Relationship Id="rId2096" Type="http://schemas.openxmlformats.org/officeDocument/2006/relationships/image" Target="media/image1044.wmf"/><Relationship Id="rId1901" Type="http://schemas.openxmlformats.org/officeDocument/2006/relationships/oleObject" Target="embeddings/oleObject947.bin"/><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079.bin"/><Relationship Id="rId2370" Type="http://schemas.openxmlformats.org/officeDocument/2006/relationships/image" Target="media/image1180.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91.wmf"/><Relationship Id="rId994" Type="http://schemas.openxmlformats.org/officeDocument/2006/relationships/oleObject" Target="embeddings/oleObject494.bin"/><Relationship Id="rId2023" Type="http://schemas.openxmlformats.org/officeDocument/2006/relationships/oleObject" Target="embeddings/oleObject1009.bin"/><Relationship Id="rId2230" Type="http://schemas.openxmlformats.org/officeDocument/2006/relationships/image" Target="media/image1111.wmf"/><Relationship Id="rId2468" Type="http://schemas.openxmlformats.org/officeDocument/2006/relationships/image" Target="media/image1229.wmf"/><Relationship Id="rId2675" Type="http://schemas.openxmlformats.org/officeDocument/2006/relationships/oleObject" Target="embeddings/oleObject1336.bin"/><Relationship Id="rId202" Type="http://schemas.openxmlformats.org/officeDocument/2006/relationships/image" Target="media/image98.wmf"/><Relationship Id="rId647" Type="http://schemas.openxmlformats.org/officeDocument/2006/relationships/oleObject" Target="embeddings/oleObject319.bin"/><Relationship Id="rId854" Type="http://schemas.openxmlformats.org/officeDocument/2006/relationships/image" Target="media/image424.wmf"/><Relationship Id="rId1277" Type="http://schemas.openxmlformats.org/officeDocument/2006/relationships/image" Target="media/image636.wmf"/><Relationship Id="rId1484" Type="http://schemas.openxmlformats.org/officeDocument/2006/relationships/oleObject" Target="embeddings/oleObject738.bin"/><Relationship Id="rId1691" Type="http://schemas.openxmlformats.org/officeDocument/2006/relationships/oleObject" Target="embeddings/oleObject842.bin"/><Relationship Id="rId2328" Type="http://schemas.openxmlformats.org/officeDocument/2006/relationships/oleObject" Target="embeddings/oleObject1162.bin"/><Relationship Id="rId2535" Type="http://schemas.openxmlformats.org/officeDocument/2006/relationships/oleObject" Target="embeddings/oleObject1266.bin"/><Relationship Id="rId2742" Type="http://schemas.openxmlformats.org/officeDocument/2006/relationships/image" Target="media/image1366.wmf"/><Relationship Id="rId507" Type="http://schemas.openxmlformats.org/officeDocument/2006/relationships/oleObject" Target="embeddings/oleObject250.bin"/><Relationship Id="rId714" Type="http://schemas.openxmlformats.org/officeDocument/2006/relationships/oleObject" Target="embeddings/oleObject353.bin"/><Relationship Id="rId921" Type="http://schemas.openxmlformats.org/officeDocument/2006/relationships/oleObject" Target="embeddings/oleObject457.bin"/><Relationship Id="rId1137" Type="http://schemas.openxmlformats.org/officeDocument/2006/relationships/oleObject" Target="embeddings/oleObject566.bin"/><Relationship Id="rId1344" Type="http://schemas.openxmlformats.org/officeDocument/2006/relationships/oleObject" Target="embeddings/oleObject668.bin"/><Relationship Id="rId1551" Type="http://schemas.openxmlformats.org/officeDocument/2006/relationships/image" Target="media/image773.wmf"/><Relationship Id="rId1789" Type="http://schemas.openxmlformats.org/officeDocument/2006/relationships/oleObject" Target="embeddings/oleObject891.bin"/><Relationship Id="rId1996" Type="http://schemas.openxmlformats.org/officeDocument/2006/relationships/image" Target="media/image994.wmf"/><Relationship Id="rId2602" Type="http://schemas.openxmlformats.org/officeDocument/2006/relationships/image" Target="media/image1296.wmf"/><Relationship Id="rId50" Type="http://schemas.openxmlformats.org/officeDocument/2006/relationships/image" Target="media/image22.wmf"/><Relationship Id="rId1204" Type="http://schemas.openxmlformats.org/officeDocument/2006/relationships/oleObject" Target="embeddings/oleObject599.bin"/><Relationship Id="rId1411" Type="http://schemas.openxmlformats.org/officeDocument/2006/relationships/image" Target="media/image703.wmf"/><Relationship Id="rId1649" Type="http://schemas.openxmlformats.org/officeDocument/2006/relationships/oleObject" Target="embeddings/oleObject821.bin"/><Relationship Id="rId1856" Type="http://schemas.openxmlformats.org/officeDocument/2006/relationships/image" Target="media/image925.wmf"/><Relationship Id="rId1509" Type="http://schemas.openxmlformats.org/officeDocument/2006/relationships/image" Target="media/image752.wmf"/><Relationship Id="rId1716" Type="http://schemas.openxmlformats.org/officeDocument/2006/relationships/image" Target="media/image855.wmf"/><Relationship Id="rId1923" Type="http://schemas.openxmlformats.org/officeDocument/2006/relationships/image" Target="media/image958.wmf"/><Relationship Id="rId297" Type="http://schemas.openxmlformats.org/officeDocument/2006/relationships/oleObject" Target="embeddings/oleObject145.bin"/><Relationship Id="rId2185" Type="http://schemas.openxmlformats.org/officeDocument/2006/relationships/oleObject" Target="embeddings/oleObject1090.bin"/><Relationship Id="rId2392" Type="http://schemas.openxmlformats.org/officeDocument/2006/relationships/image" Target="media/image1191.wmf"/><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20.bin"/><Relationship Id="rId2697" Type="http://schemas.openxmlformats.org/officeDocument/2006/relationships/oleObject" Target="embeddings/oleObject1347.bin"/><Relationship Id="rId571" Type="http://schemas.openxmlformats.org/officeDocument/2006/relationships/oleObject" Target="embeddings/oleObject282.bin"/><Relationship Id="rId669" Type="http://schemas.openxmlformats.org/officeDocument/2006/relationships/oleObject" Target="embeddings/oleObject330.bin"/><Relationship Id="rId876" Type="http://schemas.openxmlformats.org/officeDocument/2006/relationships/image" Target="media/image435.wmf"/><Relationship Id="rId1299" Type="http://schemas.openxmlformats.org/officeDocument/2006/relationships/image" Target="media/image647.wmf"/><Relationship Id="rId2252" Type="http://schemas.openxmlformats.org/officeDocument/2006/relationships/oleObject" Target="embeddings/oleObject1124.bin"/><Relationship Id="rId2557" Type="http://schemas.openxmlformats.org/officeDocument/2006/relationships/oleObject" Target="embeddings/oleObject1277.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4.bin"/><Relationship Id="rId1061" Type="http://schemas.openxmlformats.org/officeDocument/2006/relationships/oleObject" Target="embeddings/oleObject528.bin"/><Relationship Id="rId1159" Type="http://schemas.openxmlformats.org/officeDocument/2006/relationships/oleObject" Target="embeddings/oleObject577.bin"/><Relationship Id="rId1366" Type="http://schemas.openxmlformats.org/officeDocument/2006/relationships/oleObject" Target="embeddings/oleObject679.bin"/><Relationship Id="rId2112" Type="http://schemas.openxmlformats.org/officeDocument/2006/relationships/image" Target="media/image1052.wmf"/><Relationship Id="rId2417" Type="http://schemas.openxmlformats.org/officeDocument/2006/relationships/oleObject" Target="embeddings/oleObject1207.bin"/><Relationship Id="rId2764" Type="http://schemas.openxmlformats.org/officeDocument/2006/relationships/image" Target="media/image1377.wmf"/><Relationship Id="rId943" Type="http://schemas.openxmlformats.org/officeDocument/2006/relationships/image" Target="media/image468.wmf"/><Relationship Id="rId1019" Type="http://schemas.openxmlformats.org/officeDocument/2006/relationships/image" Target="media/image506.wmf"/><Relationship Id="rId1573" Type="http://schemas.openxmlformats.org/officeDocument/2006/relationships/image" Target="media/image784.wmf"/><Relationship Id="rId1780" Type="http://schemas.openxmlformats.org/officeDocument/2006/relationships/image" Target="media/image887.wmf"/><Relationship Id="rId1878" Type="http://schemas.openxmlformats.org/officeDocument/2006/relationships/image" Target="media/image936.wmf"/><Relationship Id="rId2624" Type="http://schemas.openxmlformats.org/officeDocument/2006/relationships/image" Target="media/image1307.wmf"/><Relationship Id="rId72" Type="http://schemas.openxmlformats.org/officeDocument/2006/relationships/image" Target="media/image33.wmf"/><Relationship Id="rId803" Type="http://schemas.openxmlformats.org/officeDocument/2006/relationships/oleObject" Target="embeddings/oleObject398.bin"/><Relationship Id="rId1226" Type="http://schemas.openxmlformats.org/officeDocument/2006/relationships/image" Target="media/image610.wmf"/><Relationship Id="rId1433" Type="http://schemas.openxmlformats.org/officeDocument/2006/relationships/image" Target="media/image714.wmf"/><Relationship Id="rId1640" Type="http://schemas.openxmlformats.org/officeDocument/2006/relationships/image" Target="media/image817.wmf"/><Relationship Id="rId1738" Type="http://schemas.openxmlformats.org/officeDocument/2006/relationships/image" Target="media/image866.wmf"/><Relationship Id="rId1500" Type="http://schemas.openxmlformats.org/officeDocument/2006/relationships/oleObject" Target="embeddings/oleObject746.bin"/><Relationship Id="rId1945" Type="http://schemas.openxmlformats.org/officeDocument/2006/relationships/oleObject" Target="embeddings/oleObject970.bin"/><Relationship Id="rId1805" Type="http://schemas.openxmlformats.org/officeDocument/2006/relationships/oleObject" Target="embeddings/oleObject899.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image" Target="media/image294.wmf"/><Relationship Id="rId2067" Type="http://schemas.openxmlformats.org/officeDocument/2006/relationships/oleObject" Target="embeddings/oleObject1031.bin"/><Relationship Id="rId2274" Type="http://schemas.openxmlformats.org/officeDocument/2006/relationships/oleObject" Target="embeddings/oleObject1135.bin"/><Relationship Id="rId2481" Type="http://schemas.openxmlformats.org/officeDocument/2006/relationships/oleObject" Target="embeddings/oleObject1239.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image" Target="media/image446.wmf"/><Relationship Id="rId1083" Type="http://schemas.openxmlformats.org/officeDocument/2006/relationships/oleObject" Target="embeddings/oleObject539.bin"/><Relationship Id="rId1290" Type="http://schemas.openxmlformats.org/officeDocument/2006/relationships/oleObject" Target="embeddings/oleObject641.bin"/><Relationship Id="rId2134" Type="http://schemas.openxmlformats.org/officeDocument/2006/relationships/image" Target="media/image1063.wmf"/><Relationship Id="rId2341" Type="http://schemas.openxmlformats.org/officeDocument/2006/relationships/oleObject" Target="embeddings/oleObject1169.bin"/><Relationship Id="rId2579" Type="http://schemas.openxmlformats.org/officeDocument/2006/relationships/oleObject" Target="embeddings/oleObject1288.bin"/><Relationship Id="rId2786" Type="http://schemas.openxmlformats.org/officeDocument/2006/relationships/image" Target="media/image1388.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5.bin"/><Relationship Id="rId965" Type="http://schemas.openxmlformats.org/officeDocument/2006/relationships/image" Target="media/image479.wmf"/><Relationship Id="rId1150" Type="http://schemas.openxmlformats.org/officeDocument/2006/relationships/image" Target="media/image571.wmf"/><Relationship Id="rId1388" Type="http://schemas.openxmlformats.org/officeDocument/2006/relationships/oleObject" Target="embeddings/oleObject690.bin"/><Relationship Id="rId1595" Type="http://schemas.openxmlformats.org/officeDocument/2006/relationships/image" Target="media/image795.wmf"/><Relationship Id="rId2439" Type="http://schemas.openxmlformats.org/officeDocument/2006/relationships/oleObject" Target="embeddings/oleObject1218.bin"/><Relationship Id="rId2646" Type="http://schemas.openxmlformats.org/officeDocument/2006/relationships/image" Target="media/image1318.wmf"/><Relationship Id="rId94" Type="http://schemas.openxmlformats.org/officeDocument/2006/relationships/image" Target="media/image44.wmf"/><Relationship Id="rId520" Type="http://schemas.openxmlformats.org/officeDocument/2006/relationships/image" Target="media/image257.wmf"/><Relationship Id="rId618" Type="http://schemas.openxmlformats.org/officeDocument/2006/relationships/image" Target="media/image307.wmf"/><Relationship Id="rId825" Type="http://schemas.openxmlformats.org/officeDocument/2006/relationships/oleObject" Target="embeddings/oleObject409.bin"/><Relationship Id="rId1248" Type="http://schemas.openxmlformats.org/officeDocument/2006/relationships/oleObject" Target="embeddings/oleObject620.bin"/><Relationship Id="rId1455" Type="http://schemas.openxmlformats.org/officeDocument/2006/relationships/image" Target="media/image725.wmf"/><Relationship Id="rId1662" Type="http://schemas.openxmlformats.org/officeDocument/2006/relationships/image" Target="media/image828.wmf"/><Relationship Id="rId2201" Type="http://schemas.openxmlformats.org/officeDocument/2006/relationships/oleObject" Target="embeddings/oleObject1098.bin"/><Relationship Id="rId2506" Type="http://schemas.openxmlformats.org/officeDocument/2006/relationships/image" Target="media/image1248.wmf"/><Relationship Id="rId1010" Type="http://schemas.openxmlformats.org/officeDocument/2006/relationships/oleObject" Target="embeddings/oleObject502.bin"/><Relationship Id="rId1108" Type="http://schemas.openxmlformats.org/officeDocument/2006/relationships/image" Target="media/image550.wmf"/><Relationship Id="rId1315" Type="http://schemas.openxmlformats.org/officeDocument/2006/relationships/image" Target="media/image655.wmf"/><Relationship Id="rId1967" Type="http://schemas.openxmlformats.org/officeDocument/2006/relationships/oleObject" Target="embeddings/oleObject981.bin"/><Relationship Id="rId2713" Type="http://schemas.openxmlformats.org/officeDocument/2006/relationships/oleObject" Target="embeddings/oleObject1355.bin"/><Relationship Id="rId1522" Type="http://schemas.openxmlformats.org/officeDocument/2006/relationships/oleObject" Target="embeddings/oleObject757.bin"/><Relationship Id="rId21" Type="http://schemas.openxmlformats.org/officeDocument/2006/relationships/oleObject" Target="embeddings/oleObject7.bin"/><Relationship Id="rId2089" Type="http://schemas.openxmlformats.org/officeDocument/2006/relationships/oleObject" Target="embeddings/oleObject1042.bin"/><Relationship Id="rId2296" Type="http://schemas.openxmlformats.org/officeDocument/2006/relationships/oleObject" Target="embeddings/oleObject1146.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9.wmf"/><Relationship Id="rId2156" Type="http://schemas.openxmlformats.org/officeDocument/2006/relationships/image" Target="media/image1074.wmf"/><Relationship Id="rId2363" Type="http://schemas.openxmlformats.org/officeDocument/2006/relationships/oleObject" Target="embeddings/oleObject1180.bin"/><Relationship Id="rId2570" Type="http://schemas.openxmlformats.org/officeDocument/2006/relationships/image" Target="media/image1280.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1172" Type="http://schemas.openxmlformats.org/officeDocument/2006/relationships/image" Target="media/image582.wmf"/><Relationship Id="rId2016" Type="http://schemas.openxmlformats.org/officeDocument/2006/relationships/image" Target="media/image1004.wmf"/><Relationship Id="rId2223" Type="http://schemas.openxmlformats.org/officeDocument/2006/relationships/oleObject" Target="embeddings/oleObject1109.bin"/><Relationship Id="rId2430" Type="http://schemas.openxmlformats.org/officeDocument/2006/relationships/image" Target="media/image1210.wmf"/><Relationship Id="rId402" Type="http://schemas.openxmlformats.org/officeDocument/2006/relationships/image" Target="media/image198.wmf"/><Relationship Id="rId1032" Type="http://schemas.openxmlformats.org/officeDocument/2006/relationships/oleObject" Target="embeddings/oleObject513.bin"/><Relationship Id="rId1989" Type="http://schemas.openxmlformats.org/officeDocument/2006/relationships/oleObject" Target="embeddings/oleObject992.bin"/><Relationship Id="rId1849" Type="http://schemas.openxmlformats.org/officeDocument/2006/relationships/oleObject" Target="embeddings/oleObject921.bin"/><Relationship Id="rId192" Type="http://schemas.openxmlformats.org/officeDocument/2006/relationships/image" Target="media/image93.wmf"/><Relationship Id="rId1709" Type="http://schemas.openxmlformats.org/officeDocument/2006/relationships/oleObject" Target="embeddings/oleObject851.bin"/><Relationship Id="rId1916" Type="http://schemas.openxmlformats.org/officeDocument/2006/relationships/image" Target="media/image955.wmf"/><Relationship Id="rId2080" Type="http://schemas.openxmlformats.org/officeDocument/2006/relationships/image" Target="media/image1036.wmf"/><Relationship Id="rId869" Type="http://schemas.openxmlformats.org/officeDocument/2006/relationships/oleObject" Target="embeddings/oleObject431.bin"/><Relationship Id="rId1499" Type="http://schemas.openxmlformats.org/officeDocument/2006/relationships/image" Target="media/image747.wmf"/><Relationship Id="rId729" Type="http://schemas.openxmlformats.org/officeDocument/2006/relationships/image" Target="media/image362.wmf"/><Relationship Id="rId1359" Type="http://schemas.openxmlformats.org/officeDocument/2006/relationships/image" Target="media/image677.wmf"/><Relationship Id="rId2757" Type="http://schemas.openxmlformats.org/officeDocument/2006/relationships/oleObject" Target="embeddings/oleObject1377.bin"/><Relationship Id="rId936" Type="http://schemas.openxmlformats.org/officeDocument/2006/relationships/oleObject" Target="embeddings/oleObject465.bin"/><Relationship Id="rId1219" Type="http://schemas.openxmlformats.org/officeDocument/2006/relationships/oleObject" Target="embeddings/oleObject606.bin"/><Relationship Id="rId1566" Type="http://schemas.openxmlformats.org/officeDocument/2006/relationships/oleObject" Target="embeddings/oleObject779.bin"/><Relationship Id="rId1773" Type="http://schemas.openxmlformats.org/officeDocument/2006/relationships/oleObject" Target="embeddings/oleObject883.bin"/><Relationship Id="rId1980" Type="http://schemas.openxmlformats.org/officeDocument/2006/relationships/image" Target="media/image986.wmf"/><Relationship Id="rId2617" Type="http://schemas.openxmlformats.org/officeDocument/2006/relationships/oleObject" Target="embeddings/oleObject1307.bin"/><Relationship Id="rId65" Type="http://schemas.openxmlformats.org/officeDocument/2006/relationships/oleObject" Target="embeddings/oleObject29.bin"/><Relationship Id="rId1426" Type="http://schemas.openxmlformats.org/officeDocument/2006/relationships/oleObject" Target="embeddings/oleObject709.bin"/><Relationship Id="rId1633" Type="http://schemas.openxmlformats.org/officeDocument/2006/relationships/oleObject" Target="embeddings/oleObject813.bin"/><Relationship Id="rId1840" Type="http://schemas.openxmlformats.org/officeDocument/2006/relationships/image" Target="media/image917.wmf"/><Relationship Id="rId1700" Type="http://schemas.openxmlformats.org/officeDocument/2006/relationships/image" Target="media/image847.wmf"/><Relationship Id="rId379" Type="http://schemas.openxmlformats.org/officeDocument/2006/relationships/oleObject" Target="embeddings/oleObject186.bin"/><Relationship Id="rId586" Type="http://schemas.openxmlformats.org/officeDocument/2006/relationships/oleObject" Target="embeddings/oleObject289.bin"/><Relationship Id="rId793" Type="http://schemas.openxmlformats.org/officeDocument/2006/relationships/oleObject" Target="embeddings/oleObject393.bin"/><Relationship Id="rId2267" Type="http://schemas.openxmlformats.org/officeDocument/2006/relationships/image" Target="media/image1129.wmf"/><Relationship Id="rId2474" Type="http://schemas.openxmlformats.org/officeDocument/2006/relationships/image" Target="media/image1232.wmf"/><Relationship Id="rId2681" Type="http://schemas.openxmlformats.org/officeDocument/2006/relationships/oleObject" Target="embeddings/oleObject1339.bin"/><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2.bin"/><Relationship Id="rId1076" Type="http://schemas.openxmlformats.org/officeDocument/2006/relationships/image" Target="media/image534.wmf"/><Relationship Id="rId1283" Type="http://schemas.openxmlformats.org/officeDocument/2006/relationships/image" Target="media/image639.wmf"/><Relationship Id="rId1490" Type="http://schemas.openxmlformats.org/officeDocument/2006/relationships/oleObject" Target="embeddings/oleObject741.bin"/><Relationship Id="rId2127" Type="http://schemas.openxmlformats.org/officeDocument/2006/relationships/oleObject" Target="embeddings/oleObject1061.bin"/><Relationship Id="rId2334" Type="http://schemas.openxmlformats.org/officeDocument/2006/relationships/oleObject" Target="embeddings/oleObject1165.bin"/><Relationship Id="rId306" Type="http://schemas.openxmlformats.org/officeDocument/2006/relationships/image" Target="media/image150.wmf"/><Relationship Id="rId860" Type="http://schemas.openxmlformats.org/officeDocument/2006/relationships/image" Target="media/image427.wmf"/><Relationship Id="rId1143" Type="http://schemas.openxmlformats.org/officeDocument/2006/relationships/oleObject" Target="embeddings/oleObject569.bin"/><Relationship Id="rId2541" Type="http://schemas.openxmlformats.org/officeDocument/2006/relationships/oleObject" Target="embeddings/oleObject1269.bin"/><Relationship Id="rId513" Type="http://schemas.openxmlformats.org/officeDocument/2006/relationships/oleObject" Target="embeddings/oleObject253.bin"/><Relationship Id="rId720" Type="http://schemas.openxmlformats.org/officeDocument/2006/relationships/oleObject" Target="embeddings/oleObject356.bin"/><Relationship Id="rId1350" Type="http://schemas.openxmlformats.org/officeDocument/2006/relationships/oleObject" Target="embeddings/oleObject671.bin"/><Relationship Id="rId2401" Type="http://schemas.openxmlformats.org/officeDocument/2006/relationships/oleObject" Target="embeddings/oleObject1199.bin"/><Relationship Id="rId1003" Type="http://schemas.openxmlformats.org/officeDocument/2006/relationships/image" Target="media/image498.wmf"/><Relationship Id="rId1210" Type="http://schemas.openxmlformats.org/officeDocument/2006/relationships/oleObject" Target="embeddings/oleObject602.bin"/><Relationship Id="rId2191" Type="http://schemas.openxmlformats.org/officeDocument/2006/relationships/oleObject" Target="embeddings/oleObject1093.bin"/><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23.bin"/><Relationship Id="rId230" Type="http://schemas.openxmlformats.org/officeDocument/2006/relationships/image" Target="media/image112.wmf"/><Relationship Id="rId1677" Type="http://schemas.openxmlformats.org/officeDocument/2006/relationships/oleObject" Target="embeddings/oleObject835.bin"/><Relationship Id="rId1884" Type="http://schemas.openxmlformats.org/officeDocument/2006/relationships/image" Target="media/image939.wmf"/><Relationship Id="rId2728" Type="http://schemas.openxmlformats.org/officeDocument/2006/relationships/image" Target="media/image1359.wmf"/><Relationship Id="rId907" Type="http://schemas.openxmlformats.org/officeDocument/2006/relationships/oleObject" Target="embeddings/oleObject450.bin"/><Relationship Id="rId1537" Type="http://schemas.openxmlformats.org/officeDocument/2006/relationships/image" Target="media/image766.wmf"/><Relationship Id="rId1744" Type="http://schemas.openxmlformats.org/officeDocument/2006/relationships/image" Target="media/image869.wmf"/><Relationship Id="rId1951" Type="http://schemas.openxmlformats.org/officeDocument/2006/relationships/oleObject" Target="embeddings/oleObject973.bin"/><Relationship Id="rId36" Type="http://schemas.openxmlformats.org/officeDocument/2006/relationships/image" Target="media/image15.wmf"/><Relationship Id="rId1604" Type="http://schemas.openxmlformats.org/officeDocument/2006/relationships/oleObject" Target="embeddings/oleObject798.bin"/><Relationship Id="rId1811" Type="http://schemas.openxmlformats.org/officeDocument/2006/relationships/oleObject" Target="embeddings/oleObject902.bin"/><Relationship Id="rId697" Type="http://schemas.openxmlformats.org/officeDocument/2006/relationships/oleObject" Target="embeddings/oleObject344.bin"/><Relationship Id="rId2378" Type="http://schemas.openxmlformats.org/officeDocument/2006/relationships/image" Target="media/image1184.wmf"/><Relationship Id="rId1187" Type="http://schemas.openxmlformats.org/officeDocument/2006/relationships/oleObject" Target="embeddings/oleObject591.bin"/><Relationship Id="rId2585" Type="http://schemas.openxmlformats.org/officeDocument/2006/relationships/oleObject" Target="embeddings/oleObject1291.bin"/><Relationship Id="rId2792" Type="http://schemas.openxmlformats.org/officeDocument/2006/relationships/image" Target="media/image1391.wmf"/><Relationship Id="rId557" Type="http://schemas.openxmlformats.org/officeDocument/2006/relationships/oleObject" Target="embeddings/oleObject275.bin"/><Relationship Id="rId764" Type="http://schemas.openxmlformats.org/officeDocument/2006/relationships/oleObject" Target="embeddings/oleObject378.bin"/><Relationship Id="rId971" Type="http://schemas.openxmlformats.org/officeDocument/2006/relationships/image" Target="media/image482.wmf"/><Relationship Id="rId1394" Type="http://schemas.openxmlformats.org/officeDocument/2006/relationships/oleObject" Target="embeddings/oleObject693.bin"/><Relationship Id="rId2238" Type="http://schemas.openxmlformats.org/officeDocument/2006/relationships/oleObject" Target="embeddings/oleObject1117.bin"/><Relationship Id="rId2445" Type="http://schemas.openxmlformats.org/officeDocument/2006/relationships/oleObject" Target="embeddings/oleObject1221.bin"/><Relationship Id="rId2652" Type="http://schemas.openxmlformats.org/officeDocument/2006/relationships/image" Target="media/image1321.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oleObject" Target="embeddings/oleObject412.bin"/><Relationship Id="rId1047" Type="http://schemas.openxmlformats.org/officeDocument/2006/relationships/oleObject" Target="embeddings/oleObject521.bin"/><Relationship Id="rId1254" Type="http://schemas.openxmlformats.org/officeDocument/2006/relationships/image" Target="media/image625.wmf"/><Relationship Id="rId1461" Type="http://schemas.openxmlformats.org/officeDocument/2006/relationships/image" Target="media/image728.wmf"/><Relationship Id="rId2305" Type="http://schemas.openxmlformats.org/officeDocument/2006/relationships/image" Target="media/image1148.wmf"/><Relationship Id="rId2512" Type="http://schemas.openxmlformats.org/officeDocument/2006/relationships/image" Target="media/image1251.wmf"/><Relationship Id="rId1114" Type="http://schemas.openxmlformats.org/officeDocument/2006/relationships/image" Target="media/image553.wmf"/><Relationship Id="rId1321" Type="http://schemas.openxmlformats.org/officeDocument/2006/relationships/image" Target="media/image658.wmf"/><Relationship Id="rId2095" Type="http://schemas.openxmlformats.org/officeDocument/2006/relationships/oleObject" Target="embeddings/oleObject1045.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77.wmf"/><Relationship Id="rId134" Type="http://schemas.openxmlformats.org/officeDocument/2006/relationships/image" Target="media/image64.wmf"/><Relationship Id="rId341" Type="http://schemas.openxmlformats.org/officeDocument/2006/relationships/oleObject" Target="embeddings/oleObject167.bin"/><Relationship Id="rId2022" Type="http://schemas.openxmlformats.org/officeDocument/2006/relationships/image" Target="media/image1007.wmf"/><Relationship Id="rId201" Type="http://schemas.openxmlformats.org/officeDocument/2006/relationships/oleObject" Target="embeddings/oleObject97.bin"/><Relationship Id="rId1788" Type="http://schemas.openxmlformats.org/officeDocument/2006/relationships/image" Target="media/image891.wmf"/><Relationship Id="rId1995" Type="http://schemas.openxmlformats.org/officeDocument/2006/relationships/oleObject" Target="embeddings/oleObject995.bin"/><Relationship Id="rId1648" Type="http://schemas.openxmlformats.org/officeDocument/2006/relationships/image" Target="media/image821.wmf"/><Relationship Id="rId1508" Type="http://schemas.openxmlformats.org/officeDocument/2006/relationships/oleObject" Target="embeddings/oleObject750.bin"/><Relationship Id="rId1855" Type="http://schemas.openxmlformats.org/officeDocument/2006/relationships/oleObject" Target="embeddings/oleObject924.bin"/><Relationship Id="rId1715" Type="http://schemas.openxmlformats.org/officeDocument/2006/relationships/oleObject" Target="embeddings/oleObject854.bin"/><Relationship Id="rId1922" Type="http://schemas.openxmlformats.org/officeDocument/2006/relationships/oleObject" Target="embeddings/oleObject958.bin"/><Relationship Id="rId2489" Type="http://schemas.openxmlformats.org/officeDocument/2006/relationships/oleObject" Target="embeddings/oleObject1243.bin"/><Relationship Id="rId2696" Type="http://schemas.openxmlformats.org/officeDocument/2006/relationships/image" Target="media/image1343.wmf"/><Relationship Id="rId668" Type="http://schemas.openxmlformats.org/officeDocument/2006/relationships/image" Target="media/image332.wmf"/><Relationship Id="rId875" Type="http://schemas.openxmlformats.org/officeDocument/2006/relationships/oleObject" Target="embeddings/oleObject434.bin"/><Relationship Id="rId1298" Type="http://schemas.openxmlformats.org/officeDocument/2006/relationships/oleObject" Target="embeddings/oleObject645.bin"/><Relationship Id="rId2349" Type="http://schemas.openxmlformats.org/officeDocument/2006/relationships/oleObject" Target="embeddings/oleObject1173.bin"/><Relationship Id="rId2556" Type="http://schemas.openxmlformats.org/officeDocument/2006/relationships/image" Target="media/image1273.wmf"/><Relationship Id="rId2763" Type="http://schemas.openxmlformats.org/officeDocument/2006/relationships/oleObject" Target="embeddings/oleObject1380.bin"/><Relationship Id="rId528" Type="http://schemas.openxmlformats.org/officeDocument/2006/relationships/image" Target="media/image261.wmf"/><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image" Target="media/image575.wmf"/><Relationship Id="rId1365" Type="http://schemas.openxmlformats.org/officeDocument/2006/relationships/image" Target="media/image680.wmf"/><Relationship Id="rId1572" Type="http://schemas.openxmlformats.org/officeDocument/2006/relationships/oleObject" Target="embeddings/oleObject782.bin"/><Relationship Id="rId2209" Type="http://schemas.openxmlformats.org/officeDocument/2006/relationships/oleObject" Target="embeddings/oleObject1102.bin"/><Relationship Id="rId2416" Type="http://schemas.openxmlformats.org/officeDocument/2006/relationships/image" Target="media/image1203.wmf"/><Relationship Id="rId2623" Type="http://schemas.openxmlformats.org/officeDocument/2006/relationships/oleObject" Target="embeddings/oleObject1310.bin"/><Relationship Id="rId1018" Type="http://schemas.openxmlformats.org/officeDocument/2006/relationships/oleObject" Target="embeddings/oleObject506.bin"/><Relationship Id="rId1225" Type="http://schemas.openxmlformats.org/officeDocument/2006/relationships/oleObject" Target="embeddings/oleObject609.bin"/><Relationship Id="rId1432" Type="http://schemas.openxmlformats.org/officeDocument/2006/relationships/oleObject" Target="embeddings/oleObject712.bin"/><Relationship Id="rId71" Type="http://schemas.openxmlformats.org/officeDocument/2006/relationships/oleObject" Target="embeddings/oleObject32.bin"/><Relationship Id="rId802" Type="http://schemas.openxmlformats.org/officeDocument/2006/relationships/image" Target="media/image398.wmf"/><Relationship Id="rId178" Type="http://schemas.openxmlformats.org/officeDocument/2006/relationships/image" Target="media/image86.wmf"/><Relationship Id="rId385" Type="http://schemas.openxmlformats.org/officeDocument/2006/relationships/oleObject" Target="embeddings/oleObject189.bin"/><Relationship Id="rId592" Type="http://schemas.openxmlformats.org/officeDocument/2006/relationships/oleObject" Target="embeddings/oleObject292.bin"/><Relationship Id="rId2066" Type="http://schemas.openxmlformats.org/officeDocument/2006/relationships/image" Target="media/image1029.wmf"/><Relationship Id="rId2273" Type="http://schemas.openxmlformats.org/officeDocument/2006/relationships/image" Target="media/image1132.wmf"/><Relationship Id="rId2480" Type="http://schemas.openxmlformats.org/officeDocument/2006/relationships/image" Target="media/image1235.wmf"/><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image" Target="media/image537.wmf"/><Relationship Id="rId2133" Type="http://schemas.openxmlformats.org/officeDocument/2006/relationships/oleObject" Target="embeddings/oleObject1064.bin"/><Relationship Id="rId2340" Type="http://schemas.openxmlformats.org/officeDocument/2006/relationships/image" Target="media/image1165.wmf"/><Relationship Id="rId105" Type="http://schemas.openxmlformats.org/officeDocument/2006/relationships/oleObject" Target="embeddings/oleObject49.bin"/><Relationship Id="rId312" Type="http://schemas.openxmlformats.org/officeDocument/2006/relationships/image" Target="media/image153.wmf"/><Relationship Id="rId2200" Type="http://schemas.openxmlformats.org/officeDocument/2006/relationships/image" Target="media/image1096.wmf"/><Relationship Id="rId1899" Type="http://schemas.openxmlformats.org/officeDocument/2006/relationships/oleObject" Target="embeddings/oleObject946.bin"/><Relationship Id="rId1759" Type="http://schemas.openxmlformats.org/officeDocument/2006/relationships/oleObject" Target="embeddings/oleObject876.bin"/><Relationship Id="rId1966" Type="http://schemas.openxmlformats.org/officeDocument/2006/relationships/image" Target="media/image979.wmf"/><Relationship Id="rId1619" Type="http://schemas.openxmlformats.org/officeDocument/2006/relationships/oleObject" Target="embeddings/oleObject806.bin"/><Relationship Id="rId1826" Type="http://schemas.openxmlformats.org/officeDocument/2006/relationships/image" Target="media/image910.wmf"/><Relationship Id="rId779" Type="http://schemas.openxmlformats.org/officeDocument/2006/relationships/image" Target="media/image387.wmf"/><Relationship Id="rId986" Type="http://schemas.openxmlformats.org/officeDocument/2006/relationships/oleObject" Target="embeddings/oleObject490.bin"/><Relationship Id="rId2667" Type="http://schemas.openxmlformats.org/officeDocument/2006/relationships/oleObject" Target="embeddings/oleObject1332.bin"/><Relationship Id="rId639" Type="http://schemas.openxmlformats.org/officeDocument/2006/relationships/oleObject" Target="embeddings/oleObject315.bin"/><Relationship Id="rId1269" Type="http://schemas.openxmlformats.org/officeDocument/2006/relationships/oleObject" Target="embeddings/oleObject630.bin"/><Relationship Id="rId1476" Type="http://schemas.openxmlformats.org/officeDocument/2006/relationships/oleObject" Target="embeddings/oleObject734.bin"/><Relationship Id="rId846" Type="http://schemas.openxmlformats.org/officeDocument/2006/relationships/image" Target="media/image420.wmf"/><Relationship Id="rId1129" Type="http://schemas.openxmlformats.org/officeDocument/2006/relationships/oleObject" Target="embeddings/oleObject562.bin"/><Relationship Id="rId1683" Type="http://schemas.openxmlformats.org/officeDocument/2006/relationships/oleObject" Target="embeddings/oleObject838.bin"/><Relationship Id="rId1890" Type="http://schemas.openxmlformats.org/officeDocument/2006/relationships/image" Target="media/image942.wmf"/><Relationship Id="rId2527" Type="http://schemas.openxmlformats.org/officeDocument/2006/relationships/oleObject" Target="embeddings/oleObject1262.bin"/><Relationship Id="rId2734" Type="http://schemas.openxmlformats.org/officeDocument/2006/relationships/image" Target="media/image1362.wmf"/><Relationship Id="rId706" Type="http://schemas.openxmlformats.org/officeDocument/2006/relationships/oleObject" Target="embeddings/oleObject349.bin"/><Relationship Id="rId913" Type="http://schemas.openxmlformats.org/officeDocument/2006/relationships/oleObject" Target="embeddings/oleObject453.bin"/><Relationship Id="rId1336" Type="http://schemas.openxmlformats.org/officeDocument/2006/relationships/oleObject" Target="embeddings/oleObject664.bin"/><Relationship Id="rId1543" Type="http://schemas.openxmlformats.org/officeDocument/2006/relationships/image" Target="media/image769.wmf"/><Relationship Id="rId1750" Type="http://schemas.openxmlformats.org/officeDocument/2006/relationships/image" Target="media/image872.wmf"/><Relationship Id="rId42" Type="http://schemas.openxmlformats.org/officeDocument/2006/relationships/image" Target="media/image18.wmf"/><Relationship Id="rId1403" Type="http://schemas.openxmlformats.org/officeDocument/2006/relationships/image" Target="media/image699.wmf"/><Relationship Id="rId1610" Type="http://schemas.openxmlformats.org/officeDocument/2006/relationships/oleObject" Target="embeddings/oleObject801.bin"/><Relationship Id="rId289" Type="http://schemas.openxmlformats.org/officeDocument/2006/relationships/oleObject" Target="embeddings/oleObject141.bin"/><Relationship Id="rId496" Type="http://schemas.openxmlformats.org/officeDocument/2006/relationships/image" Target="media/image245.wmf"/><Relationship Id="rId2177" Type="http://schemas.openxmlformats.org/officeDocument/2006/relationships/oleObject" Target="embeddings/oleObject1086.bin"/><Relationship Id="rId2384" Type="http://schemas.openxmlformats.org/officeDocument/2006/relationships/image" Target="media/image1187.wmf"/><Relationship Id="rId2591" Type="http://schemas.openxmlformats.org/officeDocument/2006/relationships/oleObject" Target="embeddings/oleObject1294.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1.bin"/><Relationship Id="rId1193" Type="http://schemas.openxmlformats.org/officeDocument/2006/relationships/image" Target="media/image593.wmf"/><Relationship Id="rId2037" Type="http://schemas.openxmlformats.org/officeDocument/2006/relationships/oleObject" Target="embeddings/oleObject1016.bin"/><Relationship Id="rId2244" Type="http://schemas.openxmlformats.org/officeDocument/2006/relationships/oleObject" Target="embeddings/oleObject1120.bin"/><Relationship Id="rId2451" Type="http://schemas.openxmlformats.org/officeDocument/2006/relationships/oleObject" Target="embeddings/oleObject1224.bin"/><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oleObject" Target="embeddings/oleObject524.bin"/><Relationship Id="rId1260" Type="http://schemas.openxmlformats.org/officeDocument/2006/relationships/image" Target="media/image628.wmf"/><Relationship Id="rId2104" Type="http://schemas.openxmlformats.org/officeDocument/2006/relationships/image" Target="media/image1048.wmf"/><Relationship Id="rId630" Type="http://schemas.openxmlformats.org/officeDocument/2006/relationships/image" Target="media/image313.wmf"/><Relationship Id="rId2311" Type="http://schemas.openxmlformats.org/officeDocument/2006/relationships/image" Target="media/image1151.wmf"/><Relationship Id="rId1120" Type="http://schemas.openxmlformats.org/officeDocument/2006/relationships/image" Target="media/image556.wmf"/><Relationship Id="rId1937" Type="http://schemas.openxmlformats.org/officeDocument/2006/relationships/oleObject" Target="embeddings/oleObject966.bin"/><Relationship Id="rId280" Type="http://schemas.openxmlformats.org/officeDocument/2006/relationships/image" Target="media/image137.wmf"/><Relationship Id="rId140" Type="http://schemas.openxmlformats.org/officeDocument/2006/relationships/image" Target="media/image67.wmf"/><Relationship Id="rId6" Type="http://schemas.openxmlformats.org/officeDocument/2006/relationships/footnotes" Target="footnotes.xml"/><Relationship Id="rId2778" Type="http://schemas.openxmlformats.org/officeDocument/2006/relationships/image" Target="media/image1384.wmf"/><Relationship Id="rId957" Type="http://schemas.openxmlformats.org/officeDocument/2006/relationships/image" Target="media/image475.wmf"/><Relationship Id="rId1587" Type="http://schemas.openxmlformats.org/officeDocument/2006/relationships/image" Target="media/image791.wmf"/><Relationship Id="rId1794" Type="http://schemas.openxmlformats.org/officeDocument/2006/relationships/image" Target="media/image894.wmf"/><Relationship Id="rId2638" Type="http://schemas.openxmlformats.org/officeDocument/2006/relationships/image" Target="media/image1314.wmf"/><Relationship Id="rId86" Type="http://schemas.openxmlformats.org/officeDocument/2006/relationships/image" Target="media/image40.wmf"/><Relationship Id="rId817" Type="http://schemas.openxmlformats.org/officeDocument/2006/relationships/oleObject" Target="embeddings/oleObject405.bin"/><Relationship Id="rId1447" Type="http://schemas.openxmlformats.org/officeDocument/2006/relationships/image" Target="media/image721.wmf"/><Relationship Id="rId1654" Type="http://schemas.openxmlformats.org/officeDocument/2006/relationships/image" Target="media/image824.wmf"/><Relationship Id="rId1861" Type="http://schemas.openxmlformats.org/officeDocument/2006/relationships/oleObject" Target="embeddings/oleObject927.bin"/><Relationship Id="rId2705" Type="http://schemas.openxmlformats.org/officeDocument/2006/relationships/oleObject" Target="embeddings/oleObject1351.bin"/><Relationship Id="rId1307" Type="http://schemas.openxmlformats.org/officeDocument/2006/relationships/image" Target="media/image651.wmf"/><Relationship Id="rId1514" Type="http://schemas.openxmlformats.org/officeDocument/2006/relationships/oleObject" Target="embeddings/oleObject753.bin"/><Relationship Id="rId1721" Type="http://schemas.openxmlformats.org/officeDocument/2006/relationships/oleObject" Target="embeddings/oleObject857.bin"/><Relationship Id="rId13" Type="http://schemas.openxmlformats.org/officeDocument/2006/relationships/oleObject" Target="embeddings/oleObject3.bin"/><Relationship Id="rId2288" Type="http://schemas.openxmlformats.org/officeDocument/2006/relationships/oleObject" Target="embeddings/oleObject1142.bin"/><Relationship Id="rId2495" Type="http://schemas.openxmlformats.org/officeDocument/2006/relationships/oleObject" Target="embeddings/oleObject1246.bin"/><Relationship Id="rId467" Type="http://schemas.openxmlformats.org/officeDocument/2006/relationships/oleObject" Target="embeddings/oleObject230.bin"/><Relationship Id="rId1097" Type="http://schemas.openxmlformats.org/officeDocument/2006/relationships/oleObject" Target="embeddings/oleObject546.bin"/><Relationship Id="rId2148" Type="http://schemas.openxmlformats.org/officeDocument/2006/relationships/image" Target="media/image1070.wmf"/><Relationship Id="rId674" Type="http://schemas.openxmlformats.org/officeDocument/2006/relationships/image" Target="media/image335.wmf"/><Relationship Id="rId881" Type="http://schemas.openxmlformats.org/officeDocument/2006/relationships/oleObject" Target="embeddings/oleObject437.bin"/><Relationship Id="rId2355" Type="http://schemas.openxmlformats.org/officeDocument/2006/relationships/oleObject" Target="embeddings/oleObject1176.bin"/><Relationship Id="rId2562" Type="http://schemas.openxmlformats.org/officeDocument/2006/relationships/image" Target="media/image1276.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image" Target="media/image368.wmf"/><Relationship Id="rId1164" Type="http://schemas.openxmlformats.org/officeDocument/2006/relationships/image" Target="media/image578.wmf"/><Relationship Id="rId1371" Type="http://schemas.openxmlformats.org/officeDocument/2006/relationships/image" Target="media/image683.wmf"/><Relationship Id="rId2008" Type="http://schemas.openxmlformats.org/officeDocument/2006/relationships/image" Target="media/image1000.wmf"/><Relationship Id="rId2215" Type="http://schemas.openxmlformats.org/officeDocument/2006/relationships/oleObject" Target="embeddings/oleObject1105.bin"/><Relationship Id="rId2422" Type="http://schemas.openxmlformats.org/officeDocument/2006/relationships/image" Target="media/image1206.wmf"/><Relationship Id="rId601" Type="http://schemas.openxmlformats.org/officeDocument/2006/relationships/oleObject" Target="embeddings/oleObject296.bin"/><Relationship Id="rId1024" Type="http://schemas.openxmlformats.org/officeDocument/2006/relationships/oleObject" Target="embeddings/oleObject509.bin"/><Relationship Id="rId1231" Type="http://schemas.openxmlformats.org/officeDocument/2006/relationships/image" Target="media/image613.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51.wmf"/><Relationship Id="rId2072" Type="http://schemas.openxmlformats.org/officeDocument/2006/relationships/image" Target="media/image1032.wmf"/><Relationship Id="rId251" Type="http://schemas.openxmlformats.org/officeDocument/2006/relationships/oleObject" Target="embeddings/oleObject122.bin"/><Relationship Id="rId111" Type="http://schemas.openxmlformats.org/officeDocument/2006/relationships/oleObject" Target="embeddings/oleObject52.bin"/><Relationship Id="rId1698" Type="http://schemas.openxmlformats.org/officeDocument/2006/relationships/image" Target="media/image846.wmf"/><Relationship Id="rId2749" Type="http://schemas.openxmlformats.org/officeDocument/2006/relationships/oleObject" Target="embeddings/oleObject1373.bin"/><Relationship Id="rId928" Type="http://schemas.openxmlformats.org/officeDocument/2006/relationships/oleObject" Target="embeddings/oleObject461.bin"/><Relationship Id="rId1558" Type="http://schemas.openxmlformats.org/officeDocument/2006/relationships/oleObject" Target="embeddings/oleObject775.bin"/><Relationship Id="rId1765" Type="http://schemas.openxmlformats.org/officeDocument/2006/relationships/oleObject" Target="embeddings/oleObject879.bin"/><Relationship Id="rId2609" Type="http://schemas.openxmlformats.org/officeDocument/2006/relationships/oleObject" Target="embeddings/oleObject1303.bin"/><Relationship Id="rId57" Type="http://schemas.openxmlformats.org/officeDocument/2006/relationships/oleObject" Target="embeddings/oleObject25.bin"/><Relationship Id="rId1418" Type="http://schemas.openxmlformats.org/officeDocument/2006/relationships/oleObject" Target="embeddings/oleObject705.bin"/><Relationship Id="rId1972" Type="http://schemas.openxmlformats.org/officeDocument/2006/relationships/image" Target="media/image982.wmf"/><Relationship Id="rId1625" Type="http://schemas.openxmlformats.org/officeDocument/2006/relationships/oleObject" Target="embeddings/oleObject809.bin"/><Relationship Id="rId1832" Type="http://schemas.openxmlformats.org/officeDocument/2006/relationships/image" Target="media/image913.wmf"/><Relationship Id="rId2399" Type="http://schemas.openxmlformats.org/officeDocument/2006/relationships/oleObject" Target="embeddings/oleObject1198.bin"/><Relationship Id="rId578" Type="http://schemas.openxmlformats.org/officeDocument/2006/relationships/image" Target="media/image286.emf"/><Relationship Id="rId785" Type="http://schemas.openxmlformats.org/officeDocument/2006/relationships/image" Target="media/image390.wmf"/><Relationship Id="rId992" Type="http://schemas.openxmlformats.org/officeDocument/2006/relationships/oleObject" Target="embeddings/oleObject493.bin"/><Relationship Id="rId2259" Type="http://schemas.openxmlformats.org/officeDocument/2006/relationships/image" Target="media/image1125.wmf"/><Relationship Id="rId2466" Type="http://schemas.openxmlformats.org/officeDocument/2006/relationships/image" Target="media/image1228.wmf"/><Relationship Id="rId2673" Type="http://schemas.openxmlformats.org/officeDocument/2006/relationships/oleObject" Target="embeddings/oleObject1335.bin"/><Relationship Id="rId438" Type="http://schemas.openxmlformats.org/officeDocument/2006/relationships/image" Target="media/image216.wmf"/><Relationship Id="rId645" Type="http://schemas.openxmlformats.org/officeDocument/2006/relationships/oleObject" Target="embeddings/oleObject318.bin"/><Relationship Id="rId852" Type="http://schemas.openxmlformats.org/officeDocument/2006/relationships/image" Target="media/image423.wmf"/><Relationship Id="rId1068" Type="http://schemas.openxmlformats.org/officeDocument/2006/relationships/image" Target="media/image530.wmf"/><Relationship Id="rId1275" Type="http://schemas.openxmlformats.org/officeDocument/2006/relationships/image" Target="media/image635.wmf"/><Relationship Id="rId1482" Type="http://schemas.openxmlformats.org/officeDocument/2006/relationships/oleObject" Target="embeddings/oleObject737.bin"/><Relationship Id="rId2119" Type="http://schemas.openxmlformats.org/officeDocument/2006/relationships/oleObject" Target="embeddings/oleObject1057.bin"/><Relationship Id="rId2326" Type="http://schemas.openxmlformats.org/officeDocument/2006/relationships/oleObject" Target="embeddings/oleObject1161.bin"/><Relationship Id="rId2533" Type="http://schemas.openxmlformats.org/officeDocument/2006/relationships/oleObject" Target="embeddings/oleObject1265.bin"/><Relationship Id="rId2740" Type="http://schemas.openxmlformats.org/officeDocument/2006/relationships/image" Target="media/image1365.wmf"/><Relationship Id="rId505" Type="http://schemas.openxmlformats.org/officeDocument/2006/relationships/oleObject" Target="embeddings/oleObject249.bin"/><Relationship Id="rId712" Type="http://schemas.openxmlformats.org/officeDocument/2006/relationships/oleObject" Target="embeddings/oleObject352.bin"/><Relationship Id="rId1135" Type="http://schemas.openxmlformats.org/officeDocument/2006/relationships/oleObject" Target="embeddings/oleObject565.bin"/><Relationship Id="rId1342" Type="http://schemas.openxmlformats.org/officeDocument/2006/relationships/oleObject" Target="embeddings/oleObject667.bin"/><Relationship Id="rId1202" Type="http://schemas.openxmlformats.org/officeDocument/2006/relationships/oleObject" Target="embeddings/oleObject598.bin"/><Relationship Id="rId2600" Type="http://schemas.openxmlformats.org/officeDocument/2006/relationships/image" Target="media/image1295.wmf"/><Relationship Id="rId295" Type="http://schemas.openxmlformats.org/officeDocument/2006/relationships/oleObject" Target="embeddings/oleObject144.bin"/><Relationship Id="rId2183" Type="http://schemas.openxmlformats.org/officeDocument/2006/relationships/oleObject" Target="embeddings/oleObject1089.bin"/><Relationship Id="rId2390" Type="http://schemas.openxmlformats.org/officeDocument/2006/relationships/image" Target="media/image1190.wmf"/><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19.bin"/><Relationship Id="rId2250" Type="http://schemas.openxmlformats.org/officeDocument/2006/relationships/oleObject" Target="embeddings/oleObject1123.bin"/><Relationship Id="rId222" Type="http://schemas.openxmlformats.org/officeDocument/2006/relationships/image" Target="media/image108.wmf"/><Relationship Id="rId2110" Type="http://schemas.openxmlformats.org/officeDocument/2006/relationships/image" Target="media/image1051.wmf"/><Relationship Id="rId1669" Type="http://schemas.openxmlformats.org/officeDocument/2006/relationships/oleObject" Target="embeddings/oleObject831.bin"/><Relationship Id="rId1876" Type="http://schemas.openxmlformats.org/officeDocument/2006/relationships/image" Target="media/image935.wmf"/><Relationship Id="rId1529" Type="http://schemas.openxmlformats.org/officeDocument/2006/relationships/image" Target="media/image762.wmf"/><Relationship Id="rId1736" Type="http://schemas.openxmlformats.org/officeDocument/2006/relationships/image" Target="media/image865.wmf"/><Relationship Id="rId1943" Type="http://schemas.openxmlformats.org/officeDocument/2006/relationships/oleObject" Target="embeddings/oleObject969.bin"/><Relationship Id="rId28" Type="http://schemas.openxmlformats.org/officeDocument/2006/relationships/image" Target="media/image11.wmf"/><Relationship Id="rId1803" Type="http://schemas.openxmlformats.org/officeDocument/2006/relationships/oleObject" Target="embeddings/oleObject898.bin"/><Relationship Id="rId689" Type="http://schemas.openxmlformats.org/officeDocument/2006/relationships/oleObject" Target="embeddings/oleObject340.bin"/><Relationship Id="rId896" Type="http://schemas.openxmlformats.org/officeDocument/2006/relationships/image" Target="media/image445.wmf"/><Relationship Id="rId2577" Type="http://schemas.openxmlformats.org/officeDocument/2006/relationships/oleObject" Target="embeddings/oleObject1287.bin"/><Relationship Id="rId2784" Type="http://schemas.openxmlformats.org/officeDocument/2006/relationships/image" Target="media/image1387.wmf"/><Relationship Id="rId549" Type="http://schemas.openxmlformats.org/officeDocument/2006/relationships/oleObject" Target="embeddings/oleObject271.bin"/><Relationship Id="rId756" Type="http://schemas.openxmlformats.org/officeDocument/2006/relationships/oleObject" Target="embeddings/oleObject374.bin"/><Relationship Id="rId1179" Type="http://schemas.openxmlformats.org/officeDocument/2006/relationships/oleObject" Target="embeddings/oleObject587.bin"/><Relationship Id="rId1386" Type="http://schemas.openxmlformats.org/officeDocument/2006/relationships/oleObject" Target="embeddings/oleObject689.bin"/><Relationship Id="rId1593" Type="http://schemas.openxmlformats.org/officeDocument/2006/relationships/image" Target="media/image794.wmf"/><Relationship Id="rId2437" Type="http://schemas.openxmlformats.org/officeDocument/2006/relationships/oleObject" Target="embeddings/oleObject1217.bin"/><Relationship Id="rId409" Type="http://schemas.openxmlformats.org/officeDocument/2006/relationships/oleObject" Target="embeddings/oleObject201.bin"/><Relationship Id="rId963" Type="http://schemas.openxmlformats.org/officeDocument/2006/relationships/image" Target="media/image478.wmf"/><Relationship Id="rId1039" Type="http://schemas.openxmlformats.org/officeDocument/2006/relationships/oleObject" Target="embeddings/oleObject517.bin"/><Relationship Id="rId1246" Type="http://schemas.openxmlformats.org/officeDocument/2006/relationships/oleObject" Target="embeddings/oleObject619.bin"/><Relationship Id="rId2644" Type="http://schemas.openxmlformats.org/officeDocument/2006/relationships/image" Target="media/image1317.wmf"/><Relationship Id="rId92" Type="http://schemas.openxmlformats.org/officeDocument/2006/relationships/image" Target="media/image43.wmf"/><Relationship Id="rId616" Type="http://schemas.openxmlformats.org/officeDocument/2006/relationships/image" Target="media/image306.wmf"/><Relationship Id="rId823" Type="http://schemas.openxmlformats.org/officeDocument/2006/relationships/oleObject" Target="embeddings/oleObject408.bin"/><Relationship Id="rId1453" Type="http://schemas.openxmlformats.org/officeDocument/2006/relationships/image" Target="media/image724.wmf"/><Relationship Id="rId1660" Type="http://schemas.openxmlformats.org/officeDocument/2006/relationships/image" Target="media/image827.wmf"/><Relationship Id="rId2504" Type="http://schemas.openxmlformats.org/officeDocument/2006/relationships/image" Target="media/image1247.wmf"/><Relationship Id="rId2711" Type="http://schemas.openxmlformats.org/officeDocument/2006/relationships/oleObject" Target="embeddings/oleObject1354.bin"/><Relationship Id="rId1106" Type="http://schemas.openxmlformats.org/officeDocument/2006/relationships/image" Target="media/image549.wmf"/><Relationship Id="rId1313" Type="http://schemas.openxmlformats.org/officeDocument/2006/relationships/image" Target="media/image654.wmf"/><Relationship Id="rId1520" Type="http://schemas.openxmlformats.org/officeDocument/2006/relationships/oleObject" Target="embeddings/oleObject756.bin"/><Relationship Id="rId199" Type="http://schemas.openxmlformats.org/officeDocument/2006/relationships/oleObject" Target="embeddings/oleObject96.bin"/><Relationship Id="rId2087" Type="http://schemas.openxmlformats.org/officeDocument/2006/relationships/oleObject" Target="embeddings/oleObject1041.bin"/><Relationship Id="rId2294" Type="http://schemas.openxmlformats.org/officeDocument/2006/relationships/oleObject" Target="embeddings/oleObject1145.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image" Target="media/image338.wmf"/><Relationship Id="rId2154" Type="http://schemas.openxmlformats.org/officeDocument/2006/relationships/image" Target="media/image1073.wmf"/><Relationship Id="rId2361" Type="http://schemas.openxmlformats.org/officeDocument/2006/relationships/oleObject" Target="embeddings/oleObject1179.bin"/><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1170" Type="http://schemas.openxmlformats.org/officeDocument/2006/relationships/image" Target="media/image581.wmf"/><Relationship Id="rId2014" Type="http://schemas.openxmlformats.org/officeDocument/2006/relationships/image" Target="media/image1003.wmf"/><Relationship Id="rId2221" Type="http://schemas.openxmlformats.org/officeDocument/2006/relationships/oleObject" Target="embeddings/oleObject1108.bin"/><Relationship Id="rId1030" Type="http://schemas.openxmlformats.org/officeDocument/2006/relationships/oleObject" Target="embeddings/oleObject512.bin"/><Relationship Id="rId400" Type="http://schemas.openxmlformats.org/officeDocument/2006/relationships/image" Target="media/image197.wmf"/><Relationship Id="rId1987" Type="http://schemas.openxmlformats.org/officeDocument/2006/relationships/oleObject" Target="embeddings/oleObject991.bin"/><Relationship Id="rId1847" Type="http://schemas.openxmlformats.org/officeDocument/2006/relationships/oleObject" Target="embeddings/oleObject920.bin"/><Relationship Id="rId1707" Type="http://schemas.openxmlformats.org/officeDocument/2006/relationships/oleObject" Target="embeddings/oleObject850.bin"/><Relationship Id="rId190" Type="http://schemas.openxmlformats.org/officeDocument/2006/relationships/image" Target="media/image92.wmf"/><Relationship Id="rId1914" Type="http://schemas.openxmlformats.org/officeDocument/2006/relationships/image" Target="media/image954.wmf"/><Relationship Id="rId2688" Type="http://schemas.openxmlformats.org/officeDocument/2006/relationships/image" Target="media/image1339.wmf"/><Relationship Id="rId867" Type="http://schemas.openxmlformats.org/officeDocument/2006/relationships/oleObject" Target="embeddings/oleObject430.bin"/><Relationship Id="rId1497" Type="http://schemas.openxmlformats.org/officeDocument/2006/relationships/image" Target="media/image746.wmf"/><Relationship Id="rId2548" Type="http://schemas.openxmlformats.org/officeDocument/2006/relationships/image" Target="media/image1269.wmf"/><Relationship Id="rId2755" Type="http://schemas.openxmlformats.org/officeDocument/2006/relationships/oleObject" Target="embeddings/oleObject1376.bin"/><Relationship Id="rId727" Type="http://schemas.openxmlformats.org/officeDocument/2006/relationships/image" Target="media/image361.wmf"/><Relationship Id="rId934" Type="http://schemas.openxmlformats.org/officeDocument/2006/relationships/oleObject" Target="embeddings/oleObject464.bin"/><Relationship Id="rId1357" Type="http://schemas.openxmlformats.org/officeDocument/2006/relationships/image" Target="media/image676.wmf"/><Relationship Id="rId1564" Type="http://schemas.openxmlformats.org/officeDocument/2006/relationships/oleObject" Target="embeddings/oleObject778.bin"/><Relationship Id="rId1771" Type="http://schemas.openxmlformats.org/officeDocument/2006/relationships/oleObject" Target="embeddings/oleObject882.bin"/><Relationship Id="rId2408" Type="http://schemas.openxmlformats.org/officeDocument/2006/relationships/image" Target="media/image1199.wmf"/><Relationship Id="rId2615" Type="http://schemas.openxmlformats.org/officeDocument/2006/relationships/oleObject" Target="embeddings/oleObject1306.bin"/><Relationship Id="rId63" Type="http://schemas.openxmlformats.org/officeDocument/2006/relationships/oleObject" Target="embeddings/oleObject28.bin"/><Relationship Id="rId1217" Type="http://schemas.openxmlformats.org/officeDocument/2006/relationships/oleObject" Target="embeddings/oleObject605.bin"/><Relationship Id="rId1424" Type="http://schemas.openxmlformats.org/officeDocument/2006/relationships/oleObject" Target="embeddings/oleObject708.bin"/><Relationship Id="rId1631" Type="http://schemas.openxmlformats.org/officeDocument/2006/relationships/oleObject" Target="embeddings/oleObject812.bin"/><Relationship Id="rId2198" Type="http://schemas.openxmlformats.org/officeDocument/2006/relationships/image" Target="media/image1095.wmf"/><Relationship Id="rId377" Type="http://schemas.openxmlformats.org/officeDocument/2006/relationships/oleObject" Target="embeddings/oleObject185.bin"/><Relationship Id="rId584" Type="http://schemas.openxmlformats.org/officeDocument/2006/relationships/oleObject" Target="embeddings/oleObject288.bin"/><Relationship Id="rId2058" Type="http://schemas.openxmlformats.org/officeDocument/2006/relationships/image" Target="media/image1025.wmf"/><Relationship Id="rId2265" Type="http://schemas.openxmlformats.org/officeDocument/2006/relationships/image" Target="media/image1128.wmf"/><Relationship Id="rId237" Type="http://schemas.openxmlformats.org/officeDocument/2006/relationships/oleObject" Target="embeddings/oleObject115.bin"/><Relationship Id="rId791" Type="http://schemas.openxmlformats.org/officeDocument/2006/relationships/image" Target="media/image393.wmf"/><Relationship Id="rId1074" Type="http://schemas.openxmlformats.org/officeDocument/2006/relationships/image" Target="media/image533.wmf"/><Relationship Id="rId2472" Type="http://schemas.openxmlformats.org/officeDocument/2006/relationships/image" Target="media/image1231.wmf"/><Relationship Id="rId444" Type="http://schemas.openxmlformats.org/officeDocument/2006/relationships/image" Target="media/image219.wmf"/><Relationship Id="rId651" Type="http://schemas.openxmlformats.org/officeDocument/2006/relationships/oleObject" Target="embeddings/oleObject321.bin"/><Relationship Id="rId1281" Type="http://schemas.openxmlformats.org/officeDocument/2006/relationships/image" Target="media/image638.wmf"/><Relationship Id="rId2125" Type="http://schemas.openxmlformats.org/officeDocument/2006/relationships/oleObject" Target="embeddings/oleObject1060.bin"/><Relationship Id="rId2332" Type="http://schemas.openxmlformats.org/officeDocument/2006/relationships/oleObject" Target="embeddings/oleObject1164.bin"/><Relationship Id="rId304" Type="http://schemas.openxmlformats.org/officeDocument/2006/relationships/image" Target="media/image149.wmf"/><Relationship Id="rId511" Type="http://schemas.openxmlformats.org/officeDocument/2006/relationships/oleObject" Target="embeddings/oleObject252.bin"/><Relationship Id="rId1141" Type="http://schemas.openxmlformats.org/officeDocument/2006/relationships/oleObject" Target="embeddings/oleObject568.bin"/><Relationship Id="rId1001" Type="http://schemas.openxmlformats.org/officeDocument/2006/relationships/image" Target="media/image497.wmf"/><Relationship Id="rId1958" Type="http://schemas.openxmlformats.org/officeDocument/2006/relationships/image" Target="media/image975.wmf"/><Relationship Id="rId1818" Type="http://schemas.openxmlformats.org/officeDocument/2006/relationships/image" Target="media/image906.wmf"/><Relationship Id="rId161" Type="http://schemas.openxmlformats.org/officeDocument/2006/relationships/oleObject" Target="embeddings/oleObject77.bin"/><Relationship Id="rId978" Type="http://schemas.openxmlformats.org/officeDocument/2006/relationships/oleObject" Target="embeddings/oleObject486.bin"/><Relationship Id="rId2659" Type="http://schemas.openxmlformats.org/officeDocument/2006/relationships/oleObject" Target="embeddings/oleObject1328.bin"/><Relationship Id="rId838" Type="http://schemas.openxmlformats.org/officeDocument/2006/relationships/image" Target="media/image416.wmf"/><Relationship Id="rId1468" Type="http://schemas.openxmlformats.org/officeDocument/2006/relationships/oleObject" Target="embeddings/oleObject730.bin"/><Relationship Id="rId1675" Type="http://schemas.openxmlformats.org/officeDocument/2006/relationships/oleObject" Target="embeddings/oleObject834.bin"/><Relationship Id="rId1882" Type="http://schemas.openxmlformats.org/officeDocument/2006/relationships/image" Target="media/image938.wmf"/><Relationship Id="rId2519" Type="http://schemas.openxmlformats.org/officeDocument/2006/relationships/oleObject" Target="embeddings/oleObject1258.bin"/><Relationship Id="rId2726" Type="http://schemas.openxmlformats.org/officeDocument/2006/relationships/image" Target="media/image1358.wmf"/><Relationship Id="rId1328" Type="http://schemas.openxmlformats.org/officeDocument/2006/relationships/oleObject" Target="embeddings/oleObject660.bin"/><Relationship Id="rId1535" Type="http://schemas.openxmlformats.org/officeDocument/2006/relationships/image" Target="media/image765.wmf"/><Relationship Id="rId905" Type="http://schemas.openxmlformats.org/officeDocument/2006/relationships/oleObject" Target="embeddings/oleObject449.bin"/><Relationship Id="rId1742" Type="http://schemas.openxmlformats.org/officeDocument/2006/relationships/image" Target="media/image868.wmf"/><Relationship Id="rId34" Type="http://schemas.openxmlformats.org/officeDocument/2006/relationships/image" Target="media/image14.wmf"/><Relationship Id="rId1602" Type="http://schemas.openxmlformats.org/officeDocument/2006/relationships/oleObject" Target="embeddings/oleObject797.bin"/><Relationship Id="rId488" Type="http://schemas.openxmlformats.org/officeDocument/2006/relationships/image" Target="media/image241.wmf"/><Relationship Id="rId695" Type="http://schemas.openxmlformats.org/officeDocument/2006/relationships/oleObject" Target="embeddings/oleObject343.bin"/><Relationship Id="rId2169" Type="http://schemas.openxmlformats.org/officeDocument/2006/relationships/oleObject" Target="embeddings/oleObject1082.bin"/><Relationship Id="rId2376" Type="http://schemas.openxmlformats.org/officeDocument/2006/relationships/image" Target="media/image1183.wmf"/><Relationship Id="rId2583" Type="http://schemas.openxmlformats.org/officeDocument/2006/relationships/oleObject" Target="embeddings/oleObject1290.bin"/><Relationship Id="rId2790" Type="http://schemas.openxmlformats.org/officeDocument/2006/relationships/image" Target="media/image1390.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77.bin"/><Relationship Id="rId1185" Type="http://schemas.openxmlformats.org/officeDocument/2006/relationships/oleObject" Target="embeddings/oleObject590.bin"/><Relationship Id="rId1392" Type="http://schemas.openxmlformats.org/officeDocument/2006/relationships/oleObject" Target="embeddings/oleObject692.bin"/><Relationship Id="rId2029" Type="http://schemas.openxmlformats.org/officeDocument/2006/relationships/oleObject" Target="embeddings/oleObject1012.bin"/><Relationship Id="rId2236" Type="http://schemas.openxmlformats.org/officeDocument/2006/relationships/oleObject" Target="embeddings/oleObject1116.bin"/><Relationship Id="rId2443" Type="http://schemas.openxmlformats.org/officeDocument/2006/relationships/oleObject" Target="embeddings/oleObject1220.bin"/><Relationship Id="rId2650" Type="http://schemas.openxmlformats.org/officeDocument/2006/relationships/image" Target="media/image1320.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oleObject" Target="embeddings/oleObject520.bin"/><Relationship Id="rId1252" Type="http://schemas.openxmlformats.org/officeDocument/2006/relationships/image" Target="media/image624.wmf"/><Relationship Id="rId2303" Type="http://schemas.openxmlformats.org/officeDocument/2006/relationships/image" Target="media/image1147.wmf"/><Relationship Id="rId2510" Type="http://schemas.openxmlformats.org/officeDocument/2006/relationships/image" Target="media/image1250.wmf"/><Relationship Id="rId1112" Type="http://schemas.openxmlformats.org/officeDocument/2006/relationships/image" Target="media/image552.wmf"/><Relationship Id="rId1929" Type="http://schemas.openxmlformats.org/officeDocument/2006/relationships/oleObject" Target="embeddings/oleObject962.bin"/><Relationship Id="rId2093" Type="http://schemas.openxmlformats.org/officeDocument/2006/relationships/oleObject" Target="embeddings/oleObject1044.bin"/><Relationship Id="rId272" Type="http://schemas.openxmlformats.org/officeDocument/2006/relationships/image" Target="media/image133.wmf"/><Relationship Id="rId2160" Type="http://schemas.openxmlformats.org/officeDocument/2006/relationships/image" Target="media/image1076.wmf"/><Relationship Id="rId132" Type="http://schemas.openxmlformats.org/officeDocument/2006/relationships/image" Target="media/image63.wmf"/><Relationship Id="rId2020" Type="http://schemas.openxmlformats.org/officeDocument/2006/relationships/image" Target="media/image1006.wmf"/><Relationship Id="rId1579" Type="http://schemas.openxmlformats.org/officeDocument/2006/relationships/image" Target="media/image787.wmf"/><Relationship Id="rId949" Type="http://schemas.openxmlformats.org/officeDocument/2006/relationships/image" Target="media/image471.wmf"/><Relationship Id="rId1786" Type="http://schemas.openxmlformats.org/officeDocument/2006/relationships/image" Target="media/image890.wmf"/><Relationship Id="rId1993" Type="http://schemas.openxmlformats.org/officeDocument/2006/relationships/oleObject" Target="embeddings/oleObject994.bin"/><Relationship Id="rId78" Type="http://schemas.openxmlformats.org/officeDocument/2006/relationships/image" Target="media/image36.wmf"/><Relationship Id="rId809" Type="http://schemas.openxmlformats.org/officeDocument/2006/relationships/oleObject" Target="embeddings/oleObject401.bin"/><Relationship Id="rId1439" Type="http://schemas.openxmlformats.org/officeDocument/2006/relationships/image" Target="media/image717.wmf"/><Relationship Id="rId1646" Type="http://schemas.openxmlformats.org/officeDocument/2006/relationships/image" Target="media/image820.wmf"/><Relationship Id="rId1853" Type="http://schemas.openxmlformats.org/officeDocument/2006/relationships/oleObject" Target="embeddings/oleObject923.bin"/><Relationship Id="rId1506" Type="http://schemas.openxmlformats.org/officeDocument/2006/relationships/oleObject" Target="embeddings/oleObject749.bin"/><Relationship Id="rId1713" Type="http://schemas.openxmlformats.org/officeDocument/2006/relationships/oleObject" Target="embeddings/oleObject853.bin"/><Relationship Id="rId1920" Type="http://schemas.openxmlformats.org/officeDocument/2006/relationships/image" Target="media/image957.wmf"/><Relationship Id="rId599" Type="http://schemas.openxmlformats.org/officeDocument/2006/relationships/oleObject" Target="embeddings/oleObject295.bin"/><Relationship Id="rId2487" Type="http://schemas.openxmlformats.org/officeDocument/2006/relationships/oleObject" Target="embeddings/oleObject1242.bin"/><Relationship Id="rId2694" Type="http://schemas.openxmlformats.org/officeDocument/2006/relationships/image" Target="media/image1342.wmf"/><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oleObject" Target="embeddings/oleObject433.bin"/><Relationship Id="rId1089" Type="http://schemas.openxmlformats.org/officeDocument/2006/relationships/oleObject" Target="embeddings/oleObject542.bin"/><Relationship Id="rId1296" Type="http://schemas.openxmlformats.org/officeDocument/2006/relationships/oleObject" Target="embeddings/oleObject644.bin"/><Relationship Id="rId2347" Type="http://schemas.openxmlformats.org/officeDocument/2006/relationships/oleObject" Target="embeddings/oleObject1172.bin"/><Relationship Id="rId2554" Type="http://schemas.openxmlformats.org/officeDocument/2006/relationships/image" Target="media/image1272.wmf"/><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image" Target="media/image574.wmf"/><Relationship Id="rId1363" Type="http://schemas.openxmlformats.org/officeDocument/2006/relationships/image" Target="media/image679.wmf"/><Relationship Id="rId2207" Type="http://schemas.openxmlformats.org/officeDocument/2006/relationships/oleObject" Target="embeddings/oleObject1101.bin"/><Relationship Id="rId2761" Type="http://schemas.openxmlformats.org/officeDocument/2006/relationships/oleObject" Target="embeddings/oleObject1379.bin"/><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1.bin"/><Relationship Id="rId2414" Type="http://schemas.openxmlformats.org/officeDocument/2006/relationships/image" Target="media/image1202.wmf"/><Relationship Id="rId2621" Type="http://schemas.openxmlformats.org/officeDocument/2006/relationships/oleObject" Target="embeddings/oleObject1309.bin"/><Relationship Id="rId800" Type="http://schemas.openxmlformats.org/officeDocument/2006/relationships/image" Target="media/image397.wmf"/><Relationship Id="rId1223" Type="http://schemas.openxmlformats.org/officeDocument/2006/relationships/oleObject" Target="embeddings/oleObject608.bin"/><Relationship Id="rId1430" Type="http://schemas.openxmlformats.org/officeDocument/2006/relationships/oleObject" Target="embeddings/oleObject711.bin"/><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oleObject" Target="embeddings/oleObject291.bin"/><Relationship Id="rId2064" Type="http://schemas.openxmlformats.org/officeDocument/2006/relationships/image" Target="media/image1028.wmf"/><Relationship Id="rId2271" Type="http://schemas.openxmlformats.org/officeDocument/2006/relationships/image" Target="media/image1131.wmf"/><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image" Target="media/image536.wmf"/><Relationship Id="rId2131" Type="http://schemas.openxmlformats.org/officeDocument/2006/relationships/oleObject" Target="embeddings/oleObject1063.bin"/><Relationship Id="rId103" Type="http://schemas.openxmlformats.org/officeDocument/2006/relationships/oleObject" Target="embeddings/oleObject48.bin"/><Relationship Id="rId310" Type="http://schemas.openxmlformats.org/officeDocument/2006/relationships/image" Target="media/image152.wmf"/><Relationship Id="rId1897" Type="http://schemas.openxmlformats.org/officeDocument/2006/relationships/oleObject" Target="embeddings/oleObject945.bin"/><Relationship Id="rId1757" Type="http://schemas.openxmlformats.org/officeDocument/2006/relationships/oleObject" Target="embeddings/oleObject875.bin"/><Relationship Id="rId1964" Type="http://schemas.openxmlformats.org/officeDocument/2006/relationships/image" Target="media/image978.wmf"/><Relationship Id="rId49" Type="http://schemas.openxmlformats.org/officeDocument/2006/relationships/oleObject" Target="embeddings/oleObject21.bin"/><Relationship Id="rId1617" Type="http://schemas.openxmlformats.org/officeDocument/2006/relationships/oleObject" Target="embeddings/oleObject805.bin"/><Relationship Id="rId1824" Type="http://schemas.openxmlformats.org/officeDocument/2006/relationships/image" Target="media/image909.wmf"/><Relationship Id="rId2598" Type="http://schemas.openxmlformats.org/officeDocument/2006/relationships/image" Target="media/image1294.wmf"/><Relationship Id="rId777" Type="http://schemas.openxmlformats.org/officeDocument/2006/relationships/image" Target="media/image386.wmf"/><Relationship Id="rId984" Type="http://schemas.openxmlformats.org/officeDocument/2006/relationships/oleObject" Target="embeddings/oleObject489.bin"/><Relationship Id="rId2458" Type="http://schemas.openxmlformats.org/officeDocument/2006/relationships/image" Target="media/image1224.wmf"/><Relationship Id="rId2665" Type="http://schemas.openxmlformats.org/officeDocument/2006/relationships/oleObject" Target="embeddings/oleObject1331.bin"/><Relationship Id="rId637" Type="http://schemas.openxmlformats.org/officeDocument/2006/relationships/oleObject" Target="embeddings/oleObject314.bin"/><Relationship Id="rId844" Type="http://schemas.openxmlformats.org/officeDocument/2006/relationships/image" Target="media/image419.wmf"/><Relationship Id="rId1267" Type="http://schemas.openxmlformats.org/officeDocument/2006/relationships/oleObject" Target="embeddings/oleObject629.bin"/><Relationship Id="rId1474" Type="http://schemas.openxmlformats.org/officeDocument/2006/relationships/oleObject" Target="embeddings/oleObject733.bin"/><Relationship Id="rId1681" Type="http://schemas.openxmlformats.org/officeDocument/2006/relationships/oleObject" Target="embeddings/oleObject837.bin"/><Relationship Id="rId2318" Type="http://schemas.openxmlformats.org/officeDocument/2006/relationships/oleObject" Target="embeddings/oleObject1157.bin"/><Relationship Id="rId2525" Type="http://schemas.openxmlformats.org/officeDocument/2006/relationships/oleObject" Target="embeddings/oleObject1261.bin"/><Relationship Id="rId2732" Type="http://schemas.openxmlformats.org/officeDocument/2006/relationships/image" Target="media/image1361.wmf"/><Relationship Id="rId704" Type="http://schemas.openxmlformats.org/officeDocument/2006/relationships/oleObject" Target="embeddings/oleObject348.bin"/><Relationship Id="rId911" Type="http://schemas.openxmlformats.org/officeDocument/2006/relationships/oleObject" Target="embeddings/oleObject452.bin"/><Relationship Id="rId1127" Type="http://schemas.openxmlformats.org/officeDocument/2006/relationships/oleObject" Target="embeddings/oleObject561.bin"/><Relationship Id="rId1334" Type="http://schemas.openxmlformats.org/officeDocument/2006/relationships/oleObject" Target="embeddings/oleObject663.bin"/><Relationship Id="rId1541" Type="http://schemas.openxmlformats.org/officeDocument/2006/relationships/image" Target="media/image768.wmf"/><Relationship Id="rId40" Type="http://schemas.openxmlformats.org/officeDocument/2006/relationships/image" Target="media/image17.wmf"/><Relationship Id="rId1401" Type="http://schemas.openxmlformats.org/officeDocument/2006/relationships/image" Target="media/image698.wmf"/><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oleObject" Target="embeddings/oleObject1085.bin"/><Relationship Id="rId2382" Type="http://schemas.openxmlformats.org/officeDocument/2006/relationships/image" Target="media/image1186.wmf"/><Relationship Id="rId147" Type="http://schemas.openxmlformats.org/officeDocument/2006/relationships/oleObject" Target="embeddings/oleObject70.bin"/><Relationship Id="rId354" Type="http://schemas.openxmlformats.org/officeDocument/2006/relationships/image" Target="media/image174.wmf"/><Relationship Id="rId1191" Type="http://schemas.openxmlformats.org/officeDocument/2006/relationships/oleObject" Target="embeddings/oleObject593.bin"/><Relationship Id="rId2035" Type="http://schemas.openxmlformats.org/officeDocument/2006/relationships/oleObject" Target="embeddings/oleObject1015.bin"/><Relationship Id="rId561" Type="http://schemas.openxmlformats.org/officeDocument/2006/relationships/oleObject" Target="embeddings/oleObject277.bin"/><Relationship Id="rId2242" Type="http://schemas.openxmlformats.org/officeDocument/2006/relationships/oleObject" Target="embeddings/oleObject1119.bin"/><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oleObject" Target="embeddings/oleObject523.bin"/><Relationship Id="rId2102" Type="http://schemas.openxmlformats.org/officeDocument/2006/relationships/image" Target="media/image1047.wmf"/><Relationship Id="rId1868" Type="http://schemas.openxmlformats.org/officeDocument/2006/relationships/image" Target="media/image93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FEC645-B108-406C-93CF-D72CBDDB3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51474</Words>
  <Characters>293405</Characters>
  <Application>Microsoft Office Word</Application>
  <DocSecurity>0</DocSecurity>
  <Lines>2445</Lines>
  <Paragraphs>688</Paragraphs>
  <ScaleCrop>false</ScaleCrop>
  <Company>HOME</Company>
  <LinksUpToDate>false</LinksUpToDate>
  <CharactersWithSpaces>344191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cpy930814</cp:lastModifiedBy>
  <cp:revision>2</cp:revision>
  <dcterms:created xsi:type="dcterms:W3CDTF">2013-10-22T02:40:00Z</dcterms:created>
  <dcterms:modified xsi:type="dcterms:W3CDTF">2013-10-22T02:40:00Z</dcterms:modified>
</cp:coreProperties>
</file>